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45CFD" w14:textId="77777777" w:rsidR="00243F37" w:rsidRPr="006A5F15" w:rsidRDefault="00000000">
      <w:pPr>
        <w:pStyle w:val="Ttulo"/>
      </w:pPr>
      <w:r>
        <w:t>BITÁCORA DIARIA DE DESARROLLO</w:t>
      </w:r>
    </w:p>
    <w:p w14:paraId="18703C57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>Una bitácora por alumno y por jornada. Completa con hechos observables, no con afirmaciones vagas. Duplica el archivo para el siguiente día.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527"/>
        <w:gridCol w:w="3097"/>
        <w:gridCol w:w="3542"/>
      </w:tblGrid>
      <w:tr w:rsidR="00243F37" w:rsidRPr="006A5F15" w14:paraId="68AEE070" w14:textId="77777777">
        <w:trPr>
          <w:cantSplit/>
          <w:tblHeader/>
          <w:jc w:val="center"/>
        </w:trPr>
        <w:tc>
          <w:tcPr>
            <w:tcW w:w="352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4C794B2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PERSONA / EQUIPO</w:t>
            </w:r>
          </w:p>
        </w:tc>
        <w:tc>
          <w:tcPr>
            <w:tcW w:w="309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7A04842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SESIÓN / FECHA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7B00CC6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 xml:space="preserve">TIEMPO Y TICKETS</w:t>
            </w:r>
          </w:p>
        </w:tc>
      </w:tr>
      <w:tr w:rsidR="00243F37" w:rsidRPr="006A5F15" w14:paraId="783D178E" w14:textId="77777777">
        <w:trPr>
          <w:trHeight w:val="864"/>
          <w:jc w:val="center"/>
        </w:trPr>
        <w:tc>
          <w:tcPr>
            <w:tcW w:w="352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E5121D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Nombre:</w:t>
            </w:r>
            <w:r>
              <w:rPr>
                <w:sz w:val="17"/>
              </w:rPr>
              <w:t xml:space="preserve"> Juan Antonio Alba Cardona</w:t>
            </w:r>
          </w:p>
          <w:p w14:paraId="49F4ABD1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Grupo / equipo:</w:t>
            </w:r>
            <w:r>
              <w:rPr>
                <w:sz w:val="17"/>
              </w:rPr>
              <w:t xml:space="preserve"> [escribe aquí]</w:t>
            </w:r>
          </w:p>
        </w:tc>
        <w:tc>
          <w:tcPr>
            <w:tcW w:w="309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A703D21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Día #:</w:t>
            </w:r>
            <w:r>
              <w:rPr>
                <w:sz w:val="17"/>
              </w:rPr>
              <w:t xml:space="preserve"> 2</w:t>
            </w:r>
          </w:p>
          <w:p w14:paraId="4EE5EA69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Fecha:</w:t>
            </w:r>
            <w:r>
              <w:rPr>
                <w:sz w:val="17"/>
              </w:rPr>
              <w:t xml:space="preserve"> 14/10/2026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55EACA9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Horas efectivas:</w:t>
            </w:r>
            <w:r>
              <w:rPr>
                <w:sz w:val="17"/>
              </w:rPr>
              <w:t xml:space="preserve"> 3</w:t>
            </w:r>
          </w:p>
          <w:p w14:paraId="7C12CC85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Tickets:</w:t>
            </w:r>
            <w:r>
              <w:rPr>
                <w:sz w:val="17"/>
              </w:rPr>
              <w:t xml:space="preserve"> BUG-001, BUG-002, BUG-003</w:t>
            </w:r>
          </w:p>
        </w:tc>
      </w:tr>
    </w:tbl>
    <w:p w14:paraId="5ABD8B8F" w14:textId="77777777" w:rsidR="00243F37" w:rsidRPr="006A5F15" w:rsidRDefault="00000000">
      <w:pPr>
        <w:pStyle w:val="Ttulo1"/>
      </w:pPr>
      <w:r>
        <w:t>1. Objetivo y actividades de hoy</w:t>
      </w:r>
    </w:p>
    <w:p w14:paraId="349FD939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>¿Cuál era la meta de hoy y qué hiciste realmente? Divide en actividades concretas. Si no resolviste, indica qué investigaste.</w:t>
      </w:r>
    </w:p>
    <w:p w14:paraId="735D253D" w14:textId="77777777" w:rsidR="00243F37" w:rsidRPr="006A5F15" w:rsidRDefault="00000000">
      <w:pPr>
        <w:spacing w:before="40" w:after="80"/>
      </w:pPr>
      <w:r>
        <w:rPr>
          <w:b/>
          <w:sz w:val="17"/>
        </w:rPr>
        <w:t>Meta del día:</w:t>
      </w:r>
      <w:r>
        <w:rPr>
          <w:sz w:val="17"/>
        </w:rPr>
        <w:t xml:space="preserve"> investigar y corregir BUG-001, BUG-003 y BUG-002 en las ramas fix/bug-001, fix/bug-003 y fix/bug-002 (creadas desde main), con prueba unitaria de cada uno, e integrarlos a main.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1626"/>
        <w:gridCol w:w="4680"/>
        <w:gridCol w:w="3860"/>
      </w:tblGrid>
      <w:tr w:rsidR="00243F37" w:rsidRPr="006A5F15" w14:paraId="531A0AE3" w14:textId="77777777">
        <w:trPr>
          <w:cantSplit/>
          <w:tblHeader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76A8494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HORA APROX.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C6CFF81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ACTIVIDAD EJECUTADA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C92B441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RESULTADO / ESTADO</w:t>
            </w:r>
          </w:p>
        </w:tc>
      </w:tr>
      <w:tr w:rsidR="00243F37" w:rsidRPr="006A5F15" w14:paraId="4DEFE29E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920883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9:00–9:30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017B44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Completar la documentación del Día 1: .gitignore, mapa de componentes y pasos de reproducción.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86CB88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Commits b49f713, 45d7eaa y 2f340ce.</w:t>
            </w:r>
          </w:p>
        </w:tc>
      </w:tr>
      <w:tr w:rsidR="00243F37" w:rsidRPr="006A5F15" w14:paraId="7AB05FA6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6D59D7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9:30–9:45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C07B94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Desbloquear flutter test (Smart App Control de Windows bloqueaba flutter_tester.exe).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F5C803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Ajuste hecho por mí en Seguridad de Windows; flutter test vuelve a ejecutarse.</w:t>
            </w:r>
          </w:p>
        </w:tc>
      </w:tr>
      <w:tr w:rsidR="00243F37" w:rsidRPr="006A5F15" w14:paraId="7EEEDE24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B526C0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9:45–10:20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407F53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BUG-001: investigar, corregir y probar la persistencia del cambio de estado.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057AF5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Commit d82aaff en fix/bug-001; 3 pruebas nuevas pasan.</w:t>
            </w:r>
          </w:p>
        </w:tc>
      </w:tr>
      <w:tr w:rsidR="00243F37" w:rsidRPr="006A5F15" w14:paraId="1C040A3E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CCD121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10:20–10:50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23C2F3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BUG-003: investigar, corregir y probar los totales del tablero.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9EBF43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Commit 8320d3c en fix/bug-003; 5 pruebas nuevas pasan.</w:t>
            </w:r>
          </w:p>
        </w:tc>
      </w:tr>
      <w:tr w:rsidR="00243F37" w:rsidRPr="006A5F15" w14:paraId="1DF94AA0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209AB7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10:50–11:20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803BDE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BUG-002: investigar, corregir y probar la búsqueda.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298762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Commit a957339 en fix/bug-002; 4 pruebas nuevas pasan.</w:t>
            </w:r>
          </w:p>
        </w:tc>
      </w:tr>
      <w:tr w:rsidR="00243F37" w:rsidRPr="006A5F15" w14:paraId="397B8683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FB0A62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11:20–11:40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6E311B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Pruebas manuales en Chrome (flutter run -d chrome --web-port=8080).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02A7FF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Las 3 correcciones se comportan como se esperaba en Chrome (puerto 8080); capturas E1–E17.</w:t>
            </w:r>
          </w:p>
        </w:tc>
      </w:tr>
      <w:tr w:rsidR="00243F37" w:rsidRPr="006A5F15" w14:paraId="50910FCC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2E4256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11:40 a. m.–12:00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57AF99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Integración (merge) de las tres ramas a main y regresión final.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9C6F42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Merges sin conflictos: 6c59073, 21ca3b3 y ad25387. 13/13 pruebas pasan en main.</w:t>
            </w:r>
          </w:p>
        </w:tc>
      </w:tr>
    </w:tbl>
    <w:p w14:paraId="6817F593" w14:textId="77777777" w:rsidR="00243F37" w:rsidRPr="006A5F15" w:rsidRDefault="00000000">
      <w:pPr>
        <w:pStyle w:val="Ttulo1"/>
      </w:pPr>
      <w:r>
        <w:t>2. Problema observado y reproducción</w:t>
      </w:r>
    </w:p>
    <w:p w14:paraId="7A34FAE4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 xml:space="preserve">Separa comportamiento actual de esperado. Señala ticket, registro y pasos exactos. Si tu sesión fue de funcionalidades, describe la condición previa y el comportamiento requerido.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243F37" w:rsidRPr="006A5F15" w14:paraId="28260965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D89EBA5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 xml:space="preserve">TICKET + PASOS PARA REPRODUCIR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F220BA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ACTUAL / ESPERADO</w:t>
            </w:r>
          </w:p>
        </w:tc>
      </w:tr>
      <w:tr w:rsidR="00243F37" w:rsidRPr="006A5F15" w14:paraId="35C4380F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643279B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Ticket: BUG-001</w:t>
            </w:r>
          </w:p>
          <w:p w14:paraId="69533CD3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(Ejecutar siempre con flutter run -d chrome --web-port=8080 y partir de "Restablecer demostración").</w:t>
            </w:r>
          </w:p>
          <w:p w14:paraId="39514A7D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1) Abrir INC-101 (Pendiente) y cambiarla a Resuelta.</w:t>
            </w:r>
          </w:p>
          <w:p w14:paraId="7EA35D19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2) Volver a la lista (se ve Resuelta), sin registrar incidencias nuevas.</w:t>
            </w:r>
          </w:p>
          <w:p w14:paraId="5C37710E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3) Recargar la app (F5 o R en la terminal).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5F9125B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Observado:</w:t>
            </w:r>
            <w:r>
              <w:rPr>
                <w:sz w:val="17"/>
              </w:rPr>
              <w:t xml:space="preserve"> INC-101 vuelve a Pendiente.</w:t>
            </w:r>
          </w:p>
          <w:p w14:paraId="4F4218F4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Esperado:</w:t>
            </w:r>
            <w:r>
              <w:rPr>
                <w:sz w:val="17"/>
              </w:rPr>
              <w:t xml:space="preserve"> INC-101 sigue Resuelta.</w:t>
            </w:r>
          </w:p>
        </w:tc>
      </w:tr>
      <w:tr w:rsidR="00243F37" w:rsidRPr="006A5F15" w14:paraId="2F42D885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3A7751C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Ticket: BUG-002</w:t>
            </w:r>
          </w:p>
          <w:p w14:paraId="0A448EF6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1) Buscar wifi.</w:t>
            </w:r>
          </w:p>
          <w:p w14:paraId="032D3A67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2) Buscar "  wifi  " (con espacios).</w:t>
            </w:r>
          </w:p>
          <w:p w14:paraId="79263C6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3) Buscar túnel.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AE779EF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Observado:</w:t>
            </w:r>
            <w:r>
              <w:rPr>
                <w:sz w:val="17"/>
              </w:rPr>
              <w:t xml:space="preserve"> sin resultados en los tres casos; solo "WiFi" exacto encuentra INC-102.</w:t>
            </w:r>
          </w:p>
          <w:p w14:paraId="2D3D99D2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Esperado:</w:t>
            </w:r>
            <w:r>
              <w:rPr>
                <w:sz w:val="17"/>
              </w:rPr>
              <w:t xml:space="preserve"> "wifi" y "  wifi  " → INC-102; "túnel" → INC-106.</w:t>
            </w:r>
          </w:p>
        </w:tc>
      </w:tr>
      <w:tr w:rsidR="00243F37" w:rsidRPr="006A5F15" w14:paraId="0F9BEA50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27927E1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Ticket: BUG-003</w:t>
            </w:r>
          </w:p>
          <w:p w14:paraId="6CFBBA1A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1) Partir del tablero 5 / 2 / 3 (10 registros).</w:t>
            </w:r>
          </w:p>
          <w:p w14:paraId="101F6FB5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2) Cambiar INC-104 de Resuelta a Pendiente.</w:t>
            </w:r>
          </w:p>
          <w:p w14:paraId="210D3AC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3) Volver a la lista.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39413AC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Observado:</w:t>
            </w:r>
            <w:r>
              <w:rPr>
                <w:sz w:val="17"/>
              </w:rPr>
              <w:t xml:space="preserve"> tablero 5 / 2 / 2 (suma 9) contra 10 registros.</w:t>
            </w:r>
          </w:p>
          <w:p w14:paraId="32C3763E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Esperado:</w:t>
            </w:r>
            <w:r>
              <w:rPr>
                <w:sz w:val="17"/>
              </w:rPr>
              <w:t xml:space="preserve"> tablero 6 / 2 / 2 (suma 10).</w:t>
            </w:r>
          </w:p>
        </w:tc>
      </w:tr>
    </w:tbl>
    <w:p w14:paraId="6B78C4F8" w14:textId="77777777" w:rsidR="00243F37" w:rsidRPr="006A5F15" w:rsidRDefault="00000000">
      <w:pPr>
        <w:pStyle w:val="Ttulo1"/>
      </w:pPr>
      <w:r>
        <w:lastRenderedPageBreak/>
        <w:t>3. Investigación, intentos y decisiones técnicas</w:t>
      </w:r>
    </w:p>
    <w:p w14:paraId="132949FE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>Incluye al menos una hipótesis y una comprobación. Registrar un intento fallido también es evidencia de trabajo.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243F37" w:rsidRPr="006A5F15" w14:paraId="52828C22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2085E54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HIPÓTESIS / PRUEBAS REALIZADAS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6179A2E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HALLAZGOS / INTENTOS QUE NO FUNCIONARON</w:t>
            </w:r>
          </w:p>
        </w:tc>
      </w:tr>
      <w:tr w:rsidR="00243F37" w:rsidRPr="006A5F15" w14:paraId="59315B27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546E1BE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BUG-001 · Hipótesis:</w:t>
            </w:r>
            <w:r>
              <w:rPr>
                <w:sz w:val="17"/>
              </w:rPr>
              <w:t xml:space="preserve"> el cambio solo se hace en memoria y no se guarda.</w:t>
            </w:r>
          </w:p>
          <w:p w14:paraId="3B4F3DB8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Comprobación:</w:t>
            </w:r>
            <w:r>
              <w:rPr>
                <w:sz w:val="17"/>
              </w:rPr>
              <w:t xml:space="preserve"> revisión de gestor_incidencias.dart y almacen_local.dart. Se descartó: (a) que el JSON de assets/ se cargue encima de lo guardado, porque leer() usa la semilla solo si no hay nada guardado; (b) que la clave no coincida, porque leer, guardar y borrar usan nexasoft_incidencias_v1; (c) que toJson/desdeJson pierdan el estado; (d) que se modifique una copia, porque se modifica incidencias[i].</w:t>
            </w:r>
          </w:p>
          <w:p w14:paraId="69FF93E2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Prueba automática:</w:t>
            </w:r>
            <w:r>
              <w:rPr>
                <w:sz w:val="17"/>
              </w:rPr>
              <w:t xml:space="preserve"> gestor_persistencia_test.dart. Sin la corrección falla (Expected: Resuelta, Actual: Pendiente); con la corrección pasa.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CD92F5A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Causa real:</w:t>
            </w:r>
            <w:r>
              <w:rPr>
                <w:sz w:val="17"/>
              </w:rPr>
              <w:t xml:space="preserve"> GestorIncidencias.cambiarEstado() actualiza el estado en memoria, pero nunca llama a datos.guardar(). Solo crear() guardaba. Al reiniciar, leer() devuelve la última lista guardada, sin el cambio.</w:t>
            </w:r>
          </w:p>
          <w:p w14:paraId="02FA58E8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Incidencia nueva que "desapareció" el Día 1:</w:t>
            </w:r>
            <w:r>
              <w:rPr>
                <w:sz w:val="17"/>
              </w:rPr>
              <w:t xml:space="preserve"> crear() sí guarda, así que la causa más probable fue relanzar con flutter run en otro puerto (en web, localStorage depende del origen y el puerto cambia en cada ejecución si no se fija) o haber usado "Restablecer demostración". Pendiente de confirmar con la prueba manual usando --web-port=8080.</w:t>
            </w:r>
          </w:p>
        </w:tc>
      </w:tr>
      <w:tr w:rsidR="00243F37" w:rsidRPr="006A5F15" w14:paraId="6FD66E25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582BAB7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BUG-003 · Hipótesis:</w:t>
            </w:r>
            <w:r>
              <w:rPr>
                <w:sz w:val="17"/>
              </w:rPr>
              <w:t xml:space="preserve"> el total de pendientes es un contador aparte que no se actualiza.</w:t>
            </w:r>
          </w:p>
          <w:p w14:paraId="1341DD45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Comprobación:</w:t>
            </w:r>
            <w:r>
              <w:rPr>
                <w:sz w:val="17"/>
              </w:rPr>
              <w:t xml:space="preserve"> contar('Pendiente') devolvía cantidadPendientes, que se calculaba una vez en iniciar() y aumentaba en crear(), pero no se modificaba en cambiarEstado(). Se descartó que el conteo se hiciera sobre la lista filtrada y que hubiera diferencias de texto en los estados.</w:t>
            </w:r>
          </w:p>
          <w:p w14:paraId="60D24AEC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Prueba automática:</w:t>
            </w:r>
            <w:r>
              <w:rPr>
                <w:sz w:val="17"/>
              </w:rPr>
              <w:t xml:space="preserve"> gestor_totales_test.dart. Sin la corrección falla (Expected: 6, Actual: 5); con la corrección pasa.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E913C09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Causa real:</w:t>
            </w:r>
            <w:r>
              <w:rPr>
                <w:sz w:val="17"/>
              </w:rPr>
              <w:t xml:space="preserve"> el contador cantidadPendientes queda desincronizado. Al pasar una incidencia a Pendiente, el contador no sube pero el otro estado sí baja (suma 9 de 10); al pasarla de Pendiente a otro estado, la suma da 11.</w:t>
            </w:r>
          </w:p>
          <w:p w14:paraId="24B93296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Criterio adoptado:</w:t>
            </w:r>
            <w:r>
              <w:rPr>
                <w:sz w:val="17"/>
              </w:rPr>
              <w:t xml:space="preserve"> cada total se calcula en el momento, contando la lista completa: incidencias.where((x) =&gt; x.estado == estado).length. No usa contadores guardados ni depende de la búsqueda.</w:t>
            </w:r>
          </w:p>
        </w:tc>
      </w:tr>
      <w:tr w:rsidR="00243F37" w:rsidRPr="006A5F15" w14:paraId="7055DBDD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04C707D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BUG-002 · Hipótesis:</w:t>
            </w:r>
            <w:r>
              <w:rPr>
                <w:sz w:val="17"/>
              </w:rPr>
              <w:t xml:space="preserve"> la comparación distingue mayúsculas y solo revisa el título.</w:t>
            </w:r>
          </w:p>
          <w:p w14:paraId="5F842661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Comprobación:</w:t>
            </w:r>
            <w:r>
              <w:rPr>
                <w:sz w:val="17"/>
              </w:rPr>
              <w:t xml:space="preserve"> buscar() hacía x.titulo.contains(texto).</w:t>
            </w:r>
          </w:p>
          <w:p w14:paraId="6BC12F34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Prueba automática:</w:t>
            </w:r>
            <w:r>
              <w:rPr>
                <w:sz w:val="17"/>
              </w:rPr>
              <w:t xml:space="preserve"> gestor_busqueda_test.dart. Sin la corrección fallan 3 de 4 pruebas; con la corrección pasan todas.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D3CC12B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Causa real:</w:t>
            </w:r>
            <w:r>
              <w:rPr>
                <w:sz w:val="17"/>
              </w:rPr>
              <w:t xml:space="preserve"> tres defectos en la misma línea: (1) contains distingue mayúsculas; (2) no se revisa la descripción; (3) trim() solo se usaba para detectar texto vacío y después se buscaba el texto con espacios.</w:t>
            </w:r>
          </w:p>
          <w:p w14:paraId="4ECB8262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 xml:space="preserve">Acentos (tunel vs. túnel):</w:t>
            </w:r>
            <w:r>
              <w:rPr>
                <w:sz w:val="17"/>
              </w:rPr>
              <w:t xml:space="preserve"> no implementado. Se recomienda reemplazar á/é/í/ó/ú/ü por la vocal sin acento antes de comparar. Pendiente de decisión.</w:t>
            </w:r>
          </w:p>
        </w:tc>
      </w:tr>
      <w:tr w:rsidR="00243F37" w:rsidRPr="006A5F15" w14:paraId="1250141F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8E0AD90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Intentos que no funcionaron</w:t>
            </w:r>
          </w:p>
          <w:p w14:paraId="4E6F45F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flutter test falló al inicio con "Una directiva de Control de aplicaciones bloqueó este archivo" (flutter_tester.exe).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DDB76E9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No era un problema del código: lo bloqueaba Smart App Control de Windows. Lo resolví ajustando yo mismo la configuración de seguridad; después las pruebas corrieron con normalidad.</w:t>
            </w:r>
          </w:p>
          <w:p w14:paraId="076D9740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Las correcciones funcionaron al primer intento.</w:t>
            </w:r>
          </w:p>
        </w:tc>
      </w:tr>
    </w:tbl>
    <w:p w14:paraId="2520A0A3" w14:textId="77777777" w:rsidR="00243F37" w:rsidRPr="006A5F15" w:rsidRDefault="00000000">
      <w:pPr>
        <w:pStyle w:val="Ttulo1"/>
      </w:pPr>
      <w:r>
        <w:t>4. Cambios y trazabilidad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1483"/>
        <w:gridCol w:w="5903"/>
        <w:gridCol w:w="2780"/>
      </w:tblGrid>
      <w:tr w:rsidR="00243F37" w:rsidRPr="006A5F15" w14:paraId="15D2EF0F" w14:textId="77777777">
        <w:trPr>
          <w:cantSplit/>
          <w:tblHeader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FBF499B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TICKET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877A896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ARCHIVOS / COMPONENTES REVISADOS O CAMBIADOS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18B3DE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COMMIT / ESTADO</w:t>
            </w:r>
          </w:p>
        </w:tc>
      </w:tr>
      <w:tr w:rsidR="00243F37" w:rsidRPr="006A5F15" w14:paraId="33CD993D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829DD00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BUG-001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9103EF0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lib/services/gestor_incidencias.dart: cambiarEstado() ahora hace await datos.guardar(incidencias).</w:t>
            </w:r>
          </w:p>
          <w:p w14:paraId="5F4B5347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test/gestor_persistencia_test.dart: prueba nueva; el estado y el alta se conservan tras reiniciar y los otros registros no cambian.</w:t>
            </w:r>
          </w:p>
          <w:p w14:paraId="67C6BFAE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pubspec.yaml, pubspec.lock: dependencia de desarrollo shared_preferences_platform_interface (almacén en memoria para las pruebas).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EB45DD6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d82aaff</w:t>
            </w:r>
          </w:p>
          <w:p w14:paraId="7880BC98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Merge: 6c59073</w:t>
            </w:r>
          </w:p>
          <w:p w14:paraId="7DD01BF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Integrado en main; falta prueba manual</w:t>
            </w:r>
          </w:p>
        </w:tc>
      </w:tr>
      <w:tr w:rsidR="00243F37" w:rsidRPr="006A5F15" w14:paraId="1258DD61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17C902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2B2FD96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lib/services/gestor_incidencias.dart: se elimina cantidadPendientes; contar() cuenta todos los estados sobre la lista completa.</w:t>
            </w:r>
          </w:p>
          <w:p w14:paraId="37B7400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test/gestor_totales_test.dart: prueba nueva con totales iniciales, Pendiente→Resuelta, Resuelta→Pendiente, caso nuevo e independencia de la búsqueda.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C2032E6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8320d3c</w:t>
            </w:r>
          </w:p>
          <w:p w14:paraId="4A4D59AD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Merge: 21ca3b3</w:t>
            </w:r>
          </w:p>
          <w:p w14:paraId="14761D90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Integrado en main; falta prueba manual</w:t>
            </w:r>
          </w:p>
        </w:tc>
      </w:tr>
      <w:tr w:rsidR="00243F37" w:rsidRPr="006A5F15" w14:paraId="4B91F66D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631915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lastRenderedPageBreak/>
              <w:t>BUG-002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6A11B1B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lib/services/gestor_incidencias.dart: buscar() normaliza con trim().toLowerCase() y compara título y descripción.</w:t>
            </w:r>
          </w:p>
          <w:p w14:paraId="4D99C1A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test/gestor_busqueda_test.dart: prueba nueva con mayúsculas, espacios, descripción y texto vacío.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EA83F7A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a957339</w:t>
            </w:r>
          </w:p>
          <w:p w14:paraId="3797EA30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Merge: ad25387</w:t>
            </w:r>
          </w:p>
          <w:p w14:paraId="59FFF61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Integrado en main; falta prueba manual</w:t>
            </w:r>
          </w:p>
        </w:tc>
      </w:tr>
    </w:tbl>
    <w:p w14:paraId="39A79468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>Describe por qué hiciste los cambios; no basta poner “se corrigió”. Puedes ampliar el documento si lo necesitas.</w:t>
      </w:r>
    </w:p>
    <w:p w14:paraId="6CF52754" w14:textId="77777777" w:rsidR="00243F37" w:rsidRPr="006A5F15" w:rsidRDefault="00000000">
      <w:pPr>
        <w:spacing w:before="40" w:after="80"/>
      </w:pPr>
      <w:r>
        <w:rPr>
          <w:b/>
          <w:sz w:val="17"/>
        </w:rPr>
        <w:t>Verificación automática:</w:t>
      </w:r>
      <w:r>
        <w:rPr>
          <w:sz w:val="17"/>
        </w:rPr>
        <w:t xml:space="preserve"> flutter analyze sin avisos nuevos (siguen los 3 avisos informativos del código original). flutter test: 4 pruebas pasan en fix/bug-001, 6 en fix/bug-003, 5 en fix/bug-002 y 13 de 13 con las tres ramas integradas en main, sin conflictos.</w:t>
      </w:r>
    </w:p>
    <w:p w14:paraId="13F2C1A5" w14:textId="77777777" w:rsidR="00243F37" w:rsidRPr="006A5F15" w:rsidRDefault="00000000">
      <w:r>
        <w:br w:type="page"/>
      </w:r>
    </w:p>
    <w:p w14:paraId="62FBA1CB" w14:textId="77777777" w:rsidR="00243F37" w:rsidRPr="006A5F15" w:rsidRDefault="00000000">
      <w:pPr>
        <w:pStyle w:val="Ttulo1"/>
        <w:spacing w:before="0"/>
      </w:pPr>
      <w:r>
        <w:lastRenderedPageBreak/>
        <w:t>5. Evidencias visuales</w:t>
      </w:r>
    </w:p>
    <w:p w14:paraId="6A7AD431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 xml:space="preserve">Inserta capturas propias y legibles reemplazando cada recuadro. Toda imagen debe indicar ticket, ID, acción y resultado. Puedes añadir más evidencias en páginas nuevas.</w:t>
      </w:r>
    </w:p>
    <w:p w14:paraId="052B47C7" w14:textId="77777777" w:rsidR="00243F37" w:rsidRPr="006A5F15" w:rsidRDefault="00000000">
      <w:pPr>
        <w:spacing w:before="40" w:after="80"/>
      </w:pPr>
      <w:r>
        <w:rPr>
          <w:b/>
          <w:sz w:val="17"/>
        </w:rPr>
        <w:t>Nota:</w:t>
      </w:r>
      <w:r>
        <w:rPr>
          <w:sz w:val="17"/>
        </w:rPr>
        <w:t xml:space="preserve"> toma todas las capturas en Chrome con flutter run -d chrome --web-port=8080, con la URL (localhost:8080) visible, y parte de "Restablecer demostración".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4347D82E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86D46F3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 xml:space="preserve">E1  ·  BUG-001 · ANTES</w:t>
            </w:r>
          </w:p>
        </w:tc>
      </w:tr>
      <w:tr w:rsidR="00243F37" w:rsidRPr="006A5F15" w14:paraId="65BBACE2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363D38E0" w14:textId="24DBA516" w:rsidR="00243F37" w:rsidRPr="006A5F15" w:rsidRDefault="00F13991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1958F3D8" wp14:editId="048F5773">
                  <wp:extent cx="6318250" cy="4292600"/>
                  <wp:effectExtent l="0" t="0" r="6350" b="0"/>
                  <wp:docPr id="955412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412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29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E44D30" w14:textId="77777777" w:rsidR="00243F37" w:rsidRPr="006A5F15" w:rsidRDefault="00000000">
      <w:pPr>
        <w:spacing w:before="40" w:after="200"/>
      </w:pPr>
      <w:r>
        <w:rPr>
          <w:sz w:val="16"/>
        </w:rPr>
        <w:t>Ticket: BUG-001   ID/escenario: INC-101 · antes   Qué demuestra: INC-101 está Pendiente en la lista antes del cambio.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26DAA754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0722AA4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E2  ·  BUG-001 · DESPUÉS DEL CAMBIO</w:t>
            </w:r>
          </w:p>
        </w:tc>
      </w:tr>
      <w:tr w:rsidR="00243F37" w:rsidRPr="006A5F15" w14:paraId="3D2A9AB2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D51FB83" w14:textId="0A8987FA" w:rsidR="00243F37" w:rsidRPr="006A5F15" w:rsidRDefault="00F13991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593229FB" wp14:editId="748169CE">
                  <wp:extent cx="6318250" cy="4060825"/>
                  <wp:effectExtent l="0" t="0" r="6350" b="0"/>
                  <wp:docPr id="21214786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47867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060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7D6ACB" w14:textId="77777777" w:rsidR="00243F37" w:rsidRPr="006A5F15" w:rsidRDefault="00000000">
      <w:pPr>
        <w:spacing w:before="40" w:after="200"/>
      </w:pPr>
      <w:r>
        <w:rPr>
          <w:sz w:val="16"/>
        </w:rPr>
        <w:t>Ticket: BUG-001   ID/escenario: INC-101 · después   Qué demuestra: El estado de INC-101 cambió a Resuelta desde el detalle y la lista lo refleja.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4938B52B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476B634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E3  ·  BUG-001 · TRAS REINICIAR</w:t>
            </w:r>
          </w:p>
        </w:tc>
      </w:tr>
      <w:tr w:rsidR="00243F37" w:rsidRPr="006A5F15" w14:paraId="33E5A27D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F8B0904" w14:textId="3B3D8006" w:rsidR="00243F37" w:rsidRPr="006A5F15" w:rsidRDefault="00F13991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1653D8C" wp14:editId="63F6F5C1">
                  <wp:extent cx="6318250" cy="4314825"/>
                  <wp:effectExtent l="0" t="0" r="6350" b="9525"/>
                  <wp:docPr id="19995878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958789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976C8E" w14:textId="77777777" w:rsidR="00243F37" w:rsidRPr="006A5F15" w:rsidRDefault="00000000">
      <w:pPr>
        <w:spacing w:before="40" w:after="200"/>
      </w:pPr>
      <w:r>
        <w:rPr>
          <w:sz w:val="16"/>
        </w:rPr>
        <w:t>Ticket: BUG-001   ID/escenario: INC-101 · tras recargar   Qué demuestra: Después de recargar en el mismo puerto, INC-101 sigue Resuelta: el cambio se guardó.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7BB6420E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B2C4094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E4  ·  BUG-001 · INCIDENCIA NUEVA</w:t>
            </w:r>
          </w:p>
        </w:tc>
      </w:tr>
      <w:tr w:rsidR="00243F37" w:rsidRPr="006A5F15" w14:paraId="1E1A98AB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A11208E" w14:textId="478EC0D3" w:rsidR="00243F37" w:rsidRPr="006A5F15" w:rsidRDefault="00D16908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A882C34" wp14:editId="6514A0A7">
                  <wp:extent cx="6318250" cy="4919980"/>
                  <wp:effectExtent l="0" t="0" r="6350" b="0"/>
                  <wp:docPr id="168627876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627876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919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5F8A9F" w14:textId="42A23CC1" w:rsidR="00243F37" w:rsidRPr="006A5F15" w:rsidRDefault="00D16908">
      <w:pPr>
        <w:spacing w:before="40" w:after="200"/>
      </w:pPr>
      <w:r>
        <w:rPr>
          <w:sz w:val="16"/>
        </w:rPr>
        <w:t>Ticket: BUG-001 ID/escenario: “Prueba BUG-001” (INC-1792039048266000) · después Qué demuestra: La incidencia nueva se registró en estado Pendiente; la lista muestra 11 registros y el tablero 5 / 2 / 4 (Pendientes subió de 4 a 5).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5A7CBC7F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555DFEF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E5  ·  BUG-001 · INCIDENCIA NUEVA TRAS REINICIAR</w:t>
            </w:r>
          </w:p>
        </w:tc>
      </w:tr>
      <w:tr w:rsidR="00243F37" w:rsidRPr="006A5F15" w14:paraId="1C3B4FB4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E584AD2" w14:textId="4117F5E5" w:rsidR="00243F37" w:rsidRPr="006A5F15" w:rsidRDefault="00D16908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F411E2B" wp14:editId="102F3882">
                  <wp:extent cx="6318250" cy="4885055"/>
                  <wp:effectExtent l="0" t="0" r="6350" b="0"/>
                  <wp:docPr id="16234456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34456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885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6D7825" w14:textId="777D7FCA" w:rsidR="00243F37" w:rsidRPr="006A5F15" w:rsidRDefault="00D16908">
      <w:pPr>
        <w:spacing w:before="40" w:after="200"/>
      </w:pPr>
      <w:r>
        <w:rPr>
          <w:sz w:val="16"/>
        </w:rPr>
        <w:t>Ticket: BUG-001 ID/escenario: “Prueba BUG-001” (INC-1792039048266000) · tras recargar Qué demuestra: Tras recargar en el mismo puerto, la incidencia sigue en la lista con el mismo ID, 11 registros y tablero 5 / 2 / 4: el alta se guardó.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533BBCC1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4A6EF6B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E6  ·  BUG-003 · ANTES</w:t>
            </w:r>
          </w:p>
        </w:tc>
      </w:tr>
      <w:tr w:rsidR="00243F37" w:rsidRPr="006A5F15" w14:paraId="6382787E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35C50CA2" w14:textId="48CB8BAF" w:rsidR="00243F37" w:rsidRPr="006A5F15" w:rsidRDefault="00D16908">
            <w:pPr>
              <w:keepNext/>
              <w:jc w:val="center"/>
            </w:pPr>
            <w:r>
              <w:br/>
              <w:br/>
            </w:r>
            <w:r>
              <w:rPr>
                <w:noProof/>
              </w:rPr>
              <w:drawing>
                <wp:inline distT="0" distB="0" distL="0" distR="0" wp14:anchorId="0D0038B8" wp14:editId="575D8298">
                  <wp:extent cx="3553690" cy="1282551"/>
                  <wp:effectExtent l="0" t="0" r="0" b="0"/>
                  <wp:docPr id="11197145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0217" cy="1292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i/>
                <w:color w:val="707B88"/>
              </w:rPr>
              <w:drawing>
                <wp:inline distT="0" distB="0" distL="0" distR="0" wp14:anchorId="5A3270CE" wp14:editId="5C1E86B8">
                  <wp:extent cx="6318250" cy="4966335"/>
                  <wp:effectExtent l="0" t="0" r="6350" b="5715"/>
                  <wp:docPr id="26147720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147720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96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556B38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Tablero inicial   Qué demuestra: Situación inicial: tablero 5 / 2 / 3, que suma los 10 registros.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125567B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AFEF6F9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E7  ·  BUG-003 · RESUELTA → PENDIENTE</w:t>
            </w:r>
          </w:p>
        </w:tc>
      </w:tr>
      <w:tr w:rsidR="00243F37" w:rsidRPr="006A5F15" w14:paraId="2BAABE1C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1783589" w14:textId="107ABC79" w:rsidR="00243F37" w:rsidRPr="006A5F15" w:rsidRDefault="00D16908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F9D1572" wp14:editId="584C85B0">
                  <wp:extent cx="6318250" cy="4533265"/>
                  <wp:effectExtent l="0" t="0" r="6350" b="635"/>
                  <wp:docPr id="7705732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057321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533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4BFD08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INC-104 → Pendiente   Qué demuestra: Al pasar INC-104 a Pendiente, el tablero cambia a 6 / 2 / 2 y sigue sumando 10.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6D1416D7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E36F2FA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E8  ·  BUG-003 · PENDIENTE → RESUELTA</w:t>
            </w:r>
          </w:p>
        </w:tc>
      </w:tr>
      <w:tr w:rsidR="00243F37" w:rsidRPr="006A5F15" w14:paraId="13A2A8D5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36BD34E3" w14:textId="6C2D97F3" w:rsidR="00243F37" w:rsidRPr="006A5F15" w:rsidRDefault="00CB2EF7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2C2B45EE" wp14:editId="132690A8">
                  <wp:extent cx="6318250" cy="4530725"/>
                  <wp:effectExtent l="0" t="0" r="6350" b="3175"/>
                  <wp:docPr id="4292611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926118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53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33A7FA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INC-104 → Resuelta   Qué demuestra: Al regresar INC-104 a Resuelta, el tablero vuelve a 5 / 2 / 3.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4D17722F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72C00F4A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E9  ·  BUG-003 · CASO NUEVO</w:t>
            </w:r>
          </w:p>
        </w:tc>
      </w:tr>
      <w:tr w:rsidR="00243F37" w:rsidRPr="006A5F15" w14:paraId="48EE4307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78448EC" w14:textId="0DF764B5" w:rsidR="00243F37" w:rsidRPr="006A5F15" w:rsidRDefault="00CB2EF7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66DF256E" wp14:editId="19ABD736">
                  <wp:extent cx="6318250" cy="4210050"/>
                  <wp:effectExtent l="0" t="0" r="6350" b="0"/>
                  <wp:docPr id="1113667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6672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21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8E2D58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Alta de incidencia   Qué demuestra: Al registrar un caso nuevo, Pendientes sube en 1 y el tablero suma lo mismo que la lista.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3F159438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46E85F3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E10  ·  BUG-003 · TRAS REINICIAR</w:t>
            </w:r>
          </w:p>
        </w:tc>
      </w:tr>
      <w:tr w:rsidR="00243F37" w:rsidRPr="006A5F15" w14:paraId="78F2D0BD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39E3F31F" w14:textId="0A89304B" w:rsidR="00243F37" w:rsidRPr="006A5F15" w:rsidRDefault="00CB2EF7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C0E5D6D" wp14:editId="5E22F091">
                  <wp:extent cx="6318250" cy="4210050"/>
                  <wp:effectExtent l="0" t="0" r="6350" b="0"/>
                  <wp:docPr id="19309333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093335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21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3ED2C1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Después de recargar   Qué demuestra: Los totales se conservan igual que antes de recargar.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3171E6E7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32805C4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 xml:space="preserve">E11  ·  BUG-003 · CON BÚSQUEDA</w:t>
            </w:r>
          </w:p>
        </w:tc>
      </w:tr>
      <w:tr w:rsidR="00243F37" w:rsidRPr="006A5F15" w14:paraId="07FDA6CC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9B3F652" w14:textId="37A4E463" w:rsidR="00243F37" w:rsidRPr="006A5F15" w:rsidRDefault="003D12BB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BDA7591" wp14:editId="16DD2015">
                  <wp:extent cx="6318250" cy="2543810"/>
                  <wp:effectExtent l="0" t="0" r="6350" b="8890"/>
                  <wp:docPr id="15538553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385532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254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F48F17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Consulta: impresora   Qué demuestra: La búsqueda filtra la lista a 1 registro, pero el tablero no cambia: los totales no dependen de la búsqueda.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413B5A3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9223AEC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E12  ·  BUG-002 · ANTES (CÓDIGO ORIGINAL)</w:t>
            </w:r>
          </w:p>
        </w:tc>
      </w:tr>
      <w:tr w:rsidR="00243F37" w:rsidRPr="006A5F15" w14:paraId="376FAC0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D00815E" w14:textId="52656FD8" w:rsidR="00243F37" w:rsidRPr="006A5F15" w:rsidRDefault="003D12BB">
            <w:pPr>
              <w:keepNext/>
              <w:spacing w:before="60"/>
              <w:jc w:val="center"/>
            </w:pPr>
            <w:r>
              <w:drawing>
                <wp:inline distT="0" distB="0" distL="0" distR="0" wp14:anchorId="1880852B" wp14:editId="158171FB">
                  <wp:extent cx="6318250" cy="788035"/>
                  <wp:effectExtent l="0" t="0" r="6350" b="0"/>
                  <wp:docPr id="87781057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81057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78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27107C" w14:textId="68F6464B" w:rsidR="00243F37" w:rsidRPr="006A5F15" w:rsidRDefault="00000000">
      <w:pPr>
        <w:spacing w:before="40" w:after="200"/>
      </w:pPr>
      <w:r>
        <w:rPr>
          <w:sz w:val="16"/>
        </w:rPr>
        <w:t xml:space="preserve">Ticket: BUG-002   ID/escenario: Consulta: wifi (código original)   Qué demuestra: Con el código original, buscar en minúsculas daba 0 registros.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68DF0B52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FB048A0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 xml:space="preserve">E13  ·  BUG-002 · "wifi"</w:t>
            </w:r>
          </w:p>
        </w:tc>
      </w:tr>
      <w:tr w:rsidR="00243F37" w:rsidRPr="006A5F15" w14:paraId="6B998864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FC249E4" w14:textId="0F0824E0" w:rsidR="00243F37" w:rsidRPr="006A5F15" w:rsidRDefault="003D12BB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67B4D16" wp14:editId="0349292D">
                  <wp:extent cx="6318250" cy="1631315"/>
                  <wp:effectExtent l="0" t="0" r="6350" b="6985"/>
                  <wp:docPr id="18258838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588384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1631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1258FD" w14:textId="77777777" w:rsidR="00243F37" w:rsidRPr="006A5F15" w:rsidRDefault="00000000">
      <w:pPr>
        <w:spacing w:before="40" w:after="200"/>
      </w:pPr>
      <w:r>
        <w:rPr>
          <w:sz w:val="16"/>
        </w:rPr>
        <w:t xml:space="preserve">Ticket: BUG-002   ID/escenario: Consulta: wifi   Qué demuestra: Ahora "wifi" en minúsculas encuentra INC-102 "WiFi intermitente en recepción".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279D1071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6ECDB11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 xml:space="preserve">E14  ·  BUG-002 · CON ESPACIOS</w:t>
            </w:r>
          </w:p>
        </w:tc>
      </w:tr>
      <w:tr w:rsidR="00243F37" w:rsidRPr="006A5F15" w14:paraId="5B9C44FF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F8C7CCB" w14:textId="2779B5B8" w:rsidR="00243F37" w:rsidRPr="006A5F15" w:rsidRDefault="003D12BB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033D2059" wp14:editId="5B0EBB44">
                  <wp:extent cx="6318250" cy="2515235"/>
                  <wp:effectExtent l="0" t="0" r="6350" b="0"/>
                  <wp:docPr id="3933950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39507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2515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0FCEE5" w14:textId="5D722541" w:rsidR="00243F37" w:rsidRPr="003D12BB" w:rsidRDefault="003D12BB">
      <w:pPr>
        <w:spacing w:before="40" w:after="200"/>
        <w:rPr>
          <w:lang w:val="es-US"/>
        </w:rPr>
      </w:pPr>
      <w:r>
        <w:rPr>
          <w:sz w:val="16"/>
        </w:rPr>
        <w:t xml:space="preserve">Ticket: BUG-002 ID/escenario: Consulta: “ wifi “ (con espacios al inicio y al final; texto seleccionado para que se vean) Qué demuestra: Los espacios sobrantes se ignoran: sigue encontrando INC-102 “WiFi intermitente en recepción” (1 registro).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5C856177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A80DC05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E15  ·  BUG-002 · "túnel"</w:t>
            </w:r>
          </w:p>
        </w:tc>
      </w:tr>
      <w:tr w:rsidR="00243F37" w:rsidRPr="006A5F15" w14:paraId="7FD5BC96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03F8EE2C" w14:textId="741E36D3" w:rsidR="00243F37" w:rsidRPr="006A5F15" w:rsidRDefault="003D12BB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62A446C" wp14:editId="5E8FC22B">
                  <wp:extent cx="6318250" cy="2466340"/>
                  <wp:effectExtent l="0" t="0" r="6350" b="0"/>
                  <wp:docPr id="5873703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37032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B0C5F2" w14:textId="77777777" w:rsidR="00243F37" w:rsidRPr="006A5F15" w:rsidRDefault="00000000">
      <w:pPr>
        <w:spacing w:before="40" w:after="200"/>
      </w:pPr>
      <w:r>
        <w:rPr>
          <w:sz w:val="16"/>
        </w:rPr>
        <w:t>Ticket: BUG-002   ID/escenario: Consulta: túnel   Qué demuestra: Encuentra INC-106 "Configuración de VPN" por una palabra que solo está en su descripción.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7A62B598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9A6ADB5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 xml:space="preserve">E16  ·  BUG-002 · BÚSQUEDA VACÍA</w:t>
            </w:r>
          </w:p>
        </w:tc>
      </w:tr>
      <w:tr w:rsidR="00243F37" w:rsidRPr="006A5F15" w14:paraId="45DC0A9B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37DD74F1" w14:textId="46E5522C" w:rsidR="00243F37" w:rsidRPr="006A5F15" w:rsidRDefault="007D2520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668E30E2" wp14:editId="77F63234">
                  <wp:extent cx="6318250" cy="4942205"/>
                  <wp:effectExtent l="0" t="0" r="6350" b="0"/>
                  <wp:docPr id="16377258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72582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942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8FB9F9" w14:textId="77777777" w:rsidR="00243F37" w:rsidRPr="006A5F15" w:rsidRDefault="00000000">
      <w:pPr>
        <w:spacing w:before="40" w:after="200"/>
      </w:pPr>
      <w:r>
        <w:rPr>
          <w:sz w:val="16"/>
        </w:rPr>
        <w:t>Ticket: BUG-002   ID/escenario: Consulta vacía tras recargar   Qué demuestra: Con el buscador vacío se muestran todos los registros, sin descartar ninguno.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0985B723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5DE3AE2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E17  ·  REGRESIÓN · INTEGRADO EN MAIN</w:t>
            </w:r>
          </w:p>
        </w:tc>
      </w:tr>
      <w:tr w:rsidR="00243F37" w:rsidRPr="006A5F15" w14:paraId="56BC358A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69CF74AE" w14:textId="22AEFFB7" w:rsidR="00243F37" w:rsidRPr="006A5F15" w:rsidRDefault="005D3D13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11559CF4" wp14:editId="3C637462">
                  <wp:extent cx="6381963" cy="581891"/>
                  <wp:effectExtent l="0" t="0" r="0" b="8890"/>
                  <wp:docPr id="1374202279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9104" cy="591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5ED26B" w14:textId="77777777" w:rsidR="00243F37" w:rsidRPr="006A5F15" w:rsidRDefault="00000000">
      <w:pPr>
        <w:spacing w:before="40" w:after="200"/>
      </w:pPr>
      <w:r>
        <w:rPr>
          <w:sz w:val="16"/>
        </w:rPr>
        <w:t xml:space="preserve">Ticket: BUG-001/002/003   ID/escenario: flutter test con las 3 correcciones   Qué demuestra: Con las correcciones de BUG-001, BUG-002 y BUG-003 juntas, las 13 pruebas automáticas pasan ("All tests passed!").   Fecha: 14/10/2026</w:t>
      </w:r>
    </w:p>
    <w:p w14:paraId="09BAF9D6" w14:textId="77777777" w:rsidR="00243F37" w:rsidRPr="006A5F15" w:rsidRDefault="00000000">
      <w:pPr>
        <w:pStyle w:val="Ttulo1"/>
      </w:pPr>
      <w:r>
        <w:t>6. Matriz breve de pruebas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384"/>
        <w:gridCol w:w="2520"/>
        <w:gridCol w:w="2951"/>
        <w:gridCol w:w="1311"/>
      </w:tblGrid>
      <w:tr w:rsidR="00243F37" w:rsidRPr="006A5F15" w14:paraId="66F28C06" w14:textId="77777777">
        <w:trPr>
          <w:cantSplit/>
          <w:tblHeader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50F4B9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ESCENARIO / ENTRADA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6D42A04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ESPERADO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45C917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OBTENIDO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E45CDBC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¿PASÓ?</w:t>
            </w:r>
          </w:p>
        </w:tc>
      </w:tr>
      <w:tr w:rsidR="00243F37" w:rsidRPr="006A5F15" w14:paraId="362AC8C3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1F29D2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BUG-001 · Cambiar estado en el detalle y ver la lista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3835B8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La lista muestra el nuevo estado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15BF22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INC-101 aparece Resuelta en la lista (E2, E3)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F65F9B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4E5F42D9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264B97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BUG-001 · Cerrar y abrir la app (mismo puerto)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D2C78F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El nuevo estado se conserva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E28F73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INC-101 sigue Resuelta tras recargar (E3)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4A1CDC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50620408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794619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BUG-001 · Registrar incidencia nueva y reiniciar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270A0C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Sigue existiendo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5D460E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"Prueba BUG-001" sigue con el mismo ID y 11 registros (E4, E5)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F969F1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3B085BD8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B41764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BUG-001 · Cambiar un registro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962832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Los demás no cambian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34EBD2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INC-102, INC-103 e INC-104 no cambiaron (E1 vs. E3)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EBB1B0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1EE18789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AB83CD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BUG-001 · Prueba automática gestor_persistencia_test.dart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02057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D98F43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 (3/3)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FDD7BC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21821310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D196650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Totales = conteo manual de la lista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276F93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Coinciden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943408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5 / 2 / 3 = 10 registros (E6)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40FE99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0A3ABC49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6221D5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Pendiente → Resuelta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5CD366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Pendientes −1, Resueltas +1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CABE68E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INC-104 → Resuelta: 6 / 2 / 2 → 5 / 2 / 3 (E8)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9B89BB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3AB45158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A55F93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Resuelta → Pendiente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F466B6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Pendientes +1, Resueltas −1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B931FA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INC-104 → Pendiente: 5 / 2 / 3 → 6 / 2 / 2 (E7)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631AC8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59CA6D91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2A16D7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Registrar caso nuevo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5F0650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Pendientes +1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260F41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Pendientes 5 → 6; 6 / 2 / 3 = 11 registros (E9)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C801C4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1D941710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5DA4B7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Reiniciar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28EBEE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Totales iguales a los datos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3E31C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Mismo tablero 6 / 2 / 3 y 11 registros (E10)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208904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4C4C9A8B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54592C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Con texto en la búsqueda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91D0EE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Los totales no cambian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AD24EC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Lista con 1 registro y tablero sin cambios (E11)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124D00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789BB63B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1D19AB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BUG-003 · Prueba automática gestor_totales_test.dart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1293E9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653E89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 (5/5)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C0F0E1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44C61737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8AAF2A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BUG-002 · Buscar wifi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12B452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408151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INC-102, 1 registro (E13)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51E419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5946B3C6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E75740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BUG-002 · Buscar WiFi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AF0B1E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EE55C2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[ ]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00D4CC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[ ]</w:t>
            </w:r>
          </w:p>
        </w:tc>
      </w:tr>
      <w:tr w:rsidR="00243F37" w:rsidRPr="006A5F15" w14:paraId="0F8139BB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86B921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BUG-002 · Buscar "  wifi  "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1D04A0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EB5E2C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INC-102, 1 registro; espacios visibles al seleccionar el texto (E14)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2CA21D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1563BEC6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B9081B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BUG-002 · Buscar túnel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1CE227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INC-106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C0C7A1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INC-106 "Configuración de VPN" (E15)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5B53FF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17C62E7E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E9A75D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BUG-002 · Búsqueda vacía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6A69C2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Todos los registros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0C0899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Se muestran los 11 registros (E16)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56B130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229DC77B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8F252A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lastRenderedPageBreak/>
              <w:t xml:space="preserve">BUG-002 · Prueba automática gestor_busqueda_test.dart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35A3B1E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79AD54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 (4/4)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9F5B7E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52DB25FE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FA7EF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Regresión · Los 3 bugs corregidos juntos en main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9E6B0C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Todo lo anterior se cumple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218F90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Todos los escenarios anteriores pasan (E1–E16) y 13/13 pruebas (E17)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316F5A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1BB4CA16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C4D53C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Regresión · Crear, abrir detalle, cambiar estado y buscar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D9385E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Funcionan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F83F65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Funcionan (E2, E4, E9, E13)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48EF75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075EFBB3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1B967E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Regresión · Restablecer demostración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0D43F2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Vuelve a 10 registros, tablero 5 / 2 / 3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9873EB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Vuelve a 10 registros y tablero 5 / 2 / 3 (E6)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47CEB6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3F634C93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1EAC77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Regresión · Pruebas automáticas integradas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6F3C880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13/13 pasan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15F91E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 (13/13)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A6DBFC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</w:tbl>
    <w:p w14:paraId="5F7D72F9" w14:textId="77777777" w:rsidR="00243F37" w:rsidRPr="006A5F15" w:rsidRDefault="00000000">
      <w:pPr>
        <w:pStyle w:val="Ttulo1"/>
      </w:pPr>
      <w:r>
        <w:t>7. Uso de IA y confidencialidad</w:t>
      </w:r>
    </w:p>
    <w:tbl>
      <w:tblPr>
        <w:tblW w:w="10167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125"/>
        <w:gridCol w:w="7042"/>
      </w:tblGrid>
      <w:tr w:rsidR="00243F37" w:rsidRPr="006A5F15" w14:paraId="1BBC3209" w14:textId="77777777">
        <w:trPr>
          <w:cantSplit/>
          <w:tblHeader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AB0B6E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DECLARACIÓN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865FD8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DETALLE OBLIGATORIO SI UTILIZASTE IA</w:t>
            </w:r>
          </w:p>
        </w:tc>
      </w:tr>
      <w:tr w:rsidR="00243F37" w:rsidRPr="006A5F15" w14:paraId="6079DE1D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DD83EC4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¿Usaste IA?</w:t>
            </w:r>
            <w:r>
              <w:rPr>
                <w:sz w:val="17"/>
              </w:rPr>
              <w:t xml:space="preserve">  Sí [X]  No [  ]</w:t>
            </w:r>
          </w:p>
          <w:p w14:paraId="0BECA139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Herramienta:</w:t>
            </w:r>
            <w:r>
              <w:rPr>
                <w:sz w:val="17"/>
              </w:rPr>
              <w:t xml:space="preserve"> Claude Code (asistente de programación en la app de escritorio de Claude)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FF1CE25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Objetivo de consulta:</w:t>
            </w:r>
            <w:r>
              <w:rPr>
                <w:sz w:val="17"/>
              </w:rPr>
              <w:t xml:space="preserve"> apoyo para completar la documentación del Día 1 y corregir BUG-001, BUG-002 y BUG-003. La IA investigó el código, propuso las causas y escribió las correcciones, las pruebas y los commits bajo mi supervisión; yo definí las reglas, revisé cada causa antes de que se modificara el código y verifiqué los resultados.</w:t>
            </w:r>
          </w:p>
          <w:p w14:paraId="4A7E0B07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 xml:space="preserve">Prompt resumido y sanitizado:</w:t>
            </w:r>
            <w:r>
              <w:rPr>
                <w:sz w:val="17"/>
              </w:rPr>
              <w:t xml:space="preserve"> instrucciones de la práctica redactadas por mí: no rehacer la app, no tocar lib/ ni assets/ salvo cambios mínimos, una rama por ticket, commits descriptivos, explicar la causa raíz antes de cambiar código, no inventar resultados y no tocar FEAT-001 ni FEAT-002.</w:t>
            </w:r>
          </w:p>
        </w:tc>
      </w:tr>
      <w:tr w:rsidR="00243F37" w:rsidRPr="006A5F15" w14:paraId="797166E9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E4ADED2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Tipo de contenido compartido:</w:t>
            </w:r>
          </w:p>
          <w:p w14:paraId="5952E16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Código fuente del proyecto de entrenamiento y el JSON de datos ficticios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B9EE2D8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Medidas de confidencialidad:</w:t>
            </w:r>
            <w:r>
              <w:rPr>
                <w:sz w:val="17"/>
              </w:rPr>
              <w:t xml:space="preserve"> datos 100 % ficticios; no se compartieron secretos, contraseñas, credenciales ni datos personales. La IA trabajó sobre el repositorio local.</w:t>
            </w:r>
          </w:p>
        </w:tc>
      </w:tr>
      <w:tr w:rsidR="00243F37" w:rsidRPr="006A5F15" w14:paraId="0FBA83CF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E85EECF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Respuesta aceptada / rechazada:</w:t>
            </w:r>
          </w:p>
          <w:p w14:paraId="43273FE9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Aceptadas tras revisarlas: las correcciones de los tres bugs, las pruebas unitarias con almacén en memoria, el puerto fijo (--web-port) para probar la persistencia y los commits separados para los cambios automáticos de Flutter.</w:t>
            </w:r>
          </w:p>
          <w:p w14:paraId="53CB96C6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Rechazada: ejecutar las pruebas en Chrome (flutter test --platform chrome); preferí ajustar yo mismo Smart App Control.</w:t>
            </w:r>
          </w:p>
          <w:p w14:paraId="44640E8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Acentos en la búsqueda: [aceptada / rechazada / pendiente].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D8F5B9D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Comprobación propia:</w:t>
            </w:r>
            <w:r>
              <w:rPr>
                <w:sz w:val="17"/>
              </w:rPr>
              <w:t xml:space="preserve"> ejecuté yo las pruebas automáticas en mi equipo, incluida la comprobación de que fallaban sin la corrección, e hice las pruebas manuales en Chrome de la sección 6, con capturas E1–E17. Cómo funcionan las correcciones, en mis palabras: [explica en 2–3 líneas la causa de cada bug y qué se cambió].</w:t>
            </w:r>
          </w:p>
        </w:tc>
      </w:tr>
    </w:tbl>
    <w:p w14:paraId="015F53A6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 xml:space="preserve">Si NO utilizaste IA, marca No e indica brevemente cómo investigaste. No pegues código confidencial, prompts con datos privados ni conversaciones completas.</w:t>
      </w:r>
    </w:p>
    <w:p w14:paraId="4118CAAA" w14:textId="77777777" w:rsidR="00243F37" w:rsidRPr="006A5F15" w:rsidRDefault="00000000">
      <w:pPr>
        <w:pStyle w:val="Ttulo1"/>
      </w:pPr>
      <w:r>
        <w:t>8. Cierre de jornada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243F37" w:rsidRPr="006A5F15" w14:paraId="7D5758DA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F23C0E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ESTADO Y TRABAJO PENDIENTE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9AC9830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PRIMER PASO DE MAÑANA</w:t>
            </w:r>
          </w:p>
        </w:tc>
      </w:tr>
      <w:tr w:rsidR="00243F37" w:rsidRPr="006A5F15" w14:paraId="37734745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AF8A739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 xml:space="preserve">Tickets concluidos:</w:t>
            </w:r>
            <w:r>
              <w:rPr>
                <w:sz w:val="17"/>
              </w:rPr>
              <w:t xml:space="preserve"> BUG-001, BUG-002 y BUG-003, integrados en main (6c59073, 21ca3b3 y ad25387). Pruebas manuales aprobadas (E1–E17).</w:t>
            </w:r>
          </w:p>
          <w:p w14:paraId="5033EB48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Bloqueos o riesgos:</w:t>
            </w:r>
            <w:r>
              <w:rPr>
                <w:sz w:val="17"/>
              </w:rPr>
              <w:t xml:space="preserve"> flutter test estaba bloqueado por Smart App Control de Windows (resuelto). Pendiente de decisión: tolerancia a acentos en la búsqueda (tunel ↔ túnel).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2D5FE1F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Siguiente acción concreta:</w:t>
            </w:r>
            <w:r>
              <w:rPr>
                <w:sz w:val="17"/>
              </w:rPr>
              <w:t xml:space="preserve"> crear la rama feat/prioridades desde main e iniciar FEAT-001 (prioridad de incidencias).</w:t>
            </w:r>
          </w:p>
          <w:p w14:paraId="1682EAB8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¿Qué evidencia falta conseguir?:</w:t>
            </w:r>
            <w:r>
              <w:rPr>
                <w:sz w:val="17"/>
              </w:rPr>
              <w:t xml:space="preserve"> captura de la búsqueda "WiFi" (con mayúsculas) para la fila pendiente de la matriz.</w:t>
            </w:r>
          </w:p>
        </w:tc>
      </w:tr>
    </w:tbl>
    <w:p w14:paraId="5C820545" w14:textId="77777777" w:rsidR="00A51133" w:rsidRDefault="00A51133"/>
    <w:sectPr w:rsidR="00A51133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2240" w:h="15840"/>
      <w:pgMar w:top="1037" w:right="1037" w:bottom="922" w:left="1037" w:header="461" w:footer="49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7B50C" w14:textId="77777777" w:rsidR="00A51133" w:rsidRPr="006A5F15" w:rsidRDefault="00A51133">
      <w:pPr>
        <w:spacing w:after="0" w:line="240" w:lineRule="auto"/>
      </w:pPr>
      <w:r w:rsidRPr="006A5F15">
        <w:separator/>
      </w:r>
    </w:p>
  </w:endnote>
  <w:endnote w:type="continuationSeparator" w:id="0">
    <w:p w14:paraId="578C1817" w14:textId="77777777" w:rsidR="00A51133" w:rsidRPr="006A5F15" w:rsidRDefault="00A51133">
      <w:pPr>
        <w:spacing w:after="0" w:line="240" w:lineRule="auto"/>
      </w:pPr>
      <w:r w:rsidRPr="006A5F1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3D1C6" w14:textId="77777777" w:rsidR="00243F37" w:rsidRPr="006A5F15" w:rsidRDefault="00243F3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92F22" w14:textId="77777777" w:rsidR="00243F37" w:rsidRPr="006A5F15" w:rsidRDefault="00000000">
    <w:pPr>
      <w:pStyle w:val="Piedepgina"/>
      <w:jc w:val="center"/>
    </w:pPr>
    <w:r w:rsidRPr="006A5F15">
      <w:rPr>
        <w:color w:val="707B88"/>
        <w:sz w:val="14"/>
      </w:rPr>
      <w:t xml:space="preserve">Práctica 01 · Documento individual · No incluir secretos ni datos reales de clientes · </w:t>
    </w:r>
    <w:r w:rsidRPr="006A5F15">
      <w:rPr>
        <w:sz w:val="14"/>
      </w:rPr>
      <w:t xml:space="preserve">Página </w:t>
    </w:r>
    <w:r w:rsidRPr="006A5F15">
      <w:fldChar w:fldCharType="begin"/>
    </w:r>
    <w:r w:rsidRPr="006A5F15">
      <w:instrText xml:space="preserve"> PAGE </w:instrText>
    </w:r>
    <w:r w:rsidRPr="006A5F15">
      <w:fldChar w:fldCharType="separate"/>
    </w:r>
    <w:r w:rsidRPr="006A5F15">
      <w:t>0</w:t>
    </w:r>
    <w:r w:rsidRPr="006A5F15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8784A" w14:textId="77777777" w:rsidR="00243F37" w:rsidRPr="006A5F15" w:rsidRDefault="00000000">
    <w:pPr>
      <w:pStyle w:val="Piedepgina"/>
      <w:jc w:val="center"/>
    </w:pPr>
    <w:r w:rsidRPr="006A5F15">
      <w:rPr>
        <w:color w:val="707B88"/>
        <w:sz w:val="14"/>
      </w:rPr>
      <w:t xml:space="preserve">Práctica 01 · Documento individual · No incluir secretos ni datos reales de clientes · </w:t>
    </w:r>
    <w:r w:rsidRPr="006A5F15">
      <w:rPr>
        <w:sz w:val="14"/>
      </w:rPr>
      <w:t xml:space="preserve">Página </w:t>
    </w:r>
    <w:r w:rsidRPr="006A5F15">
      <w:fldChar w:fldCharType="begin"/>
    </w:r>
    <w:r w:rsidRPr="006A5F15">
      <w:instrText xml:space="preserve"> PAGE </w:instrText>
    </w:r>
    <w:r w:rsidRPr="006A5F15">
      <w:fldChar w:fldCharType="separate"/>
    </w:r>
    <w:r w:rsidRPr="006A5F15">
      <w:t>0</w:t>
    </w:r>
    <w:r w:rsidRPr="006A5F15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DDC5E" w14:textId="77777777" w:rsidR="00A51133" w:rsidRPr="006A5F15" w:rsidRDefault="00A51133">
      <w:pPr>
        <w:spacing w:after="0" w:line="240" w:lineRule="auto"/>
      </w:pPr>
      <w:r w:rsidRPr="006A5F15">
        <w:separator/>
      </w:r>
    </w:p>
  </w:footnote>
  <w:footnote w:type="continuationSeparator" w:id="0">
    <w:p w14:paraId="4DF064A2" w14:textId="77777777" w:rsidR="00A51133" w:rsidRPr="006A5F15" w:rsidRDefault="00A51133">
      <w:pPr>
        <w:spacing w:after="0" w:line="240" w:lineRule="auto"/>
      </w:pPr>
      <w:r w:rsidRPr="006A5F1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EB4AC" w14:textId="77777777" w:rsidR="00243F37" w:rsidRPr="006A5F15" w:rsidRDefault="00243F3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F9BF6" w14:textId="77777777" w:rsidR="00243F37" w:rsidRPr="006A5F15" w:rsidRDefault="00000000">
    <w:pPr>
      <w:pStyle w:val="Encabezado"/>
      <w:jc w:val="right"/>
    </w:pPr>
    <w:r w:rsidRPr="006A5F15">
      <w:rPr>
        <w:b/>
        <w:color w:val="174C83"/>
        <w:sz w:val="15"/>
      </w:rPr>
      <w:t xml:space="preserve">   REGISTRO DE TRABAJO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33DD6" w14:textId="77777777" w:rsidR="00243F37" w:rsidRPr="006A5F15" w:rsidRDefault="00000000">
    <w:pPr>
      <w:pStyle w:val="Encabezado"/>
      <w:jc w:val="right"/>
    </w:pPr>
    <w:r w:rsidRPr="006A5F15">
      <w:rPr>
        <w:b/>
        <w:color w:val="174C83"/>
        <w:sz w:val="15"/>
      </w:rPr>
      <w:t xml:space="preserve">   REGISTRO DE TRABAJO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9092A"/>
    <w:multiLevelType w:val="multilevel"/>
    <w:tmpl w:val="8ECE211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AE65DB9"/>
    <w:multiLevelType w:val="multilevel"/>
    <w:tmpl w:val="E3641F5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3DF6D97"/>
    <w:multiLevelType w:val="multilevel"/>
    <w:tmpl w:val="FAFEA7F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E4529B"/>
    <w:multiLevelType w:val="multilevel"/>
    <w:tmpl w:val="8656F24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7F45DA1"/>
    <w:multiLevelType w:val="multilevel"/>
    <w:tmpl w:val="612E900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1A80D1C"/>
    <w:multiLevelType w:val="multilevel"/>
    <w:tmpl w:val="5E067C18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9F45A1D"/>
    <w:multiLevelType w:val="multilevel"/>
    <w:tmpl w:val="C6763B38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678771986">
    <w:abstractNumId w:val="1"/>
  </w:num>
  <w:num w:numId="2" w16cid:durableId="975988413">
    <w:abstractNumId w:val="3"/>
  </w:num>
  <w:num w:numId="3" w16cid:durableId="2044210374">
    <w:abstractNumId w:val="6"/>
  </w:num>
  <w:num w:numId="4" w16cid:durableId="1654213467">
    <w:abstractNumId w:val="0"/>
  </w:num>
  <w:num w:numId="5" w16cid:durableId="1324234855">
    <w:abstractNumId w:val="5"/>
  </w:num>
  <w:num w:numId="6" w16cid:durableId="307907198">
    <w:abstractNumId w:val="4"/>
  </w:num>
  <w:num w:numId="7" w16cid:durableId="12200466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3F37"/>
    <w:rsid w:val="000015DF"/>
    <w:rsid w:val="002179CA"/>
    <w:rsid w:val="00243F37"/>
    <w:rsid w:val="003D12BB"/>
    <w:rsid w:val="005D3D13"/>
    <w:rsid w:val="006A5F15"/>
    <w:rsid w:val="007D2520"/>
    <w:rsid w:val="00A51133"/>
    <w:rsid w:val="00CB2EF7"/>
    <w:rsid w:val="00D16908"/>
    <w:rsid w:val="00F13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42069"/>
  <w15:docId w15:val="{25AB0D8B-62E2-4FA0-924A-5F520C5FA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Aptos" w:eastAsia="MS Mincho" w:hAnsi="Aptos"/>
      <w:color w:val="364250"/>
      <w:sz w:val="18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4C83"/>
      <w:sz w:val="2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4C8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18BF"/>
  </w:style>
  <w:style w:type="character" w:customStyle="1" w:styleId="Ttulo1Car">
    <w:name w:val="Título 1 Car"/>
    <w:basedOn w:val="Fuentedeprrafopredeter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qFormat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qFormat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qFormat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174C83"/>
      <w:spacing w:val="5"/>
      <w:kern w:val="2"/>
      <w:sz w:val="32"/>
      <w:szCs w:val="52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qFormat/>
    <w:rsid w:val="00AA1D8D"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1</Pages>
  <Words>2415</Words>
  <Characters>13284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Bitácora diaria | NexaSoft Solutions</vt:lpstr>
    </vt:vector>
  </TitlesOfParts>
  <Company/>
  <LinksUpToDate>false</LinksUpToDate>
  <CharactersWithSpaces>15668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Bitácora diaria | NexaSoft Solutions</dc:title>
  <dc:subject>Práctica de mantenimiento Flutter, evidencia y confidencialidad</dc:subject>
  <dc:creator>NexaSoft Solutions - simulación académica</dc:creator>
  <dc:description>generated by python-docx</dc:description>
  <cp:lastModifiedBy>JUAN ANTONIO ALBA CARDONA</cp:lastModifiedBy>
  <cp:revision>4</cp:revision>
  <dcterms:created xsi:type="dcterms:W3CDTF">2013-12-23T23:15:00Z</dcterms:created>
  <dcterms:modified xsi:type="dcterms:W3CDTF">2026-10-15T05:25:00Z</dcterms:modified>
  <dc:language>es-MX</dc:language>
</cp:coreProperties>
</file>