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81187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75F02814" w14:textId="63122815" w:rsidR="00811873" w:rsidRPr="00811873" w:rsidRDefault="00811873" w:rsidP="00811873">
            <w:pPr>
              <w:pStyle w:val="Prrafodelista"/>
              <w:jc w:val="both"/>
              <w:rPr>
                <w:rFonts w:eastAsiaTheme="majorEastAsia"/>
                <w:sz w:val="24"/>
                <w:szCs w:val="24"/>
              </w:rPr>
            </w:pPr>
            <w:r w:rsidRPr="00811873">
              <w:rPr>
                <w:rFonts w:eastAsiaTheme="majorEastAsia"/>
                <w:sz w:val="24"/>
                <w:szCs w:val="24"/>
              </w:rPr>
              <w:t xml:space="preserve"> No, mis intereses profesionales principales no han cambiado. Sigo muy enfocado en la gestión de datos, Big Data y Cloud, que fue lo que definí en la Fase 1. Lo que sí cambió fue mi perspectiva sobre el desarrollo de software.</w:t>
            </w:r>
          </w:p>
          <w:p w14:paraId="6598B9F8" w14:textId="68107E94" w:rsidR="00811873" w:rsidRPr="00811873" w:rsidRDefault="00811873" w:rsidP="00811873">
            <w:pPr>
              <w:pStyle w:val="Prrafodelista"/>
              <w:jc w:val="both"/>
              <w:rPr>
                <w:rFonts w:eastAsiaTheme="majorEastAsia"/>
                <w:sz w:val="24"/>
                <w:szCs w:val="24"/>
              </w:rPr>
            </w:pP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DA49C19" w14:textId="77777777" w:rsidR="00811873" w:rsidRPr="00811873" w:rsidRDefault="00811873" w:rsidP="00811873">
            <w:pPr>
              <w:jc w:val="both"/>
              <w:rPr>
                <w:rFonts w:eastAsiaTheme="majorEastAsia"/>
                <w:sz w:val="24"/>
                <w:szCs w:val="24"/>
              </w:rPr>
            </w:pPr>
            <w:r w:rsidRPr="00811873">
              <w:rPr>
                <w:rFonts w:eastAsiaTheme="majorEastAsia"/>
                <w:sz w:val="24"/>
                <w:szCs w:val="24"/>
              </w:rPr>
              <w:t>El proyecto afectó mis intereses de forma muy positiva. En la Fase 1, yo veía el desarrollo back-</w:t>
            </w:r>
            <w:proofErr w:type="spellStart"/>
            <w:r w:rsidRPr="00811873">
              <w:rPr>
                <w:rFonts w:eastAsiaTheme="majorEastAsia"/>
                <w:sz w:val="24"/>
                <w:szCs w:val="24"/>
              </w:rPr>
              <w:t>end</w:t>
            </w:r>
            <w:proofErr w:type="spellEnd"/>
            <w:r w:rsidRPr="00811873">
              <w:rPr>
                <w:rFonts w:eastAsiaTheme="majorEastAsia"/>
                <w:sz w:val="24"/>
                <w:szCs w:val="24"/>
              </w:rPr>
              <w:t xml:space="preserve"> como una debilidad que debía superar.</w:t>
            </w:r>
          </w:p>
          <w:p w14:paraId="6F053389" w14:textId="77777777" w:rsidR="00811873" w:rsidRPr="00811873" w:rsidRDefault="00811873" w:rsidP="00811873">
            <w:pPr>
              <w:jc w:val="both"/>
              <w:rPr>
                <w:rFonts w:eastAsiaTheme="majorEastAsia"/>
                <w:sz w:val="24"/>
                <w:szCs w:val="24"/>
              </w:rPr>
            </w:pPr>
            <w:r w:rsidRPr="00811873">
              <w:rPr>
                <w:rFonts w:eastAsiaTheme="majorEastAsia"/>
                <w:sz w:val="24"/>
                <w:szCs w:val="24"/>
              </w:rPr>
              <w:t>Al trabajar en el back-</w:t>
            </w:r>
            <w:proofErr w:type="spellStart"/>
            <w:r w:rsidRPr="00811873">
              <w:rPr>
                <w:rFonts w:eastAsiaTheme="majorEastAsia"/>
                <w:sz w:val="24"/>
                <w:szCs w:val="24"/>
              </w:rPr>
              <w:t>end</w:t>
            </w:r>
            <w:proofErr w:type="spellEnd"/>
            <w:r w:rsidRPr="00811873">
              <w:rPr>
                <w:rFonts w:eastAsiaTheme="majorEastAsia"/>
                <w:sz w:val="24"/>
                <w:szCs w:val="24"/>
              </w:rPr>
              <w:t xml:space="preserve"> de este proyecto (un sistema de toma de ramos) y también aplicar mis fortalezas en bases de datos (haciendo que el sistema se adaptara a varias BBDD), el proyecto reforzó mi interés. Me di cuenta de que el back-</w:t>
            </w:r>
            <w:proofErr w:type="spellStart"/>
            <w:r w:rsidRPr="00811873">
              <w:rPr>
                <w:rFonts w:eastAsiaTheme="majorEastAsia"/>
                <w:sz w:val="24"/>
                <w:szCs w:val="24"/>
              </w:rPr>
              <w:t>end</w:t>
            </w:r>
            <w:proofErr w:type="spellEnd"/>
            <w:r w:rsidRPr="00811873">
              <w:rPr>
                <w:rFonts w:eastAsiaTheme="majorEastAsia"/>
                <w:sz w:val="24"/>
                <w:szCs w:val="24"/>
              </w:rPr>
              <w:t xml:space="preserve"> no es solo algo que "tengo que saber", sino que es la herramienta clave para construir los sistemas de datos que me interesan. Me ayudó a conectar mi fortaleza (datos) con mi debilidad (desarrollo).</w:t>
            </w:r>
          </w:p>
          <w:p w14:paraId="110560C6" w14:textId="77777777" w:rsidR="00811873" w:rsidRDefault="00811873"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Pr="00811873" w:rsidRDefault="00761B8A" w:rsidP="4496426B">
            <w:pPr>
              <w:jc w:val="both"/>
              <w:rPr>
                <w:rFonts w:eastAsiaTheme="majorEastAsia"/>
                <w:sz w:val="24"/>
                <w:szCs w:val="24"/>
              </w:rPr>
            </w:pPr>
          </w:p>
          <w:p w14:paraId="1B0F9A46" w14:textId="77777777" w:rsidR="00761B8A" w:rsidRPr="00811873" w:rsidRDefault="00761B8A" w:rsidP="4496426B">
            <w:pPr>
              <w:pStyle w:val="Prrafodelista"/>
              <w:numPr>
                <w:ilvl w:val="0"/>
                <w:numId w:val="40"/>
              </w:numPr>
              <w:jc w:val="both"/>
              <w:rPr>
                <w:rFonts w:eastAsiaTheme="majorEastAsia"/>
                <w:sz w:val="24"/>
                <w:szCs w:val="24"/>
              </w:rPr>
            </w:pPr>
            <w:r w:rsidRPr="4496426B">
              <w:rPr>
                <w:rFonts w:eastAsiaTheme="majorEastAsia"/>
                <w:sz w:val="24"/>
                <w:szCs w:val="24"/>
              </w:rPr>
              <w:t>¿Luego de haber realizado tu Proyecto APT han cambiado tus fortalezas y debilidades? ¿De qué manera han cambiado?</w:t>
            </w:r>
          </w:p>
          <w:p w14:paraId="6F431923" w14:textId="77777777" w:rsidR="00811873" w:rsidRPr="00811873" w:rsidRDefault="00811873" w:rsidP="00811873">
            <w:pPr>
              <w:jc w:val="both"/>
              <w:rPr>
                <w:rFonts w:eastAsiaTheme="majorEastAsia"/>
                <w:sz w:val="24"/>
                <w:szCs w:val="24"/>
              </w:rPr>
            </w:pPr>
            <w:r w:rsidRPr="00811873">
              <w:rPr>
                <w:rFonts w:eastAsiaTheme="majorEastAsia"/>
                <w:sz w:val="24"/>
                <w:szCs w:val="24"/>
              </w:rPr>
              <w:t>Sí, han cambiado.</w:t>
            </w:r>
          </w:p>
          <w:p w14:paraId="7C284095" w14:textId="77777777" w:rsidR="00811873" w:rsidRPr="00811873" w:rsidRDefault="00811873" w:rsidP="00811873">
            <w:pPr>
              <w:jc w:val="both"/>
              <w:rPr>
                <w:rFonts w:eastAsiaTheme="majorEastAsia"/>
                <w:sz w:val="24"/>
                <w:szCs w:val="24"/>
              </w:rPr>
            </w:pPr>
            <w:r w:rsidRPr="00811873">
              <w:rPr>
                <w:rFonts w:eastAsiaTheme="majorEastAsia"/>
                <w:sz w:val="24"/>
                <w:szCs w:val="24"/>
              </w:rPr>
              <w:lastRenderedPageBreak/>
              <w:t>* Fortalezas: Mi fortaleza en Bases de Datos se consolidó. Pude aplicarla en un contexto real y complejo (la adaptación a múltiples BBDD), lo que me da mucha más seguridad. * Debilidades: Mi principal debilidad, el desarrollo back-</w:t>
            </w:r>
            <w:proofErr w:type="spellStart"/>
            <w:r w:rsidRPr="00811873">
              <w:rPr>
                <w:rFonts w:eastAsiaTheme="majorEastAsia"/>
                <w:sz w:val="24"/>
                <w:szCs w:val="24"/>
              </w:rPr>
              <w:t>end</w:t>
            </w:r>
            <w:proofErr w:type="spellEnd"/>
            <w:r w:rsidRPr="00811873">
              <w:rPr>
                <w:rFonts w:eastAsiaTheme="majorEastAsia"/>
                <w:sz w:val="24"/>
                <w:szCs w:val="24"/>
              </w:rPr>
              <w:t>, ha cambiado drásticamente. Aunque no diría que soy un experto, ya no la considero una "debilidad". Pasó de ser algo que me intimidaba a ser un área en la que me siento competente y que disfruté desarrollar. La otra debilidad que mencioné, la constancia en la gestión del tiempo, también mejoró. El trabajo en equipo y las metas claras de la Carta Gantt me ayudaron a mantenerme enfocado y a cumplir los plazos.</w:t>
            </w:r>
          </w:p>
          <w:p w14:paraId="26CC7718" w14:textId="77777777" w:rsidR="00811873" w:rsidRPr="00811873" w:rsidRDefault="00811873" w:rsidP="00811873">
            <w:pPr>
              <w:jc w:val="both"/>
              <w:rPr>
                <w:rFonts w:eastAsiaTheme="majorEastAsia"/>
                <w:sz w:val="24"/>
                <w:szCs w:val="24"/>
              </w:rPr>
            </w:pPr>
          </w:p>
          <w:p w14:paraId="409E2634" w14:textId="77777777" w:rsidR="00761B8A" w:rsidRDefault="00761B8A" w:rsidP="4496426B">
            <w:pPr>
              <w:pStyle w:val="Prrafodelista"/>
              <w:numPr>
                <w:ilvl w:val="0"/>
                <w:numId w:val="40"/>
              </w:numPr>
              <w:jc w:val="both"/>
              <w:rPr>
                <w:rFonts w:eastAsiaTheme="majorEastAsia"/>
                <w:sz w:val="24"/>
                <w:szCs w:val="24"/>
              </w:rPr>
            </w:pPr>
            <w:r w:rsidRPr="4496426B">
              <w:rPr>
                <w:rFonts w:eastAsiaTheme="majorEastAsia"/>
                <w:sz w:val="24"/>
                <w:szCs w:val="24"/>
              </w:rPr>
              <w:t>¿Cuáles son tus planes para seguir desarrollando tus fortalezas?</w:t>
            </w:r>
          </w:p>
          <w:p w14:paraId="11BEF009" w14:textId="7FA98220" w:rsidR="00811873" w:rsidRPr="00811873" w:rsidRDefault="00811873" w:rsidP="00811873">
            <w:pPr>
              <w:jc w:val="both"/>
              <w:rPr>
                <w:rFonts w:eastAsiaTheme="majorEastAsia"/>
                <w:sz w:val="24"/>
                <w:szCs w:val="24"/>
              </w:rPr>
            </w:pPr>
            <w:r w:rsidRPr="00811873">
              <w:rPr>
                <w:rFonts w:eastAsiaTheme="majorEastAsia"/>
                <w:sz w:val="24"/>
                <w:szCs w:val="24"/>
              </w:rPr>
              <w:t xml:space="preserve">Pienso seguir profundizando en el área de datos. Quiero empezar a explorar certificaciones (como las de Azure Data) y empezar a hacer proyectos personales que se enfoquen en </w:t>
            </w:r>
            <w:r w:rsidRPr="00811873">
              <w:rPr>
                <w:rFonts w:eastAsiaTheme="majorEastAsia"/>
                <w:b/>
                <w:bCs/>
                <w:sz w:val="24"/>
                <w:szCs w:val="24"/>
              </w:rPr>
              <w:t>Big Data y Cloud</w:t>
            </w:r>
            <w:r w:rsidRPr="00811873">
              <w:rPr>
                <w:rFonts w:eastAsiaTheme="majorEastAsia"/>
                <w:sz w:val="24"/>
                <w:szCs w:val="24"/>
              </w:rPr>
              <w:t>, que eran mis intereses iniciales.</w:t>
            </w:r>
          </w:p>
          <w:p w14:paraId="0E2C6A44" w14:textId="77777777" w:rsidR="00761B8A" w:rsidRPr="00811873" w:rsidRDefault="00761B8A" w:rsidP="4496426B">
            <w:pPr>
              <w:pStyle w:val="Prrafodelista"/>
              <w:numPr>
                <w:ilvl w:val="0"/>
                <w:numId w:val="40"/>
              </w:numPr>
              <w:jc w:val="both"/>
              <w:rPr>
                <w:rFonts w:eastAsiaTheme="majorEastAsia"/>
                <w:sz w:val="24"/>
                <w:szCs w:val="24"/>
              </w:rPr>
            </w:pPr>
            <w:r w:rsidRPr="4496426B">
              <w:rPr>
                <w:rFonts w:eastAsiaTheme="majorEastAsia"/>
                <w:sz w:val="24"/>
                <w:szCs w:val="24"/>
              </w:rPr>
              <w:t>¿Cuáles son tus planes para mejorar tus debilidades?</w:t>
            </w:r>
          </w:p>
          <w:p w14:paraId="58F57038" w14:textId="77777777" w:rsidR="00761B8A" w:rsidRPr="00811873" w:rsidRDefault="00761B8A" w:rsidP="4496426B">
            <w:pPr>
              <w:jc w:val="both"/>
              <w:rPr>
                <w:rFonts w:eastAsiaTheme="majorEastAsia"/>
                <w:sz w:val="24"/>
                <w:szCs w:val="24"/>
              </w:rPr>
            </w:pPr>
          </w:p>
          <w:p w14:paraId="61A493D3" w14:textId="4ACF3D9E" w:rsidR="00761B8A" w:rsidRPr="00811873" w:rsidRDefault="00811873" w:rsidP="4496426B">
            <w:pPr>
              <w:jc w:val="both"/>
              <w:rPr>
                <w:rFonts w:eastAsiaTheme="majorEastAsia"/>
                <w:sz w:val="24"/>
                <w:szCs w:val="24"/>
              </w:rPr>
            </w:pPr>
            <w:r w:rsidRPr="00811873">
              <w:rPr>
                <w:rFonts w:eastAsiaTheme="majorEastAsia"/>
                <w:sz w:val="24"/>
                <w:szCs w:val="24"/>
              </w:rPr>
              <w:t xml:space="preserve">Para el </w:t>
            </w:r>
            <w:r w:rsidRPr="00811873">
              <w:rPr>
                <w:rFonts w:eastAsiaTheme="majorEastAsia"/>
                <w:b/>
                <w:bCs/>
                <w:sz w:val="24"/>
                <w:szCs w:val="24"/>
              </w:rPr>
              <w:t>back-</w:t>
            </w:r>
            <w:proofErr w:type="spellStart"/>
            <w:r w:rsidRPr="00811873">
              <w:rPr>
                <w:rFonts w:eastAsiaTheme="majorEastAsia"/>
                <w:b/>
                <w:bCs/>
                <w:sz w:val="24"/>
                <w:szCs w:val="24"/>
              </w:rPr>
              <w:t>end</w:t>
            </w:r>
            <w:proofErr w:type="spellEnd"/>
            <w:r w:rsidRPr="00811873">
              <w:rPr>
                <w:rFonts w:eastAsiaTheme="majorEastAsia"/>
                <w:sz w:val="24"/>
                <w:szCs w:val="24"/>
              </w:rPr>
              <w:t xml:space="preserve">, el plan es seguir practicando; ahora que le perdí el miedo, quiero conectar el sistema que hicimos con un </w:t>
            </w:r>
            <w:proofErr w:type="spellStart"/>
            <w:r w:rsidRPr="00811873">
              <w:rPr>
                <w:rFonts w:eastAsiaTheme="majorEastAsia"/>
                <w:sz w:val="24"/>
                <w:szCs w:val="24"/>
              </w:rPr>
              <w:t>front-end</w:t>
            </w:r>
            <w:proofErr w:type="spellEnd"/>
            <w:r w:rsidRPr="00811873">
              <w:rPr>
                <w:rFonts w:eastAsiaTheme="majorEastAsia"/>
                <w:sz w:val="24"/>
                <w:szCs w:val="24"/>
              </w:rPr>
              <w:t xml:space="preserve">, o empezar un nuevo proyecto desde cero. Para la </w:t>
            </w:r>
            <w:r w:rsidRPr="00811873">
              <w:rPr>
                <w:rFonts w:eastAsiaTheme="majorEastAsia"/>
                <w:b/>
                <w:bCs/>
                <w:sz w:val="24"/>
                <w:szCs w:val="24"/>
              </w:rPr>
              <w:t>gestión del tiempo</w:t>
            </w:r>
            <w:r w:rsidRPr="00811873">
              <w:rPr>
                <w:rFonts w:eastAsiaTheme="majorEastAsia"/>
                <w:sz w:val="24"/>
                <w:szCs w:val="24"/>
              </w:rPr>
              <w:t>, seguiré usando las herramientas que me funcionaron en este proyecto (como GANTT o Trello) para mis propios proyectos.</w:t>
            </w:r>
          </w:p>
          <w:p w14:paraId="70A6DEF6" w14:textId="77777777" w:rsidR="00761B8A" w:rsidRPr="00811873" w:rsidRDefault="00761B8A" w:rsidP="4496426B">
            <w:pPr>
              <w:jc w:val="both"/>
              <w:rPr>
                <w:rFonts w:eastAsiaTheme="majorEastAsia"/>
                <w:sz w:val="24"/>
                <w:szCs w:val="24"/>
              </w:rPr>
            </w:pPr>
          </w:p>
          <w:p w14:paraId="313FE9D7" w14:textId="77777777" w:rsidR="00761B8A" w:rsidRPr="00811873" w:rsidRDefault="00761B8A" w:rsidP="4496426B">
            <w:pPr>
              <w:jc w:val="both"/>
              <w:rPr>
                <w:rFonts w:eastAsiaTheme="majorEastAsia"/>
                <w:sz w:val="24"/>
                <w:szCs w:val="24"/>
              </w:rPr>
            </w:pPr>
          </w:p>
          <w:p w14:paraId="5D154A67" w14:textId="77777777" w:rsidR="00761B8A" w:rsidRPr="00811873" w:rsidRDefault="00761B8A" w:rsidP="4496426B">
            <w:pPr>
              <w:jc w:val="both"/>
              <w:rPr>
                <w:rFonts w:eastAsiaTheme="majorEastAsia"/>
                <w:sz w:val="24"/>
                <w:szCs w:val="24"/>
              </w:rPr>
            </w:pPr>
          </w:p>
          <w:p w14:paraId="5ADEF30D" w14:textId="7BFABC43" w:rsidR="00761B8A" w:rsidRPr="00811873" w:rsidRDefault="00761B8A" w:rsidP="4496426B">
            <w:pPr>
              <w:jc w:val="both"/>
              <w:rPr>
                <w:rFonts w:eastAsiaTheme="majorEastAsia"/>
                <w:sz w:val="24"/>
                <w:szCs w:val="24"/>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81187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6B374E93" w14:textId="77777777" w:rsidR="00811873" w:rsidRPr="00811873" w:rsidRDefault="00811873" w:rsidP="00811873">
            <w:pPr>
              <w:jc w:val="both"/>
              <w:rPr>
                <w:rFonts w:eastAsiaTheme="majorEastAsia"/>
                <w:sz w:val="24"/>
                <w:szCs w:val="24"/>
              </w:rPr>
            </w:pPr>
            <w:r w:rsidRPr="00811873">
              <w:rPr>
                <w:rFonts w:eastAsiaTheme="majorEastAsia"/>
                <w:sz w:val="24"/>
                <w:szCs w:val="24"/>
              </w:rPr>
              <w:t>Mis proyecciones no han cambiado, al contrario, se han fortalecido. En la Fase 1, mi proyección ideal era combinar la informática con el fútbol (análisis de datos, soluciones digitales para clubes).</w:t>
            </w:r>
          </w:p>
          <w:p w14:paraId="43CE585C" w14:textId="77777777" w:rsidR="00811873" w:rsidRPr="00811873" w:rsidRDefault="00811873" w:rsidP="00811873">
            <w:pPr>
              <w:jc w:val="both"/>
              <w:rPr>
                <w:rFonts w:eastAsiaTheme="majorEastAsia"/>
                <w:sz w:val="24"/>
                <w:szCs w:val="24"/>
              </w:rPr>
            </w:pPr>
            <w:r w:rsidRPr="00811873">
              <w:rPr>
                <w:rFonts w:eastAsiaTheme="majorEastAsia"/>
                <w:sz w:val="24"/>
                <w:szCs w:val="24"/>
              </w:rPr>
              <w:t>Después de este proyecto, me siento mucho más capacitado para lograrlo. Ahora sé que no solo puedo ser quien analice los datos (mi fortaleza), sino que también puedo ser quien construya el sistema back-</w:t>
            </w:r>
            <w:proofErr w:type="spellStart"/>
            <w:r w:rsidRPr="00811873">
              <w:rPr>
                <w:rFonts w:eastAsiaTheme="majorEastAsia"/>
                <w:sz w:val="24"/>
                <w:szCs w:val="24"/>
              </w:rPr>
              <w:t>end</w:t>
            </w:r>
            <w:proofErr w:type="spellEnd"/>
            <w:r w:rsidRPr="00811873">
              <w:rPr>
                <w:rFonts w:eastAsiaTheme="majorEastAsia"/>
                <w:sz w:val="24"/>
                <w:szCs w:val="24"/>
              </w:rPr>
              <w:t xml:space="preserve"> que recolecte y procese esa información (mi antigua debilidad).</w:t>
            </w:r>
          </w:p>
          <w:p w14:paraId="0C13714B" w14:textId="77777777" w:rsidR="00811873" w:rsidRPr="00811873" w:rsidRDefault="00811873" w:rsidP="00811873">
            <w:pPr>
              <w:jc w:val="both"/>
              <w:rPr>
                <w:rFonts w:eastAsiaTheme="majorEastAsia"/>
                <w:color w:val="767171" w:themeColor="background2" w:themeShade="80"/>
                <w:sz w:val="24"/>
                <w:szCs w:val="24"/>
              </w:rPr>
            </w:pP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1F59F8CB" w:rsidR="00761B8A" w:rsidRPr="00811873" w:rsidRDefault="00811873" w:rsidP="4496426B">
            <w:pPr>
              <w:jc w:val="both"/>
              <w:rPr>
                <w:rFonts w:eastAsiaTheme="majorEastAsia"/>
                <w:sz w:val="24"/>
                <w:szCs w:val="24"/>
              </w:rPr>
            </w:pPr>
            <w:r w:rsidRPr="00811873">
              <w:rPr>
                <w:rFonts w:eastAsiaTheme="majorEastAsia"/>
                <w:sz w:val="24"/>
                <w:szCs w:val="24"/>
              </w:rPr>
              <w:lastRenderedPageBreak/>
              <w:t>Me sigo imaginando en el mismo lugar que describí en la Fase 1: trabajando en un proyecto donde la tecnología y el fútbol se unan. Espero estar liderando o siendo parte clave de un equipo de análisis de datos o de desarrollo de software para un club o una liga deportiva.</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81187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51C45362" w14:textId="0BEA9D8F" w:rsidR="00811873" w:rsidRPr="00811873" w:rsidRDefault="00811873" w:rsidP="00811873">
            <w:pPr>
              <w:jc w:val="both"/>
              <w:rPr>
                <w:rFonts w:eastAsiaTheme="majorEastAsia"/>
                <w:sz w:val="24"/>
                <w:szCs w:val="24"/>
              </w:rPr>
            </w:pPr>
            <w:r w:rsidRPr="00811873">
              <w:rPr>
                <w:rFonts w:eastAsiaTheme="majorEastAsia"/>
                <w:color w:val="767171" w:themeColor="background2" w:themeShade="80"/>
                <w:sz w:val="24"/>
                <w:szCs w:val="24"/>
                <w:lang w:val="es-419"/>
              </w:rPr>
              <w:t xml:space="preserve">  </w:t>
            </w:r>
            <w:r w:rsidRPr="00811873">
              <w:rPr>
                <w:rFonts w:eastAsiaTheme="majorEastAsia"/>
                <w:sz w:val="24"/>
                <w:szCs w:val="24"/>
              </w:rPr>
              <w:t>P</w:t>
            </w:r>
            <w:r w:rsidRPr="00811873">
              <w:rPr>
                <w:rFonts w:eastAsiaTheme="majorEastAsia"/>
                <w:sz w:val="24"/>
                <w:szCs w:val="24"/>
              </w:rPr>
              <w:t>ositivos: El aspecto más positivo fue la comunicación. Como dijimos en la Fase 2, el grupo funciona excelente porque nos conocemos de antes y hay un muy buen ambiente. Esto eliminó la fricción inicial y nos permitió ser directos, honestos y apoyarnos mutuamente.</w:t>
            </w:r>
          </w:p>
          <w:p w14:paraId="73BFAE7D" w14:textId="536276AF" w:rsidR="00811873" w:rsidRPr="00811873" w:rsidRDefault="00811873" w:rsidP="00811873">
            <w:pPr>
              <w:jc w:val="both"/>
              <w:rPr>
                <w:rFonts w:eastAsiaTheme="majorEastAsia"/>
                <w:sz w:val="24"/>
                <w:szCs w:val="24"/>
              </w:rPr>
            </w:pPr>
            <w:r>
              <w:rPr>
                <w:rFonts w:eastAsiaTheme="majorEastAsia"/>
                <w:sz w:val="24"/>
                <w:szCs w:val="24"/>
              </w:rPr>
              <w:t xml:space="preserve"> </w:t>
            </w:r>
            <w:r w:rsidRPr="00811873">
              <w:rPr>
                <w:rFonts w:eastAsiaTheme="majorEastAsia"/>
                <w:sz w:val="24"/>
                <w:szCs w:val="24"/>
              </w:rPr>
              <w:t>Negativos: Sinceramente, es difícil encontrar aspectos negativos. El único "riesgo" de trabajar con gente que conoces es caer en la autocomplacencia, pero creo que lo manejamos bien y mantuvimos la profesionalidad.</w:t>
            </w:r>
          </w:p>
          <w:p w14:paraId="0B257ECB" w14:textId="77777777" w:rsidR="00811873" w:rsidRDefault="00811873" w:rsidP="00811873">
            <w:pPr>
              <w:jc w:val="both"/>
              <w:rPr>
                <w:rFonts w:eastAsiaTheme="majorEastAsia"/>
                <w:color w:val="767171" w:themeColor="background2" w:themeShade="80"/>
                <w:sz w:val="24"/>
                <w:szCs w:val="24"/>
              </w:rPr>
            </w:pPr>
          </w:p>
          <w:p w14:paraId="46A5B9C6" w14:textId="77777777" w:rsidR="00811873" w:rsidRPr="00811873" w:rsidRDefault="00811873" w:rsidP="00811873">
            <w:pPr>
              <w:jc w:val="both"/>
              <w:rPr>
                <w:rFonts w:eastAsiaTheme="majorEastAsia"/>
                <w:color w:val="767171" w:themeColor="background2" w:themeShade="80"/>
                <w:sz w:val="24"/>
                <w:szCs w:val="24"/>
              </w:rPr>
            </w:pP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049989F4" w:rsidR="00761B8A" w:rsidRDefault="00811873" w:rsidP="4496426B">
            <w:pPr>
              <w:jc w:val="both"/>
              <w:rPr>
                <w:sz w:val="24"/>
                <w:szCs w:val="24"/>
              </w:rPr>
            </w:pPr>
            <w:r w:rsidRPr="00811873">
              <w:rPr>
                <w:sz w:val="24"/>
                <w:szCs w:val="24"/>
              </w:rPr>
              <w:t xml:space="preserve">Creo que podría mejorar en ser más proactivo para </w:t>
            </w:r>
            <w:r w:rsidRPr="00811873">
              <w:rPr>
                <w:b/>
                <w:bCs/>
                <w:sz w:val="24"/>
                <w:szCs w:val="24"/>
              </w:rPr>
              <w:t>formalizar la comunicación</w:t>
            </w:r>
            <w:r w:rsidRPr="00811873">
              <w:rPr>
                <w:sz w:val="24"/>
                <w:szCs w:val="24"/>
              </w:rPr>
              <w:t>, incluso cuando el ambiente es bueno. Por ejemplo, insistir en mantener una reunión semanal corta de 15 minutos (una "</w:t>
            </w:r>
            <w:proofErr w:type="spellStart"/>
            <w:r w:rsidRPr="00811873">
              <w:rPr>
                <w:sz w:val="24"/>
                <w:szCs w:val="24"/>
              </w:rPr>
              <w:t>daily</w:t>
            </w:r>
            <w:proofErr w:type="spellEnd"/>
            <w:r w:rsidRPr="00811873">
              <w:rPr>
                <w:sz w:val="24"/>
                <w:szCs w:val="24"/>
              </w:rPr>
              <w:t>"), en lugar de depender solo de la comunicación informal, para asegurar que todos estemos 100% alineados.</w:t>
            </w: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0BFAF" w14:textId="77777777" w:rsidR="004D532E" w:rsidRDefault="004D532E" w:rsidP="00DF38AE">
      <w:pPr>
        <w:spacing w:after="0" w:line="240" w:lineRule="auto"/>
      </w:pPr>
      <w:r>
        <w:separator/>
      </w:r>
    </w:p>
  </w:endnote>
  <w:endnote w:type="continuationSeparator" w:id="0">
    <w:p w14:paraId="77F3117D" w14:textId="77777777" w:rsidR="004D532E" w:rsidRDefault="004D532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DC8B3" w14:textId="77777777" w:rsidR="004D532E" w:rsidRDefault="004D532E" w:rsidP="00DF38AE">
      <w:pPr>
        <w:spacing w:after="0" w:line="240" w:lineRule="auto"/>
      </w:pPr>
      <w:r>
        <w:separator/>
      </w:r>
    </w:p>
  </w:footnote>
  <w:footnote w:type="continuationSeparator" w:id="0">
    <w:p w14:paraId="51ED3D09" w14:textId="77777777" w:rsidR="004D532E" w:rsidRDefault="004D532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53033795">
    <w:abstractNumId w:val="3"/>
  </w:num>
  <w:num w:numId="2" w16cid:durableId="1255818951">
    <w:abstractNumId w:val="8"/>
  </w:num>
  <w:num w:numId="3" w16cid:durableId="785389217">
    <w:abstractNumId w:val="12"/>
  </w:num>
  <w:num w:numId="4" w16cid:durableId="557788542">
    <w:abstractNumId w:val="28"/>
  </w:num>
  <w:num w:numId="5" w16cid:durableId="1721326369">
    <w:abstractNumId w:val="30"/>
  </w:num>
  <w:num w:numId="6" w16cid:durableId="2086798587">
    <w:abstractNumId w:val="4"/>
  </w:num>
  <w:num w:numId="7" w16cid:durableId="1249923314">
    <w:abstractNumId w:val="11"/>
  </w:num>
  <w:num w:numId="8" w16cid:durableId="361054631">
    <w:abstractNumId w:val="19"/>
  </w:num>
  <w:num w:numId="9" w16cid:durableId="1796869754">
    <w:abstractNumId w:val="15"/>
  </w:num>
  <w:num w:numId="10" w16cid:durableId="713309396">
    <w:abstractNumId w:val="9"/>
  </w:num>
  <w:num w:numId="11" w16cid:durableId="1207788986">
    <w:abstractNumId w:val="24"/>
  </w:num>
  <w:num w:numId="12" w16cid:durableId="2077047061">
    <w:abstractNumId w:val="35"/>
  </w:num>
  <w:num w:numId="13" w16cid:durableId="1788616351">
    <w:abstractNumId w:val="29"/>
  </w:num>
  <w:num w:numId="14" w16cid:durableId="65536039">
    <w:abstractNumId w:val="1"/>
  </w:num>
  <w:num w:numId="15" w16cid:durableId="1326058349">
    <w:abstractNumId w:val="36"/>
  </w:num>
  <w:num w:numId="16" w16cid:durableId="449398320">
    <w:abstractNumId w:val="21"/>
  </w:num>
  <w:num w:numId="17" w16cid:durableId="2087922131">
    <w:abstractNumId w:val="17"/>
  </w:num>
  <w:num w:numId="18" w16cid:durableId="1394696852">
    <w:abstractNumId w:val="31"/>
  </w:num>
  <w:num w:numId="19" w16cid:durableId="577832831">
    <w:abstractNumId w:val="10"/>
  </w:num>
  <w:num w:numId="20" w16cid:durableId="514732703">
    <w:abstractNumId w:val="39"/>
  </w:num>
  <w:num w:numId="21" w16cid:durableId="1100376987">
    <w:abstractNumId w:val="34"/>
  </w:num>
  <w:num w:numId="22" w16cid:durableId="1048646841">
    <w:abstractNumId w:val="13"/>
  </w:num>
  <w:num w:numId="23" w16cid:durableId="1375426792">
    <w:abstractNumId w:val="14"/>
  </w:num>
  <w:num w:numId="24" w16cid:durableId="814446012">
    <w:abstractNumId w:val="5"/>
  </w:num>
  <w:num w:numId="25" w16cid:durableId="1213813756">
    <w:abstractNumId w:val="16"/>
  </w:num>
  <w:num w:numId="26" w16cid:durableId="1147016001">
    <w:abstractNumId w:val="20"/>
  </w:num>
  <w:num w:numId="27" w16cid:durableId="1201280993">
    <w:abstractNumId w:val="23"/>
  </w:num>
  <w:num w:numId="28" w16cid:durableId="1114901865">
    <w:abstractNumId w:val="0"/>
  </w:num>
  <w:num w:numId="29" w16cid:durableId="1377196396">
    <w:abstractNumId w:val="18"/>
  </w:num>
  <w:num w:numId="30" w16cid:durableId="1172916309">
    <w:abstractNumId w:val="22"/>
  </w:num>
  <w:num w:numId="31" w16cid:durableId="585462592">
    <w:abstractNumId w:val="2"/>
  </w:num>
  <w:num w:numId="32" w16cid:durableId="626203796">
    <w:abstractNumId w:val="7"/>
  </w:num>
  <w:num w:numId="33" w16cid:durableId="114569388">
    <w:abstractNumId w:val="32"/>
  </w:num>
  <w:num w:numId="34" w16cid:durableId="1729760472">
    <w:abstractNumId w:val="38"/>
  </w:num>
  <w:num w:numId="35" w16cid:durableId="1816147213">
    <w:abstractNumId w:val="6"/>
  </w:num>
  <w:num w:numId="36" w16cid:durableId="1204631904">
    <w:abstractNumId w:val="25"/>
  </w:num>
  <w:num w:numId="37" w16cid:durableId="759175967">
    <w:abstractNumId w:val="37"/>
  </w:num>
  <w:num w:numId="38" w16cid:durableId="1998149729">
    <w:abstractNumId w:val="27"/>
  </w:num>
  <w:num w:numId="39" w16cid:durableId="1574199943">
    <w:abstractNumId w:val="26"/>
  </w:num>
  <w:num w:numId="40" w16cid:durableId="94368556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419"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381"/>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32E"/>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1873"/>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811</Words>
  <Characters>4466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Gabriel Campos</cp:lastModifiedBy>
  <cp:revision>44</cp:revision>
  <cp:lastPrinted>2019-12-16T20:10:00Z</cp:lastPrinted>
  <dcterms:created xsi:type="dcterms:W3CDTF">2021-12-31T12:50:00Z</dcterms:created>
  <dcterms:modified xsi:type="dcterms:W3CDTF">2025-11-11T17:54:00Z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