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9p5bh9hwz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🟢 Nivel A1 (Principiante absoluto)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607dhynrx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Objetivo: Entender y usar expresiones cotidianas básicas.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bo826zdkw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Gramática básica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Pronombres personales (I, you, he, she...)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Verbos "to be", "to have", "can"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Artículos definidos e indefinidos (a, an, the)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Presente simple (afirmativo, negativo, preguntas)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Plurales y posesivos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Preposiciones básicas (in, on, under...)</w:t>
        <w:br w:type="textWrapping"/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y6cgjh4zgy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Vocabulario esencial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Saludos y presentaciones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Números, días, meses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Colores, ropa, partes del cuerpo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Familia, profesiones, nacionalidades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Comidas, lugares de la ciudad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vydwo7dzdf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Pronunciación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Alfabeto y sonidos básicos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Acentuación de palabras simples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g41b7odgc9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Comprensión y expresión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Presentarse, decir de dónde eres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Entender instrucciones básicas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Escribir frases simples (Mi nombre es...)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2pv2s0dz1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🟢 Nivel A2 (Básico)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mgy2jez07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Objetivo: Comunicarte en situaciones simples y cotidianas.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f4baymyhb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Gramática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Presente continuo (be + -ing)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Pasado simple (verbos regulares e irregulares)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Futuro con "going to" y "will"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Adverbios de frecuencia (always, sometimes...)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Comparativos y superlativos</w:t>
        <w:br w:type="textWrapping"/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t3v1fglbt3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Vocabulario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Rutinas diarias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Transporte, clima, tiempo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Compras, precios, direcciones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Emociones y salud</w:t>
        <w:br w:type="textWrapping"/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85objbdu4a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Pronunciación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Contracciones (I’m, you’re)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Entonación en preguntas</w:t>
        <w:br w:type="textWrapping"/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2zh40k65cx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Comprensión y expresión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Describir tu día a día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Pedir comida, direcciones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Escribir un correo informal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cld2t0u1sw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🟡 Nivel B1 (Intermedio bajo)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3fq1espvp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Objetivo: Desenvolverte en viajes y conversaciones cotidianas.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hcv03g5qsz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Gramática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Pasado continuo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Presente perfecto (have/has + past participle)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Condicional tipo 1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Verbos modales (should, must, might...)</w:t>
        <w:br w:type="textWrapping"/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dlaptgws4et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Vocabulario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Trabajo y estudios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Vacaciones y ocio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Problemas comunes (salud, tecnología)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Conectores básicos (and, but, because)</w:t>
        <w:br w:type="textWrapping"/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6s3dqgaq20j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Pronunciación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Sonidos parecidos (live/leave, ship/sheep)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y enlace de palabras</w:t>
        <w:br w:type="textWrapping"/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7t9q3xtruct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Comprensión y expresión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Entender programas de televisión sencillos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Hablar sobre experiencias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Escribir textos narrativos y opiniones breves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i1yys5xvp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🟡 Nivel B2 (Intermedio alto)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3v6my16y31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Objetivo: Defenderte con soltura en temas abstractos y técnicos.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kfr9zri5m7b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Gramática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Condicionales tipo 2 y 3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Discurso indirecto (reported speech)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Estructuras pasivas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Frases relativas (who, which, that)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Verbos frasales comunes</w:t>
        <w:br w:type="textWrapping"/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iejq7pwp0to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Vocabulario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Tecnología, ciencia, medio ambiente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Política, economía, sociedad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Expresiones idiomáticas comunes</w:t>
        <w:br w:type="textWrapping"/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gr7b8up447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Pronunciación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Entonación emocional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Énfasis y ritmo en oraciones largas</w:t>
        <w:br w:type="textWrapping"/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zx4gfe09sx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Comprensión y expresión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Entender películas y podcasts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Debatir, dar argumentos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Redactar ensayos, emails formales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eedqr7i8q2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🔵 Nivel C1 (Avanzado)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8v2yc5h88r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Objetivo: Usar el inglés con precisión, fluidez y naturalidad.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y3hc5xq02e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Gramática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Matices con tiempos verbales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Estructuras condicionales mixtas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Inversiones gramaticales (Not only..., Never had I...)</w:t>
        <w:br w:type="textWrapping"/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qv8tkq4v07l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Vocabulario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Lenguaje técnico y académico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Refranes, metáforas, phrasal verbs avanzados</w:t>
        <w:br w:type="textWrapping"/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nppi4xzman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Pronunciación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Variedades del inglés (británico, americano)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Discurso fluido con pausas naturales</w:t>
        <w:br w:type="textWrapping"/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m6v43qp4ey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Comprensión y expresión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Participar en debates complejos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Leer textos académicos y literatura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Escribir artículos y ensayos largos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jknqp8pyi2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🔵 Nivel C2 (Casi nativo)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l00exbdvl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Objetivo: Comunicarte con fluidez total, incluso en contextos académicos o laborales complejos.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lg5i1ukhuo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Gramática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Uso sutil de estructuras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Juego de tiempos para estilo literario o persuasivo</w:t>
        <w:br w:type="textWrapping"/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tkemodp82f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Vocabulario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Léxico muy específico (legal, médico, artístico)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Juego de palabras, ironía, sarcasmo</w:t>
        <w:br w:type="textWrapping"/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sj726areoz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Pronunciación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Afinar el acento deseado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Ritmo y prosodia natural</w:t>
        <w:br w:type="textWrapping"/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mitbkukehhc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Comprensión y expresión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Comprensión completa de textos técnicos y culturales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Participar en conferencias, escribir como un nativo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6mod3y0pcb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🧠 Extra: Estrategias clave</w:t>
      </w:r>
    </w:p>
    <w:p w:rsidR="00000000" w:rsidDel="00000000" w:rsidP="00000000" w:rsidRDefault="00000000" w:rsidRPr="00000000" w14:paraId="0000007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masivo</w:t>
      </w:r>
      <w:r w:rsidDel="00000000" w:rsidR="00000000" w:rsidRPr="00000000">
        <w:rPr>
          <w:rtl w:val="0"/>
        </w:rPr>
        <w:t xml:space="preserve"> (ver series, leer libros, escuchar podcasts)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constante</w:t>
      </w:r>
      <w:r w:rsidDel="00000000" w:rsidR="00000000" w:rsidRPr="00000000">
        <w:rPr>
          <w:rtl w:val="0"/>
        </w:rPr>
        <w:t xml:space="preserve"> (hablar y escribir cada día)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Aplicaciones como </w:t>
      </w:r>
      <w:r w:rsidDel="00000000" w:rsidR="00000000" w:rsidRPr="00000000">
        <w:rPr>
          <w:b w:val="1"/>
          <w:rtl w:val="0"/>
        </w:rPr>
        <w:t xml:space="preserve">Anki, Duolingo, ChatGPT, Grammarly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Clases o intercambios lingüísticos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Simulaciones y situaciones reales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