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3CD3C" w14:textId="77777777" w:rsidR="00AD7682" w:rsidRPr="00C37472" w:rsidRDefault="0020757A" w:rsidP="00C37472">
      <w:pPr>
        <w:jc w:val="center"/>
        <w:rPr>
          <w:b/>
          <w:sz w:val="28"/>
          <w:lang w:val="es-AR"/>
        </w:rPr>
      </w:pPr>
      <w:r w:rsidRPr="00C37472">
        <w:rPr>
          <w:b/>
          <w:sz w:val="28"/>
          <w:lang w:val="es-AR"/>
        </w:rPr>
        <w:t xml:space="preserve">Practica de </w:t>
      </w:r>
      <w:r w:rsidR="00D03F03" w:rsidRPr="00C37472">
        <w:rPr>
          <w:b/>
          <w:sz w:val="28"/>
          <w:lang w:val="es-AR"/>
        </w:rPr>
        <w:t>Codificación</w:t>
      </w:r>
      <w:r w:rsidRPr="00C37472">
        <w:rPr>
          <w:b/>
          <w:sz w:val="28"/>
          <w:lang w:val="es-AR"/>
        </w:rPr>
        <w:t xml:space="preserve"> de fuente</w:t>
      </w:r>
    </w:p>
    <w:p w14:paraId="672A6659" w14:textId="77777777" w:rsidR="00C37472" w:rsidRDefault="00C37472">
      <w:pPr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10E0292B" wp14:editId="07777777">
            <wp:extent cx="2381250" cy="2381250"/>
            <wp:effectExtent l="19050" t="0" r="0" b="0"/>
            <wp:docPr id="1" name="Imagen 1" descr="C:\Users\Telecomu\Documents\UCA\Radiodifusion\presentaciones de clase\Unidad 3\thumbnail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lecomu\Documents\UCA\Radiodifusion\presentaciones de clase\Unidad 3\thumbnail_lena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39" cy="238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5A35C" w14:textId="4A2D80A0" w:rsidR="0020757A" w:rsidRDefault="0020757A">
      <w:pPr>
        <w:rPr>
          <w:b/>
          <w:lang w:val="es-AR"/>
        </w:rPr>
      </w:pPr>
      <w:r w:rsidRPr="00C37472">
        <w:rPr>
          <w:b/>
          <w:lang w:val="es-AR"/>
        </w:rPr>
        <w:t xml:space="preserve">Parte 1 – </w:t>
      </w:r>
      <w:r w:rsidR="00D03F03" w:rsidRPr="00C37472">
        <w:rPr>
          <w:b/>
          <w:lang w:val="es-AR"/>
        </w:rPr>
        <w:t>compresión</w:t>
      </w:r>
      <w:r w:rsidR="00D3213E">
        <w:rPr>
          <w:b/>
          <w:lang w:val="es-AR"/>
        </w:rPr>
        <w:t xml:space="preserve"> </w:t>
      </w:r>
      <w:r w:rsidR="00415F7F" w:rsidRPr="00C37472">
        <w:rPr>
          <w:b/>
          <w:lang w:val="es-AR"/>
        </w:rPr>
        <w:t xml:space="preserve">de imagen – </w:t>
      </w:r>
      <w:proofErr w:type="spellStart"/>
      <w:r w:rsidR="00415F7F" w:rsidRPr="00C37472">
        <w:rPr>
          <w:b/>
          <w:lang w:val="es-AR"/>
        </w:rPr>
        <w:t>Octave</w:t>
      </w:r>
      <w:proofErr w:type="spellEnd"/>
      <w:r w:rsidR="00415F7F" w:rsidRPr="00C37472">
        <w:rPr>
          <w:b/>
          <w:lang w:val="es-AR"/>
        </w:rPr>
        <w:t>/Matlab</w:t>
      </w:r>
    </w:p>
    <w:p w14:paraId="5BF296AB" w14:textId="77777777" w:rsidR="00B562BE" w:rsidRPr="00C37472" w:rsidRDefault="00B562BE">
      <w:pPr>
        <w:rPr>
          <w:b/>
          <w:lang w:val="es-AR"/>
        </w:rPr>
      </w:pPr>
      <w:r>
        <w:rPr>
          <w:b/>
          <w:lang w:val="es-AR"/>
        </w:rPr>
        <w:t xml:space="preserve">Entregar un </w:t>
      </w:r>
      <w:proofErr w:type="spellStart"/>
      <w:r>
        <w:rPr>
          <w:b/>
          <w:lang w:val="es-AR"/>
        </w:rPr>
        <w:t>scrip</w:t>
      </w:r>
      <w:proofErr w:type="spellEnd"/>
      <w:r>
        <w:rPr>
          <w:b/>
          <w:lang w:val="es-AR"/>
        </w:rPr>
        <w:t xml:space="preserve"> de Matlab/Python que realice las siguientes tareas:</w:t>
      </w:r>
    </w:p>
    <w:p w14:paraId="7CC417AA" w14:textId="0C3B284D" w:rsidR="0020757A" w:rsidRDefault="0020757A" w:rsidP="0020757A">
      <w:pPr>
        <w:pStyle w:val="Prrafodelista"/>
        <w:numPr>
          <w:ilvl w:val="0"/>
          <w:numId w:val="1"/>
        </w:numPr>
        <w:rPr>
          <w:lang w:val="es-AR"/>
        </w:rPr>
      </w:pPr>
      <w:r w:rsidRPr="12E22EFF">
        <w:rPr>
          <w:lang w:val="es-AR"/>
        </w:rPr>
        <w:t xml:space="preserve">Abrir la imagen </w:t>
      </w:r>
      <w:r w:rsidR="00D03F03" w:rsidRPr="12E22EFF">
        <w:rPr>
          <w:lang w:val="es-AR"/>
        </w:rPr>
        <w:t>lena.tiff</w:t>
      </w:r>
      <w:r w:rsidRPr="12E22EFF">
        <w:rPr>
          <w:lang w:val="es-AR"/>
        </w:rPr>
        <w:t>, convertir la imagen a niveles de gris</w:t>
      </w:r>
      <w:r w:rsidR="00B562BE" w:rsidRPr="12E22EFF">
        <w:rPr>
          <w:lang w:val="es-AR"/>
        </w:rPr>
        <w:t xml:space="preserve">, y tres </w:t>
      </w:r>
      <w:r w:rsidR="719784D5" w:rsidRPr="12E22EFF">
        <w:rPr>
          <w:lang w:val="es-AR"/>
        </w:rPr>
        <w:t>imágenes</w:t>
      </w:r>
      <w:r w:rsidR="00B562BE" w:rsidRPr="12E22EFF">
        <w:rPr>
          <w:lang w:val="es-AR"/>
        </w:rPr>
        <w:t xml:space="preserve"> con únicamente </w:t>
      </w:r>
      <w:r w:rsidR="7280F68D" w:rsidRPr="12E22EFF">
        <w:rPr>
          <w:lang w:val="es-AR"/>
        </w:rPr>
        <w:t>la componente</w:t>
      </w:r>
      <w:r w:rsidR="00B562BE" w:rsidRPr="12E22EFF">
        <w:rPr>
          <w:lang w:val="es-AR"/>
        </w:rPr>
        <w:t xml:space="preserve"> de Rojo, verde y azul respectivamente</w:t>
      </w:r>
    </w:p>
    <w:p w14:paraId="2922A989" w14:textId="4138580E" w:rsidR="00B562BE" w:rsidRPr="00B562BE" w:rsidRDefault="00B562BE" w:rsidP="00B562BE">
      <w:pPr>
        <w:pStyle w:val="Prrafodelista"/>
        <w:numPr>
          <w:ilvl w:val="0"/>
          <w:numId w:val="1"/>
        </w:numPr>
        <w:rPr>
          <w:lang w:val="es-AR"/>
        </w:rPr>
      </w:pPr>
      <w:r w:rsidRPr="12E22EFF">
        <w:rPr>
          <w:lang w:val="es-AR"/>
        </w:rPr>
        <w:t xml:space="preserve">amplificar la componente de rojo </w:t>
      </w:r>
      <w:r w:rsidR="670C3C6F" w:rsidRPr="12E22EFF">
        <w:rPr>
          <w:lang w:val="es-AR"/>
        </w:rPr>
        <w:t>únicamente</w:t>
      </w:r>
      <w:r w:rsidRPr="12E22EFF">
        <w:rPr>
          <w:lang w:val="es-AR"/>
        </w:rPr>
        <w:t xml:space="preserve"> a </w:t>
      </w:r>
      <w:r w:rsidR="3B9A1B12" w:rsidRPr="12E22EFF">
        <w:rPr>
          <w:lang w:val="es-AR"/>
        </w:rPr>
        <w:t>través</w:t>
      </w:r>
      <w:r w:rsidRPr="12E22EFF">
        <w:rPr>
          <w:lang w:val="es-AR"/>
        </w:rPr>
        <w:t xml:space="preserve"> de una variable</w:t>
      </w:r>
      <w:r w:rsidR="0448D890" w:rsidRPr="12E22EFF">
        <w:rPr>
          <w:lang w:val="es-AR"/>
        </w:rPr>
        <w:t xml:space="preserve"> y reconstruir la imagen</w:t>
      </w:r>
    </w:p>
    <w:p w14:paraId="2392A1F5" w14:textId="77777777" w:rsidR="0020757A" w:rsidRDefault="0020757A" w:rsidP="0020757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un histograma de los niveles de grises de la </w:t>
      </w:r>
      <w:r w:rsidR="00D03F03">
        <w:rPr>
          <w:lang w:val="es-AR"/>
        </w:rPr>
        <w:t>imagen</w:t>
      </w:r>
      <w:r>
        <w:rPr>
          <w:lang w:val="es-AR"/>
        </w:rPr>
        <w:t>.</w:t>
      </w:r>
    </w:p>
    <w:p w14:paraId="1531FCD1" w14:textId="77777777" w:rsidR="00B562BE" w:rsidRDefault="0020757A" w:rsidP="00B562BE">
      <w:pPr>
        <w:pStyle w:val="Prrafodelista"/>
        <w:numPr>
          <w:ilvl w:val="0"/>
          <w:numId w:val="1"/>
        </w:numPr>
        <w:rPr>
          <w:lang w:val="es-AR"/>
        </w:rPr>
      </w:pPr>
      <w:r w:rsidRPr="12E22EFF">
        <w:rPr>
          <w:lang w:val="es-AR"/>
        </w:rPr>
        <w:t xml:space="preserve">aplicar la DCT a bloques de 8x8 y aplicar distintas matrices de </w:t>
      </w:r>
      <w:proofErr w:type="spellStart"/>
      <w:r w:rsidR="00D03F03" w:rsidRPr="12E22EFF">
        <w:rPr>
          <w:lang w:val="es-AR"/>
        </w:rPr>
        <w:t>cuan</w:t>
      </w:r>
      <w:r w:rsidR="00B562BE" w:rsidRPr="12E22EFF">
        <w:rPr>
          <w:lang w:val="es-AR"/>
        </w:rPr>
        <w:t>t</w:t>
      </w:r>
      <w:r w:rsidR="00D03F03" w:rsidRPr="12E22EFF">
        <w:rPr>
          <w:lang w:val="es-AR"/>
        </w:rPr>
        <w:t>ización</w:t>
      </w:r>
      <w:proofErr w:type="spellEnd"/>
      <w:r w:rsidRPr="12E22EFF">
        <w:rPr>
          <w:lang w:val="es-AR"/>
        </w:rPr>
        <w:t xml:space="preserve"> y observar la </w:t>
      </w:r>
      <w:r w:rsidR="00D03F03" w:rsidRPr="12E22EFF">
        <w:rPr>
          <w:lang w:val="es-AR"/>
        </w:rPr>
        <w:t>variación</w:t>
      </w:r>
      <w:r w:rsidRPr="12E22EFF">
        <w:rPr>
          <w:lang w:val="es-AR"/>
        </w:rPr>
        <w:t xml:space="preserve"> de la calidad de la imagen</w:t>
      </w:r>
      <w:r w:rsidR="00B562BE" w:rsidRPr="12E22EFF">
        <w:rPr>
          <w:lang w:val="es-AR"/>
        </w:rPr>
        <w:t>.</w:t>
      </w:r>
    </w:p>
    <w:p w14:paraId="0A37501D" w14:textId="77777777" w:rsidR="00B562BE" w:rsidRDefault="00B562BE" w:rsidP="00B562BE">
      <w:pPr>
        <w:pStyle w:val="Prrafodelista"/>
        <w:rPr>
          <w:lang w:val="es-AR"/>
        </w:rPr>
      </w:pPr>
    </w:p>
    <w:p w14:paraId="76103398" w14:textId="77777777" w:rsidR="00B562BE" w:rsidRDefault="00B562BE" w:rsidP="00B562BE">
      <w:pPr>
        <w:pStyle w:val="Prrafodelista"/>
        <w:ind w:left="0"/>
        <w:rPr>
          <w:b/>
          <w:lang w:val="es-AR"/>
        </w:rPr>
      </w:pPr>
      <w:r w:rsidRPr="00B562BE">
        <w:rPr>
          <w:b/>
          <w:lang w:val="es-AR"/>
        </w:rPr>
        <w:t>Parte 2</w:t>
      </w:r>
    </w:p>
    <w:p w14:paraId="2EBB2033" w14:textId="77777777" w:rsidR="00B562BE" w:rsidRDefault="00B562BE" w:rsidP="00B562BE">
      <w:pPr>
        <w:rPr>
          <w:b/>
          <w:lang w:val="es-AR"/>
        </w:rPr>
      </w:pPr>
      <w:r>
        <w:rPr>
          <w:b/>
          <w:lang w:val="es-AR"/>
        </w:rPr>
        <w:t xml:space="preserve">Entregar un </w:t>
      </w:r>
      <w:proofErr w:type="spellStart"/>
      <w:r>
        <w:rPr>
          <w:b/>
          <w:lang w:val="es-AR"/>
        </w:rPr>
        <w:t>scrip</w:t>
      </w:r>
      <w:proofErr w:type="spellEnd"/>
      <w:r>
        <w:rPr>
          <w:b/>
          <w:lang w:val="es-AR"/>
        </w:rPr>
        <w:t xml:space="preserve"> de Matlab/Python que realice las siguientes tareas:</w:t>
      </w:r>
    </w:p>
    <w:p w14:paraId="6CD1F411" w14:textId="77777777" w:rsidR="0020757A" w:rsidRPr="00B562BE" w:rsidRDefault="00B562BE" w:rsidP="00B562BE">
      <w:pPr>
        <w:ind w:left="709" w:hanging="425"/>
        <w:rPr>
          <w:b/>
          <w:lang w:val="es-AR"/>
        </w:rPr>
      </w:pPr>
      <w:r>
        <w:rPr>
          <w:lang w:val="es-AR"/>
        </w:rPr>
        <w:t>a)     R</w:t>
      </w:r>
      <w:r w:rsidR="0020757A">
        <w:rPr>
          <w:lang w:val="es-AR"/>
        </w:rPr>
        <w:t xml:space="preserve">estar los cuadros </w:t>
      </w:r>
      <w:r w:rsidR="00040494">
        <w:rPr>
          <w:lang w:val="es-AR"/>
        </w:rPr>
        <w:t xml:space="preserve">adyacentes de </w:t>
      </w:r>
      <w:r w:rsidR="00040494" w:rsidRPr="00040494">
        <w:t>Minions</w:t>
      </w:r>
      <w:r w:rsidR="00040494">
        <w:t xml:space="preserve">.gif contenidos en el </w:t>
      </w:r>
      <w:r w:rsidR="00040494" w:rsidRPr="00040494">
        <w:t>Minions</w:t>
      </w:r>
      <w:r w:rsidR="00040494">
        <w:t>.zip</w:t>
      </w:r>
      <w:r w:rsidR="0020757A">
        <w:rPr>
          <w:lang w:val="es-AR"/>
        </w:rPr>
        <w:t xml:space="preserve"> y estudiar el histograma del cuadro resultante.</w:t>
      </w:r>
    </w:p>
    <w:p w14:paraId="5DAB6C7B" w14:textId="77777777" w:rsidR="00B562BE" w:rsidRDefault="00B562BE" w:rsidP="00B562BE">
      <w:pPr>
        <w:pStyle w:val="Prrafodelista"/>
        <w:rPr>
          <w:lang w:val="es-AR"/>
        </w:rPr>
      </w:pPr>
    </w:p>
    <w:p w14:paraId="44AA3748" w14:textId="77777777" w:rsidR="00D03F03" w:rsidRDefault="0020757A" w:rsidP="00D03F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Notas: tener en cuenta</w:t>
      </w:r>
      <w:r w:rsidR="00D03F03">
        <w:tab/>
      </w:r>
      <w:r w:rsidR="00D03F03">
        <w:br/>
      </w:r>
      <w:hyperlink r:id="rId9" w:tgtFrame="_blank" w:history="1">
        <w:r w:rsidR="00D03F03">
          <w:rPr>
            <w:rStyle w:val="Hipervnculo"/>
            <w:rFonts w:ascii="Calibri" w:hAnsi="Calibri" w:cs="Calibri"/>
            <w:sz w:val="21"/>
            <w:szCs w:val="21"/>
          </w:rPr>
          <w:t>https://la.mathworks.com/help/matlab/ref/imread.html</w:t>
        </w:r>
      </w:hyperlink>
    </w:p>
    <w:p w14:paraId="5EFF3EA9" w14:textId="77777777" w:rsidR="00D03F03" w:rsidRDefault="00D00A53" w:rsidP="00D03F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hyperlink r:id="rId10" w:tgtFrame="_blank" w:history="1">
        <w:r w:rsidR="00D03F03">
          <w:rPr>
            <w:rStyle w:val="Hipervnculo"/>
            <w:rFonts w:ascii="Calibri" w:hAnsi="Calibri" w:cs="Calibri"/>
            <w:sz w:val="21"/>
            <w:szCs w:val="21"/>
          </w:rPr>
          <w:t>https://la.mathworks.com/help/images/ref/dct2.html</w:t>
        </w:r>
      </w:hyperlink>
    </w:p>
    <w:p w14:paraId="092B2F14" w14:textId="77777777" w:rsidR="00D03F03" w:rsidRDefault="00D00A53" w:rsidP="00D03F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hyperlink r:id="rId11" w:tgtFrame="_blank" w:history="1">
        <w:r w:rsidR="00D03F03">
          <w:rPr>
            <w:rStyle w:val="Hipervnculo"/>
            <w:rFonts w:ascii="Calibri" w:hAnsi="Calibri" w:cs="Calibri"/>
            <w:sz w:val="21"/>
            <w:szCs w:val="21"/>
          </w:rPr>
          <w:t>https://www.mathworks.com/examples/image/mw/images-ex44409888-image-compression-with-the-discrete-cosine-transform</w:t>
        </w:r>
      </w:hyperlink>
    </w:p>
    <w:p w14:paraId="591E72A6" w14:textId="77777777" w:rsidR="00D03F03" w:rsidRDefault="00D00A53" w:rsidP="00D03F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hyperlink r:id="rId12" w:tgtFrame="_blank" w:history="1">
        <w:r w:rsidR="00D03F03">
          <w:rPr>
            <w:rStyle w:val="Hipervnculo"/>
            <w:rFonts w:ascii="Calibri" w:hAnsi="Calibri" w:cs="Calibri"/>
            <w:sz w:val="21"/>
            <w:szCs w:val="21"/>
          </w:rPr>
          <w:t>https://la.mathworks.com/help/images/ref/imhist.html</w:t>
        </w:r>
      </w:hyperlink>
    </w:p>
    <w:p w14:paraId="02EB378F" w14:textId="77777777" w:rsidR="00D03F03" w:rsidRDefault="00D03F03" w:rsidP="00D03F03">
      <w:pPr>
        <w:tabs>
          <w:tab w:val="left" w:pos="3407"/>
        </w:tabs>
        <w:rPr>
          <w:lang w:val="es-AR"/>
        </w:rPr>
      </w:pPr>
    </w:p>
    <w:p w14:paraId="08CFF0B3" w14:textId="32D6B2AF" w:rsidR="00415F7F" w:rsidRDefault="00415F7F" w:rsidP="00D03F03">
      <w:pPr>
        <w:tabs>
          <w:tab w:val="left" w:pos="3407"/>
        </w:tabs>
        <w:rPr>
          <w:lang w:val="es-AR"/>
        </w:rPr>
      </w:pPr>
      <w:r>
        <w:rPr>
          <w:lang w:val="es-AR"/>
        </w:rPr>
        <w:t xml:space="preserve">Abrir con </w:t>
      </w:r>
      <w:proofErr w:type="spellStart"/>
      <w:r>
        <w:rPr>
          <w:lang w:val="es-AR"/>
        </w:rPr>
        <w:t>elecardStreameye</w:t>
      </w:r>
      <w:proofErr w:type="spellEnd"/>
      <w:r>
        <w:rPr>
          <w:lang w:val="es-AR"/>
        </w:rPr>
        <w:t xml:space="preserve"> el </w:t>
      </w:r>
      <w:proofErr w:type="spellStart"/>
      <w:r>
        <w:rPr>
          <w:lang w:val="es-AR"/>
        </w:rPr>
        <w:t>archivo.ts</w:t>
      </w:r>
      <w:proofErr w:type="spellEnd"/>
    </w:p>
    <w:p w14:paraId="7E77D82A" w14:textId="1F306F9C" w:rsidR="00415F7F" w:rsidRDefault="00415F7F" w:rsidP="00415F7F">
      <w:pPr>
        <w:pStyle w:val="Prrafodelista"/>
        <w:numPr>
          <w:ilvl w:val="0"/>
          <w:numId w:val="2"/>
        </w:numPr>
        <w:tabs>
          <w:tab w:val="left" w:pos="3407"/>
        </w:tabs>
        <w:rPr>
          <w:lang w:val="es-AR"/>
        </w:rPr>
      </w:pPr>
      <w:r w:rsidRPr="00415F7F">
        <w:rPr>
          <w:lang w:val="es-AR"/>
        </w:rPr>
        <w:t>Que formato de compresión de video tiene y que niveles y perfiles</w:t>
      </w:r>
    </w:p>
    <w:p w14:paraId="2036898B" w14:textId="7FEEAF8B" w:rsidR="00983CA0" w:rsidRPr="00983CA0" w:rsidRDefault="00983CA0" w:rsidP="00983CA0">
      <w:pPr>
        <w:tabs>
          <w:tab w:val="left" w:pos="3407"/>
        </w:tabs>
        <w:rPr>
          <w:lang w:val="es-AR"/>
        </w:rPr>
      </w:pPr>
    </w:p>
    <w:p w14:paraId="404443F8" w14:textId="058DBAB7" w:rsidR="003545B6" w:rsidRPr="003545B6" w:rsidRDefault="007A413D" w:rsidP="00493DD3">
      <w:pPr>
        <w:tabs>
          <w:tab w:val="left" w:pos="3407"/>
        </w:tabs>
        <w:jc w:val="center"/>
        <w:rPr>
          <w:lang w:val="es-AR"/>
        </w:rPr>
      </w:pPr>
      <w:r>
        <w:rPr>
          <w:noProof/>
          <w:lang w:val="en-US"/>
        </w:rPr>
        <w:lastRenderedPageBreak/>
        <w:drawing>
          <wp:inline distT="0" distB="0" distL="0" distR="0" wp14:anchorId="2940C28E" wp14:editId="082F945E">
            <wp:extent cx="3971365" cy="20202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28810" cy="204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54C79" w14:textId="3DBA5D13" w:rsidR="00415F7F" w:rsidRDefault="00D3213E" w:rsidP="00415F7F">
      <w:pPr>
        <w:pStyle w:val="Prrafodelista"/>
        <w:numPr>
          <w:ilvl w:val="0"/>
          <w:numId w:val="2"/>
        </w:numPr>
        <w:tabs>
          <w:tab w:val="left" w:pos="3407"/>
        </w:tabs>
        <w:rPr>
          <w:lang w:val="es-AR"/>
        </w:rPr>
      </w:pPr>
      <w:r>
        <w:rPr>
          <w:lang w:val="es-AR"/>
        </w:rPr>
        <w:t xml:space="preserve">Que </w:t>
      </w:r>
      <w:r w:rsidR="00415F7F">
        <w:rPr>
          <w:lang w:val="es-AR"/>
        </w:rPr>
        <w:t xml:space="preserve">formato de </w:t>
      </w:r>
      <w:r w:rsidR="00B562BE">
        <w:rPr>
          <w:lang w:val="es-AR"/>
        </w:rPr>
        <w:t>codificación</w:t>
      </w:r>
      <w:r w:rsidR="00415F7F">
        <w:rPr>
          <w:lang w:val="es-AR"/>
        </w:rPr>
        <w:t xml:space="preserve"> de </w:t>
      </w:r>
      <w:proofErr w:type="spellStart"/>
      <w:r w:rsidR="00415F7F">
        <w:rPr>
          <w:lang w:val="es-AR"/>
        </w:rPr>
        <w:t>crominancia</w:t>
      </w:r>
      <w:proofErr w:type="spellEnd"/>
      <w:r w:rsidR="00415F7F">
        <w:rPr>
          <w:lang w:val="es-AR"/>
        </w:rPr>
        <w:t>/luminancia usa</w:t>
      </w:r>
    </w:p>
    <w:p w14:paraId="31916FFB" w14:textId="5046B4B0" w:rsidR="007A413D" w:rsidRPr="007A413D" w:rsidRDefault="007A413D" w:rsidP="007A413D">
      <w:pPr>
        <w:tabs>
          <w:tab w:val="left" w:pos="3407"/>
        </w:tabs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438EA319" wp14:editId="5464DB66">
            <wp:extent cx="3935506" cy="19675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8547" cy="199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73BBC" w14:textId="07D20D58" w:rsidR="003545B6" w:rsidRPr="000071B1" w:rsidRDefault="003545B6" w:rsidP="00493DD3">
      <w:pPr>
        <w:tabs>
          <w:tab w:val="left" w:pos="3407"/>
        </w:tabs>
        <w:jc w:val="center"/>
        <w:rPr>
          <w:lang w:val="es-AR"/>
        </w:rPr>
      </w:pPr>
    </w:p>
    <w:p w14:paraId="2298F911" w14:textId="23D4F542" w:rsidR="00415F7F" w:rsidRDefault="00415F7F" w:rsidP="00415F7F">
      <w:pPr>
        <w:pStyle w:val="Prrafodelista"/>
        <w:numPr>
          <w:ilvl w:val="0"/>
          <w:numId w:val="2"/>
        </w:numPr>
        <w:tabs>
          <w:tab w:val="left" w:pos="3407"/>
        </w:tabs>
        <w:rPr>
          <w:lang w:val="es-AR"/>
        </w:rPr>
      </w:pPr>
      <w:r>
        <w:rPr>
          <w:lang w:val="es-AR"/>
        </w:rPr>
        <w:t>Como está compuesto el GOP</w:t>
      </w:r>
    </w:p>
    <w:p w14:paraId="4A6653A4" w14:textId="57D97AE9" w:rsidR="000071B1" w:rsidRPr="007A413D" w:rsidRDefault="007A413D" w:rsidP="000071B1">
      <w:pPr>
        <w:tabs>
          <w:tab w:val="left" w:pos="3407"/>
        </w:tabs>
        <w:ind w:left="360"/>
        <w:rPr>
          <w:sz w:val="24"/>
          <w:lang w:val="en-US"/>
        </w:rPr>
      </w:pPr>
      <w:r w:rsidRPr="007A413D">
        <w:rPr>
          <w:sz w:val="24"/>
          <w:lang w:val="en-US"/>
        </w:rPr>
        <w:t xml:space="preserve">I – B – B – B – P – B – B – B – P – B – B – B – P </w:t>
      </w:r>
      <w:r w:rsidR="000071B1" w:rsidRPr="007A413D">
        <w:rPr>
          <w:sz w:val="24"/>
          <w:lang w:val="en-US"/>
        </w:rPr>
        <w:t xml:space="preserve">- </w:t>
      </w:r>
      <w:r w:rsidRPr="007A413D">
        <w:rPr>
          <w:sz w:val="24"/>
          <w:lang w:val="en-US"/>
        </w:rPr>
        <w:t xml:space="preserve">B – B – B – P – B – B – B – P – I – </w:t>
      </w:r>
      <w:r w:rsidR="000071B1" w:rsidRPr="007A413D">
        <w:rPr>
          <w:sz w:val="24"/>
          <w:lang w:val="en-US"/>
        </w:rPr>
        <w:t xml:space="preserve">… </w:t>
      </w:r>
    </w:p>
    <w:p w14:paraId="5A350A0F" w14:textId="591BADA2" w:rsidR="000071B1" w:rsidRPr="000071B1" w:rsidRDefault="007A413D" w:rsidP="000071B1">
      <w:pPr>
        <w:tabs>
          <w:tab w:val="left" w:pos="3407"/>
        </w:tabs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15E1042F" wp14:editId="6F7C7E99">
            <wp:extent cx="5593925" cy="18646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0924" cy="187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D2A3D" w14:textId="76577165" w:rsidR="00C37472" w:rsidRDefault="00127078" w:rsidP="00C37472">
      <w:pPr>
        <w:pStyle w:val="Prrafodelista"/>
        <w:numPr>
          <w:ilvl w:val="0"/>
          <w:numId w:val="2"/>
        </w:numPr>
        <w:tabs>
          <w:tab w:val="left" w:pos="3407"/>
        </w:tabs>
        <w:rPr>
          <w:lang w:val="es-AR"/>
        </w:rPr>
      </w:pPr>
      <w:r>
        <w:rPr>
          <w:lang w:val="es-AR"/>
        </w:rPr>
        <w:t>tomar el primer GOP y analizar los PTS-DTS de cada cuadro y explicar el orden d</w:t>
      </w:r>
      <w:r w:rsidR="00842B29">
        <w:rPr>
          <w:lang w:val="es-AR"/>
        </w:rPr>
        <w:t>e codificación y decodificación</w:t>
      </w:r>
    </w:p>
    <w:p w14:paraId="4D84BE60" w14:textId="4D7CA5D4" w:rsidR="00A10CC5" w:rsidRDefault="00A10CC5" w:rsidP="00842B29">
      <w:pPr>
        <w:tabs>
          <w:tab w:val="left" w:pos="3407"/>
        </w:tabs>
        <w:rPr>
          <w:noProof/>
          <w:lang w:val="es-AR"/>
        </w:rPr>
      </w:pPr>
      <w:r>
        <w:rPr>
          <w:noProof/>
          <w:lang w:val="es-AR"/>
        </w:rPr>
        <w:t xml:space="preserve">I: </w:t>
      </w:r>
      <w:r w:rsidR="00842B29">
        <w:rPr>
          <w:noProof/>
          <w:lang w:val="en-US"/>
        </w:rPr>
        <w:drawing>
          <wp:inline distT="0" distB="0" distL="0" distR="0" wp14:anchorId="25665297" wp14:editId="7CD808B2">
            <wp:extent cx="1272988" cy="6088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93109" cy="61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tab/>
        <w:t>B</w:t>
      </w:r>
      <w:r>
        <w:rPr>
          <w:noProof/>
          <w:vertAlign w:val="subscript"/>
          <w:lang w:val="es-AR"/>
        </w:rPr>
        <w:t>1</w:t>
      </w:r>
      <w:r>
        <w:rPr>
          <w:noProof/>
          <w:lang w:val="es-AR"/>
        </w:rPr>
        <w:t>:</w:t>
      </w:r>
      <w:r w:rsidR="00842B29" w:rsidRPr="00842B29">
        <w:rPr>
          <w:noProof/>
          <w:lang w:val="es-AR"/>
        </w:rPr>
        <w:t xml:space="preserve"> </w:t>
      </w:r>
      <w:r w:rsidR="00842B29">
        <w:rPr>
          <w:noProof/>
          <w:lang w:val="en-US"/>
        </w:rPr>
        <w:drawing>
          <wp:inline distT="0" distB="0" distL="0" distR="0" wp14:anchorId="465D2441" wp14:editId="583E3377">
            <wp:extent cx="1317812" cy="5994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4788" cy="63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2B29" w:rsidRPr="00842B29">
        <w:rPr>
          <w:noProof/>
          <w:lang w:val="es-AR"/>
        </w:rPr>
        <w:t xml:space="preserve"> </w:t>
      </w:r>
    </w:p>
    <w:p w14:paraId="13A61C0A" w14:textId="1F244520" w:rsidR="00842B29" w:rsidRPr="00A10CC5" w:rsidRDefault="00A10CC5" w:rsidP="00842B29">
      <w:pPr>
        <w:tabs>
          <w:tab w:val="left" w:pos="3407"/>
        </w:tabs>
        <w:rPr>
          <w:noProof/>
          <w:lang w:val="es-AR"/>
        </w:rPr>
      </w:pPr>
      <w:r>
        <w:rPr>
          <w:noProof/>
          <w:lang w:val="es-AR"/>
        </w:rPr>
        <w:lastRenderedPageBreak/>
        <w:t>B</w:t>
      </w:r>
      <w:r>
        <w:rPr>
          <w:noProof/>
          <w:vertAlign w:val="subscript"/>
          <w:lang w:val="es-AR"/>
        </w:rPr>
        <w:t>2</w:t>
      </w:r>
      <w:r>
        <w:rPr>
          <w:noProof/>
          <w:lang w:val="es-AR"/>
        </w:rPr>
        <w:t xml:space="preserve">: </w:t>
      </w:r>
      <w:r w:rsidR="00842B29">
        <w:rPr>
          <w:noProof/>
          <w:lang w:val="en-US"/>
        </w:rPr>
        <w:drawing>
          <wp:inline distT="0" distB="0" distL="0" distR="0" wp14:anchorId="00B55363" wp14:editId="6FA8A15F">
            <wp:extent cx="1360369" cy="599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2617" cy="64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tab/>
        <w:t>B</w:t>
      </w:r>
      <w:r>
        <w:rPr>
          <w:noProof/>
          <w:vertAlign w:val="subscript"/>
          <w:lang w:val="es-AR"/>
        </w:rPr>
        <w:t>3</w:t>
      </w:r>
      <w:r>
        <w:rPr>
          <w:noProof/>
          <w:lang w:val="es-AR"/>
        </w:rPr>
        <w:t xml:space="preserve">: </w:t>
      </w:r>
      <w:r w:rsidR="00842B29">
        <w:rPr>
          <w:noProof/>
          <w:lang w:val="en-US"/>
        </w:rPr>
        <w:drawing>
          <wp:inline distT="0" distB="0" distL="0" distR="0" wp14:anchorId="18AD2064" wp14:editId="72E56ADD">
            <wp:extent cx="1266842" cy="6006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46046" cy="63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9AB3A" w14:textId="0C4636F9" w:rsidR="00A10CC5" w:rsidRDefault="00A10CC5" w:rsidP="00842B29">
      <w:pPr>
        <w:tabs>
          <w:tab w:val="left" w:pos="3407"/>
        </w:tabs>
        <w:rPr>
          <w:noProof/>
          <w:lang w:val="es-AR"/>
        </w:rPr>
      </w:pPr>
      <w:r>
        <w:rPr>
          <w:noProof/>
          <w:lang w:val="es-AR"/>
        </w:rPr>
        <w:t xml:space="preserve">P: </w:t>
      </w:r>
      <w:r w:rsidR="00842B29">
        <w:rPr>
          <w:noProof/>
          <w:lang w:val="en-US"/>
        </w:rPr>
        <w:drawing>
          <wp:inline distT="0" distB="0" distL="0" distR="0" wp14:anchorId="317C521E" wp14:editId="273C42A3">
            <wp:extent cx="1290917" cy="585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3640" cy="61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tab/>
        <w:t>B</w:t>
      </w:r>
      <w:r>
        <w:rPr>
          <w:noProof/>
          <w:vertAlign w:val="subscript"/>
          <w:lang w:val="es-AR"/>
        </w:rPr>
        <w:t>4</w:t>
      </w:r>
      <w:r>
        <w:rPr>
          <w:noProof/>
          <w:lang w:val="es-AR"/>
        </w:rPr>
        <w:t xml:space="preserve">: </w:t>
      </w:r>
      <w:r w:rsidR="00842B29">
        <w:rPr>
          <w:noProof/>
          <w:lang w:val="en-US"/>
        </w:rPr>
        <w:drawing>
          <wp:inline distT="0" distB="0" distL="0" distR="0" wp14:anchorId="1A6B3CD7" wp14:editId="6F7E1C5A">
            <wp:extent cx="1246094" cy="59021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13097" cy="62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D7B4" w14:textId="23043FF2" w:rsidR="00842B29" w:rsidRPr="00A10CC5" w:rsidRDefault="00A10CC5" w:rsidP="00842B29">
      <w:pPr>
        <w:tabs>
          <w:tab w:val="left" w:pos="3407"/>
        </w:tabs>
        <w:rPr>
          <w:noProof/>
          <w:lang w:val="es-AR"/>
        </w:rPr>
      </w:pPr>
      <w:r>
        <w:rPr>
          <w:noProof/>
          <w:lang w:val="es-AR"/>
        </w:rPr>
        <w:t>B</w:t>
      </w:r>
      <w:r>
        <w:rPr>
          <w:noProof/>
          <w:vertAlign w:val="subscript"/>
          <w:lang w:val="es-AR"/>
        </w:rPr>
        <w:t>5</w:t>
      </w:r>
      <w:r>
        <w:rPr>
          <w:noProof/>
          <w:lang w:val="es-AR"/>
        </w:rPr>
        <w:t>:</w:t>
      </w:r>
      <w:r w:rsidR="00842B29" w:rsidRPr="00842B29">
        <w:rPr>
          <w:noProof/>
          <w:lang w:val="es-AR"/>
        </w:rPr>
        <w:t xml:space="preserve"> </w:t>
      </w:r>
      <w:r w:rsidR="00842B29">
        <w:rPr>
          <w:noProof/>
          <w:lang w:val="en-US"/>
        </w:rPr>
        <w:drawing>
          <wp:inline distT="0" distB="0" distL="0" distR="0" wp14:anchorId="0B1FAA74" wp14:editId="2740F172">
            <wp:extent cx="1295721" cy="58270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8719" cy="61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2B29" w:rsidRPr="00A10CC5">
        <w:rPr>
          <w:noProof/>
          <w:lang w:val="es-AR"/>
        </w:rPr>
        <w:t xml:space="preserve"> </w:t>
      </w:r>
      <w:r>
        <w:rPr>
          <w:noProof/>
          <w:lang w:val="es-AR"/>
        </w:rPr>
        <w:tab/>
        <w:t>B</w:t>
      </w:r>
      <w:r>
        <w:rPr>
          <w:noProof/>
          <w:vertAlign w:val="subscript"/>
          <w:lang w:val="es-AR"/>
        </w:rPr>
        <w:t>6</w:t>
      </w:r>
      <w:r>
        <w:rPr>
          <w:noProof/>
          <w:lang w:val="es-AR"/>
        </w:rPr>
        <w:t xml:space="preserve">: </w:t>
      </w:r>
      <w:r w:rsidR="00842B29">
        <w:rPr>
          <w:noProof/>
          <w:lang w:val="en-US"/>
        </w:rPr>
        <w:drawing>
          <wp:inline distT="0" distB="0" distL="0" distR="0" wp14:anchorId="560395AA" wp14:editId="4FEBBADD">
            <wp:extent cx="1255059" cy="58210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0020" cy="60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81B95" w14:textId="43DA7569" w:rsidR="00A10CC5" w:rsidRDefault="00A10CC5" w:rsidP="00842B29">
      <w:pPr>
        <w:tabs>
          <w:tab w:val="left" w:pos="3407"/>
        </w:tabs>
        <w:rPr>
          <w:noProof/>
          <w:lang w:val="es-AR"/>
        </w:rPr>
      </w:pPr>
      <w:r>
        <w:rPr>
          <w:noProof/>
          <w:lang w:val="es-AR"/>
        </w:rPr>
        <w:t>Orden de codificación: B</w:t>
      </w:r>
      <w:r>
        <w:rPr>
          <w:noProof/>
          <w:vertAlign w:val="subscript"/>
          <w:lang w:val="es-AR"/>
        </w:rPr>
        <w:t>2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1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3</w:t>
      </w:r>
      <w:r>
        <w:rPr>
          <w:noProof/>
          <w:lang w:val="es-AR"/>
        </w:rPr>
        <w:t xml:space="preserve"> – I – B</w:t>
      </w:r>
      <w:r>
        <w:rPr>
          <w:noProof/>
          <w:vertAlign w:val="subscript"/>
          <w:lang w:val="es-AR"/>
        </w:rPr>
        <w:t>5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4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6</w:t>
      </w:r>
      <w:r>
        <w:rPr>
          <w:noProof/>
          <w:lang w:val="es-AR"/>
        </w:rPr>
        <w:t xml:space="preserve"> – P</w:t>
      </w:r>
    </w:p>
    <w:p w14:paraId="6873563B" w14:textId="2C6478A5" w:rsidR="00A10CC5" w:rsidRPr="00A10CC5" w:rsidRDefault="00A10CC5" w:rsidP="00842B29">
      <w:pPr>
        <w:tabs>
          <w:tab w:val="left" w:pos="3407"/>
        </w:tabs>
        <w:rPr>
          <w:noProof/>
          <w:lang w:val="es-AR"/>
        </w:rPr>
      </w:pPr>
      <w:r>
        <w:rPr>
          <w:noProof/>
          <w:lang w:val="es-AR"/>
        </w:rPr>
        <w:t>Orden de decodificación: I – B</w:t>
      </w:r>
      <w:r>
        <w:rPr>
          <w:noProof/>
          <w:vertAlign w:val="subscript"/>
          <w:lang w:val="es-AR"/>
        </w:rPr>
        <w:t>1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2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3</w:t>
      </w:r>
      <w:r>
        <w:rPr>
          <w:noProof/>
          <w:lang w:val="es-AR"/>
        </w:rPr>
        <w:t xml:space="preserve"> – P – B</w:t>
      </w:r>
      <w:r>
        <w:rPr>
          <w:noProof/>
          <w:vertAlign w:val="subscript"/>
          <w:lang w:val="es-AR"/>
        </w:rPr>
        <w:t>4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5</w:t>
      </w:r>
      <w:r>
        <w:rPr>
          <w:noProof/>
          <w:lang w:val="es-AR"/>
        </w:rPr>
        <w:t xml:space="preserve"> – B</w:t>
      </w:r>
      <w:r>
        <w:rPr>
          <w:noProof/>
          <w:vertAlign w:val="subscript"/>
          <w:lang w:val="es-AR"/>
        </w:rPr>
        <w:t>6</w:t>
      </w:r>
    </w:p>
    <w:p w14:paraId="5EF29D27" w14:textId="77777777" w:rsidR="00842B29" w:rsidRPr="00842B29" w:rsidRDefault="00842B29" w:rsidP="00842B29">
      <w:pPr>
        <w:tabs>
          <w:tab w:val="left" w:pos="3407"/>
        </w:tabs>
        <w:rPr>
          <w:lang w:val="es-AR"/>
        </w:rPr>
      </w:pPr>
    </w:p>
    <w:p w14:paraId="5D004649" w14:textId="77777777" w:rsidR="00C37472" w:rsidRPr="00C37472" w:rsidRDefault="00C37472" w:rsidP="00C37472">
      <w:pPr>
        <w:rPr>
          <w:b/>
          <w:lang w:val="es-AR"/>
        </w:rPr>
      </w:pPr>
      <w:r w:rsidRPr="00C37472">
        <w:rPr>
          <w:b/>
          <w:lang w:val="es-AR"/>
        </w:rPr>
        <w:t xml:space="preserve">Parte </w:t>
      </w:r>
      <w:r w:rsidR="00B562BE">
        <w:rPr>
          <w:b/>
          <w:lang w:val="es-AR"/>
        </w:rPr>
        <w:t>3</w:t>
      </w:r>
      <w:r w:rsidRPr="00C37472">
        <w:rPr>
          <w:b/>
          <w:lang w:val="es-AR"/>
        </w:rPr>
        <w:t xml:space="preserve"> - Capa de sistema MPEG</w:t>
      </w:r>
    </w:p>
    <w:p w14:paraId="01F21E5E" w14:textId="77777777" w:rsidR="00127078" w:rsidRPr="00127078" w:rsidRDefault="00127078" w:rsidP="00127078">
      <w:pPr>
        <w:tabs>
          <w:tab w:val="left" w:pos="3407"/>
        </w:tabs>
        <w:rPr>
          <w:lang w:val="es-AR"/>
        </w:rPr>
      </w:pPr>
      <w:r w:rsidRPr="00127078">
        <w:rPr>
          <w:lang w:val="es-AR"/>
        </w:rPr>
        <w:t xml:space="preserve">Abrir con </w:t>
      </w:r>
      <w:proofErr w:type="spellStart"/>
      <w:r w:rsidRPr="00127078">
        <w:rPr>
          <w:lang w:val="es-AR"/>
        </w:rPr>
        <w:t>elecardStream</w:t>
      </w:r>
      <w:r>
        <w:rPr>
          <w:lang w:val="es-AR"/>
        </w:rPr>
        <w:t>Analyzer</w:t>
      </w:r>
      <w:proofErr w:type="spellEnd"/>
      <w:r w:rsidRPr="00127078">
        <w:rPr>
          <w:lang w:val="es-AR"/>
        </w:rPr>
        <w:t xml:space="preserve"> el </w:t>
      </w:r>
      <w:proofErr w:type="spellStart"/>
      <w:r w:rsidRPr="00127078">
        <w:rPr>
          <w:lang w:val="es-AR"/>
        </w:rPr>
        <w:t>archivo.ts</w:t>
      </w:r>
      <w:proofErr w:type="spellEnd"/>
    </w:p>
    <w:p w14:paraId="3C29A2EA" w14:textId="06A7D8E6" w:rsidR="00127078" w:rsidRDefault="00127078" w:rsidP="00127078">
      <w:pPr>
        <w:pStyle w:val="Prrafodelista"/>
        <w:tabs>
          <w:tab w:val="left" w:pos="3407"/>
        </w:tabs>
        <w:rPr>
          <w:lang w:val="es-AR"/>
        </w:rPr>
      </w:pPr>
      <w:r>
        <w:rPr>
          <w:lang w:val="es-AR"/>
        </w:rPr>
        <w:t>identificar todos los programas con sus PID y Construir la tabla PAT y PMT</w:t>
      </w:r>
    </w:p>
    <w:p w14:paraId="7038B0D1" w14:textId="33D30D3C" w:rsidR="00493DD3" w:rsidRDefault="00493DD3" w:rsidP="00493DD3">
      <w:pPr>
        <w:tabs>
          <w:tab w:val="left" w:pos="3407"/>
        </w:tabs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3772F0AB" wp14:editId="2DC0B177">
            <wp:extent cx="4580803" cy="37382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42887" cy="378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297E3" w14:textId="77777777" w:rsidR="00A10CC5" w:rsidRDefault="00A10CC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493DD3" w14:paraId="00778D63" w14:textId="77777777" w:rsidTr="00226D74">
        <w:tc>
          <w:tcPr>
            <w:tcW w:w="8720" w:type="dxa"/>
            <w:gridSpan w:val="2"/>
          </w:tcPr>
          <w:p w14:paraId="43DC961C" w14:textId="257510CF" w:rsidR="00493DD3" w:rsidRPr="00824008" w:rsidRDefault="00493DD3" w:rsidP="00493DD3">
            <w:pPr>
              <w:tabs>
                <w:tab w:val="left" w:pos="3407"/>
              </w:tabs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lastRenderedPageBreak/>
              <w:t>PAT</w:t>
            </w:r>
          </w:p>
        </w:tc>
      </w:tr>
      <w:tr w:rsidR="003F3925" w14:paraId="10717375" w14:textId="77777777" w:rsidTr="007C55C3">
        <w:tc>
          <w:tcPr>
            <w:tcW w:w="4360" w:type="dxa"/>
          </w:tcPr>
          <w:p w14:paraId="7D1D9552" w14:textId="7332A968" w:rsidR="003F3925" w:rsidRPr="00824008" w:rsidRDefault="003F3925" w:rsidP="00493DD3">
            <w:pPr>
              <w:tabs>
                <w:tab w:val="left" w:pos="3407"/>
              </w:tabs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Programa</w:t>
            </w:r>
          </w:p>
        </w:tc>
        <w:tc>
          <w:tcPr>
            <w:tcW w:w="4360" w:type="dxa"/>
          </w:tcPr>
          <w:p w14:paraId="365C5D3B" w14:textId="6AFDD969" w:rsidR="003F3925" w:rsidRPr="00824008" w:rsidRDefault="003F3925" w:rsidP="00493DD3">
            <w:pPr>
              <w:tabs>
                <w:tab w:val="left" w:pos="3407"/>
              </w:tabs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PID</w:t>
            </w:r>
          </w:p>
        </w:tc>
      </w:tr>
      <w:tr w:rsidR="00493DD3" w14:paraId="35386A48" w14:textId="77777777" w:rsidTr="00493DD3">
        <w:tc>
          <w:tcPr>
            <w:tcW w:w="4360" w:type="dxa"/>
          </w:tcPr>
          <w:p w14:paraId="0577C0F2" w14:textId="1C6B8F85" w:rsidR="00493DD3" w:rsidRDefault="00493DD3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2624</w:t>
            </w:r>
          </w:p>
        </w:tc>
        <w:tc>
          <w:tcPr>
            <w:tcW w:w="4360" w:type="dxa"/>
          </w:tcPr>
          <w:p w14:paraId="5E31BD4F" w14:textId="3F0EAB29" w:rsidR="00493DD3" w:rsidRDefault="00493DD3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0x101 (257)</w:t>
            </w:r>
          </w:p>
        </w:tc>
      </w:tr>
      <w:tr w:rsidR="00493DD3" w14:paraId="065A0CB2" w14:textId="77777777" w:rsidTr="00493DD3">
        <w:tc>
          <w:tcPr>
            <w:tcW w:w="4360" w:type="dxa"/>
          </w:tcPr>
          <w:p w14:paraId="505219EE" w14:textId="70A7AD02" w:rsidR="00493DD3" w:rsidRDefault="003F3925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2625</w:t>
            </w:r>
          </w:p>
        </w:tc>
        <w:tc>
          <w:tcPr>
            <w:tcW w:w="4360" w:type="dxa"/>
          </w:tcPr>
          <w:p w14:paraId="78B9AE20" w14:textId="6A45922C" w:rsidR="00493DD3" w:rsidRDefault="003F3925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0x102 (258)</w:t>
            </w:r>
          </w:p>
        </w:tc>
      </w:tr>
      <w:tr w:rsidR="00493DD3" w14:paraId="17525225" w14:textId="77777777" w:rsidTr="00493DD3">
        <w:tc>
          <w:tcPr>
            <w:tcW w:w="4360" w:type="dxa"/>
          </w:tcPr>
          <w:p w14:paraId="47A5C0EF" w14:textId="574BFEDD" w:rsidR="00493DD3" w:rsidRDefault="003F3925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2626</w:t>
            </w:r>
          </w:p>
        </w:tc>
        <w:tc>
          <w:tcPr>
            <w:tcW w:w="4360" w:type="dxa"/>
          </w:tcPr>
          <w:p w14:paraId="3CE77A79" w14:textId="0D052A18" w:rsidR="00493DD3" w:rsidRDefault="003F3925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0x103 (259)</w:t>
            </w:r>
          </w:p>
        </w:tc>
      </w:tr>
      <w:tr w:rsidR="00493DD3" w14:paraId="05FE4C59" w14:textId="77777777" w:rsidTr="00493DD3">
        <w:tc>
          <w:tcPr>
            <w:tcW w:w="4360" w:type="dxa"/>
          </w:tcPr>
          <w:p w14:paraId="4C261548" w14:textId="39C67A52" w:rsidR="00493DD3" w:rsidRDefault="003F3925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2627</w:t>
            </w:r>
          </w:p>
        </w:tc>
        <w:tc>
          <w:tcPr>
            <w:tcW w:w="4360" w:type="dxa"/>
          </w:tcPr>
          <w:p w14:paraId="6C0B3BB4" w14:textId="699263BD" w:rsidR="00493DD3" w:rsidRDefault="003F3925" w:rsidP="00493DD3">
            <w:pPr>
              <w:tabs>
                <w:tab w:val="left" w:pos="3407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0x104 (260)</w:t>
            </w:r>
          </w:p>
        </w:tc>
      </w:tr>
    </w:tbl>
    <w:p w14:paraId="7657DB0E" w14:textId="77777777" w:rsidR="00824008" w:rsidRDefault="00824008" w:rsidP="007441A7">
      <w:pPr>
        <w:tabs>
          <w:tab w:val="left" w:pos="3407"/>
        </w:tabs>
        <w:jc w:val="center"/>
        <w:rPr>
          <w:lang w:val="es-AR"/>
        </w:rPr>
      </w:pPr>
    </w:p>
    <w:p w14:paraId="714FFD05" w14:textId="18061CE5" w:rsidR="002D78AA" w:rsidRPr="00493DD3" w:rsidRDefault="007441A7" w:rsidP="007441A7">
      <w:pPr>
        <w:tabs>
          <w:tab w:val="left" w:pos="3407"/>
        </w:tabs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20348BCE" wp14:editId="204FBADF">
            <wp:extent cx="5066270" cy="41993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01008" cy="422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361254" w14:paraId="5574350A" w14:textId="77777777" w:rsidTr="00A95709">
        <w:tc>
          <w:tcPr>
            <w:tcW w:w="8000" w:type="dxa"/>
            <w:gridSpan w:val="2"/>
          </w:tcPr>
          <w:p w14:paraId="1F492DF1" w14:textId="54F3B1BC" w:rsidR="00361254" w:rsidRPr="00824008" w:rsidRDefault="00361254" w:rsidP="00361254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PMT (2624)</w:t>
            </w:r>
          </w:p>
        </w:tc>
      </w:tr>
      <w:tr w:rsidR="00361254" w14:paraId="1EDE938C" w14:textId="77777777" w:rsidTr="00361254">
        <w:tc>
          <w:tcPr>
            <w:tcW w:w="4000" w:type="dxa"/>
          </w:tcPr>
          <w:p w14:paraId="6623AD34" w14:textId="2D951156" w:rsidR="00361254" w:rsidRPr="00824008" w:rsidRDefault="007441A7" w:rsidP="00361254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PES</w:t>
            </w:r>
          </w:p>
        </w:tc>
        <w:tc>
          <w:tcPr>
            <w:tcW w:w="4000" w:type="dxa"/>
          </w:tcPr>
          <w:p w14:paraId="01B8854D" w14:textId="4905AC40" w:rsidR="00361254" w:rsidRPr="00824008" w:rsidRDefault="007441A7" w:rsidP="00361254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PID</w:t>
            </w:r>
          </w:p>
        </w:tc>
      </w:tr>
      <w:tr w:rsidR="00361254" w14:paraId="0050A1EF" w14:textId="77777777" w:rsidTr="00361254">
        <w:tc>
          <w:tcPr>
            <w:tcW w:w="4000" w:type="dxa"/>
          </w:tcPr>
          <w:p w14:paraId="5BCF1AA8" w14:textId="11B9C590" w:rsidR="00361254" w:rsidRDefault="007441A7" w:rsidP="00361254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VIDEO</w:t>
            </w:r>
          </w:p>
        </w:tc>
        <w:tc>
          <w:tcPr>
            <w:tcW w:w="4000" w:type="dxa"/>
          </w:tcPr>
          <w:p w14:paraId="333E83BC" w14:textId="4533F3F7" w:rsidR="00361254" w:rsidRDefault="007441A7" w:rsidP="00361254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0x110 (272)</w:t>
            </w:r>
          </w:p>
        </w:tc>
      </w:tr>
      <w:tr w:rsidR="00361254" w14:paraId="4D70C0A6" w14:textId="77777777" w:rsidTr="00361254">
        <w:tc>
          <w:tcPr>
            <w:tcW w:w="4000" w:type="dxa"/>
          </w:tcPr>
          <w:p w14:paraId="3061111C" w14:textId="59F16B9C" w:rsidR="00361254" w:rsidRDefault="007441A7" w:rsidP="00361254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AUDIO</w:t>
            </w:r>
          </w:p>
        </w:tc>
        <w:tc>
          <w:tcPr>
            <w:tcW w:w="4000" w:type="dxa"/>
          </w:tcPr>
          <w:p w14:paraId="16DA3D5C" w14:textId="434B7197" w:rsidR="00361254" w:rsidRDefault="007441A7" w:rsidP="00361254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0x111 (273)</w:t>
            </w:r>
          </w:p>
        </w:tc>
      </w:tr>
    </w:tbl>
    <w:p w14:paraId="46EDAC95" w14:textId="15698F4D" w:rsidR="00824008" w:rsidRPr="00824008" w:rsidRDefault="00824008" w:rsidP="00824008">
      <w:pPr>
        <w:tabs>
          <w:tab w:val="left" w:pos="3407"/>
        </w:tabs>
        <w:jc w:val="center"/>
        <w:rPr>
          <w:lang w:val="es-AR"/>
        </w:rPr>
      </w:pPr>
      <w:r>
        <w:rPr>
          <w:noProof/>
          <w:lang w:val="en-US"/>
        </w:rPr>
        <w:lastRenderedPageBreak/>
        <w:drawing>
          <wp:inline distT="0" distB="0" distL="0" distR="0" wp14:anchorId="1CB8450C" wp14:editId="7E6499E1">
            <wp:extent cx="5154774" cy="3698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0209" cy="373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824008" w:rsidRPr="00824008" w14:paraId="386060CB" w14:textId="77777777" w:rsidTr="00C013A5">
        <w:tc>
          <w:tcPr>
            <w:tcW w:w="8000" w:type="dxa"/>
            <w:gridSpan w:val="2"/>
          </w:tcPr>
          <w:p w14:paraId="7CF0AE6C" w14:textId="6A54BF3A" w:rsidR="00824008" w:rsidRPr="00824008" w:rsidRDefault="00824008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PMT (2625</w:t>
            </w:r>
            <w:r w:rsidRPr="00824008">
              <w:rPr>
                <w:b/>
                <w:lang w:val="es-AR"/>
              </w:rPr>
              <w:t>)</w:t>
            </w:r>
          </w:p>
        </w:tc>
      </w:tr>
      <w:tr w:rsidR="00824008" w:rsidRPr="00824008" w14:paraId="3C69B41B" w14:textId="77777777" w:rsidTr="00C013A5">
        <w:tc>
          <w:tcPr>
            <w:tcW w:w="4000" w:type="dxa"/>
          </w:tcPr>
          <w:p w14:paraId="646E1373" w14:textId="6D432382" w:rsidR="00824008" w:rsidRPr="00824008" w:rsidRDefault="00824008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PES</w:t>
            </w:r>
          </w:p>
        </w:tc>
        <w:tc>
          <w:tcPr>
            <w:tcW w:w="4000" w:type="dxa"/>
          </w:tcPr>
          <w:p w14:paraId="6DED1C75" w14:textId="77777777" w:rsidR="00824008" w:rsidRPr="00824008" w:rsidRDefault="00824008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PID</w:t>
            </w:r>
          </w:p>
        </w:tc>
      </w:tr>
      <w:tr w:rsidR="00824008" w14:paraId="02C1FF99" w14:textId="77777777" w:rsidTr="00C013A5">
        <w:tc>
          <w:tcPr>
            <w:tcW w:w="4000" w:type="dxa"/>
          </w:tcPr>
          <w:p w14:paraId="31BB3EB8" w14:textId="77777777" w:rsidR="00824008" w:rsidRDefault="00824008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VIDEO</w:t>
            </w:r>
          </w:p>
        </w:tc>
        <w:tc>
          <w:tcPr>
            <w:tcW w:w="4000" w:type="dxa"/>
          </w:tcPr>
          <w:p w14:paraId="7761ECAF" w14:textId="6190F5E8" w:rsidR="00824008" w:rsidRDefault="00824008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0x120 (288</w:t>
            </w:r>
            <w:r>
              <w:rPr>
                <w:lang w:val="es-AR"/>
              </w:rPr>
              <w:t>)</w:t>
            </w:r>
          </w:p>
        </w:tc>
      </w:tr>
      <w:tr w:rsidR="00824008" w14:paraId="5F9975D5" w14:textId="77777777" w:rsidTr="00C013A5">
        <w:tc>
          <w:tcPr>
            <w:tcW w:w="4000" w:type="dxa"/>
          </w:tcPr>
          <w:p w14:paraId="6777342C" w14:textId="77777777" w:rsidR="00824008" w:rsidRDefault="00824008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AUDIO</w:t>
            </w:r>
          </w:p>
        </w:tc>
        <w:tc>
          <w:tcPr>
            <w:tcW w:w="4000" w:type="dxa"/>
          </w:tcPr>
          <w:p w14:paraId="6319608A" w14:textId="0EDB2B1E" w:rsidR="00824008" w:rsidRDefault="00824008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0x121 (289</w:t>
            </w:r>
            <w:r>
              <w:rPr>
                <w:lang w:val="es-AR"/>
              </w:rPr>
              <w:t>)</w:t>
            </w:r>
          </w:p>
        </w:tc>
      </w:tr>
    </w:tbl>
    <w:p w14:paraId="0A7F84D7" w14:textId="0FB2707D" w:rsidR="00554CBF" w:rsidRDefault="00824008" w:rsidP="00554CBF">
      <w:pPr>
        <w:tabs>
          <w:tab w:val="left" w:pos="3407"/>
        </w:tabs>
        <w:spacing w:before="240"/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450024A1" wp14:editId="6E4BAE42">
            <wp:extent cx="5191418" cy="3714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46980" cy="375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22C13" w14:textId="77777777" w:rsidR="00D00A53" w:rsidRDefault="00D00A53" w:rsidP="00554CBF">
      <w:pPr>
        <w:tabs>
          <w:tab w:val="left" w:pos="3407"/>
        </w:tabs>
        <w:spacing w:before="240"/>
        <w:jc w:val="center"/>
        <w:rPr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554CBF" w:rsidRPr="00824008" w14:paraId="518F677C" w14:textId="77777777" w:rsidTr="00C013A5">
        <w:tc>
          <w:tcPr>
            <w:tcW w:w="8000" w:type="dxa"/>
            <w:gridSpan w:val="2"/>
          </w:tcPr>
          <w:p w14:paraId="40211E2C" w14:textId="6B3EFF0A" w:rsidR="00554CBF" w:rsidRPr="00824008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PMT (2626</w:t>
            </w:r>
            <w:r w:rsidRPr="00824008">
              <w:rPr>
                <w:b/>
                <w:lang w:val="es-AR"/>
              </w:rPr>
              <w:t>)</w:t>
            </w:r>
          </w:p>
        </w:tc>
      </w:tr>
      <w:tr w:rsidR="00554CBF" w:rsidRPr="00824008" w14:paraId="62CD4519" w14:textId="77777777" w:rsidTr="00C013A5">
        <w:tc>
          <w:tcPr>
            <w:tcW w:w="4000" w:type="dxa"/>
          </w:tcPr>
          <w:p w14:paraId="0581D04D" w14:textId="77777777" w:rsidR="00554CBF" w:rsidRPr="00824008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PES</w:t>
            </w:r>
          </w:p>
        </w:tc>
        <w:tc>
          <w:tcPr>
            <w:tcW w:w="4000" w:type="dxa"/>
          </w:tcPr>
          <w:p w14:paraId="6020BBB0" w14:textId="77777777" w:rsidR="00554CBF" w:rsidRPr="00824008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PID</w:t>
            </w:r>
          </w:p>
        </w:tc>
      </w:tr>
      <w:tr w:rsidR="00554CBF" w14:paraId="0650BE45" w14:textId="77777777" w:rsidTr="00C013A5">
        <w:tc>
          <w:tcPr>
            <w:tcW w:w="4000" w:type="dxa"/>
          </w:tcPr>
          <w:p w14:paraId="431B8B84" w14:textId="77777777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VIDEO</w:t>
            </w:r>
          </w:p>
        </w:tc>
        <w:tc>
          <w:tcPr>
            <w:tcW w:w="4000" w:type="dxa"/>
          </w:tcPr>
          <w:p w14:paraId="12C40DC3" w14:textId="621DF268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0x130 (304</w:t>
            </w:r>
            <w:r>
              <w:rPr>
                <w:lang w:val="es-AR"/>
              </w:rPr>
              <w:t>)</w:t>
            </w:r>
          </w:p>
        </w:tc>
      </w:tr>
      <w:tr w:rsidR="00554CBF" w14:paraId="4EEF11B4" w14:textId="77777777" w:rsidTr="00C013A5">
        <w:tc>
          <w:tcPr>
            <w:tcW w:w="4000" w:type="dxa"/>
          </w:tcPr>
          <w:p w14:paraId="62A01B08" w14:textId="77777777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AUDIO</w:t>
            </w:r>
          </w:p>
        </w:tc>
        <w:tc>
          <w:tcPr>
            <w:tcW w:w="4000" w:type="dxa"/>
          </w:tcPr>
          <w:p w14:paraId="3339E410" w14:textId="058C77DA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0x13</w:t>
            </w:r>
            <w:r>
              <w:rPr>
                <w:lang w:val="es-AR"/>
              </w:rPr>
              <w:t>1</w:t>
            </w:r>
            <w:r>
              <w:rPr>
                <w:lang w:val="es-AR"/>
              </w:rPr>
              <w:t xml:space="preserve"> (305</w:t>
            </w:r>
            <w:r>
              <w:rPr>
                <w:lang w:val="es-AR"/>
              </w:rPr>
              <w:t>)</w:t>
            </w:r>
          </w:p>
        </w:tc>
      </w:tr>
    </w:tbl>
    <w:p w14:paraId="0C83E6A3" w14:textId="6DC6DC1B" w:rsidR="00554CBF" w:rsidRDefault="00554CBF" w:rsidP="00554CBF">
      <w:pPr>
        <w:tabs>
          <w:tab w:val="left" w:pos="3407"/>
        </w:tabs>
        <w:spacing w:before="240"/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758946C7" wp14:editId="00F6E775">
            <wp:extent cx="5065395" cy="419305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13273" cy="423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554CBF" w:rsidRPr="00824008" w14:paraId="62423983" w14:textId="77777777" w:rsidTr="00C013A5">
        <w:tc>
          <w:tcPr>
            <w:tcW w:w="8000" w:type="dxa"/>
            <w:gridSpan w:val="2"/>
          </w:tcPr>
          <w:p w14:paraId="78E77361" w14:textId="1A5DC6CE" w:rsidR="00554CBF" w:rsidRPr="00824008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PMT (2627</w:t>
            </w:r>
            <w:r w:rsidRPr="00824008">
              <w:rPr>
                <w:b/>
                <w:lang w:val="es-AR"/>
              </w:rPr>
              <w:t>)</w:t>
            </w:r>
          </w:p>
        </w:tc>
      </w:tr>
      <w:tr w:rsidR="00554CBF" w:rsidRPr="00824008" w14:paraId="2682A1A7" w14:textId="77777777" w:rsidTr="00C013A5">
        <w:tc>
          <w:tcPr>
            <w:tcW w:w="4000" w:type="dxa"/>
          </w:tcPr>
          <w:p w14:paraId="21A53860" w14:textId="77777777" w:rsidR="00554CBF" w:rsidRPr="00824008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PES</w:t>
            </w:r>
          </w:p>
        </w:tc>
        <w:tc>
          <w:tcPr>
            <w:tcW w:w="4000" w:type="dxa"/>
          </w:tcPr>
          <w:p w14:paraId="5A706FEC" w14:textId="77777777" w:rsidR="00554CBF" w:rsidRPr="00824008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b/>
                <w:lang w:val="es-AR"/>
              </w:rPr>
            </w:pPr>
            <w:r w:rsidRPr="00824008">
              <w:rPr>
                <w:b/>
                <w:lang w:val="es-AR"/>
              </w:rPr>
              <w:t>PID</w:t>
            </w:r>
          </w:p>
        </w:tc>
      </w:tr>
      <w:tr w:rsidR="00554CBF" w14:paraId="39CC8074" w14:textId="77777777" w:rsidTr="00C013A5">
        <w:tc>
          <w:tcPr>
            <w:tcW w:w="4000" w:type="dxa"/>
          </w:tcPr>
          <w:p w14:paraId="740E933A" w14:textId="77777777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VIDEO</w:t>
            </w:r>
          </w:p>
        </w:tc>
        <w:tc>
          <w:tcPr>
            <w:tcW w:w="4000" w:type="dxa"/>
          </w:tcPr>
          <w:p w14:paraId="6E331C2B" w14:textId="431307F2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0x140 (320</w:t>
            </w:r>
            <w:r>
              <w:rPr>
                <w:lang w:val="es-AR"/>
              </w:rPr>
              <w:t>)</w:t>
            </w:r>
          </w:p>
        </w:tc>
      </w:tr>
      <w:tr w:rsidR="00554CBF" w14:paraId="2CCDC347" w14:textId="77777777" w:rsidTr="00C013A5">
        <w:tc>
          <w:tcPr>
            <w:tcW w:w="4000" w:type="dxa"/>
          </w:tcPr>
          <w:p w14:paraId="7568AC18" w14:textId="77777777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AUDIO</w:t>
            </w:r>
          </w:p>
        </w:tc>
        <w:tc>
          <w:tcPr>
            <w:tcW w:w="4000" w:type="dxa"/>
          </w:tcPr>
          <w:p w14:paraId="4B9EF946" w14:textId="02D62E21" w:rsidR="00554CBF" w:rsidRDefault="00554CBF" w:rsidP="00C013A5">
            <w:pPr>
              <w:pStyle w:val="Prrafodelista"/>
              <w:tabs>
                <w:tab w:val="left" w:pos="3407"/>
              </w:tabs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0x14</w:t>
            </w:r>
            <w:r>
              <w:rPr>
                <w:lang w:val="es-AR"/>
              </w:rPr>
              <w:t>1</w:t>
            </w:r>
            <w:r>
              <w:rPr>
                <w:lang w:val="es-AR"/>
              </w:rPr>
              <w:t xml:space="preserve"> (321</w:t>
            </w:r>
            <w:r>
              <w:rPr>
                <w:lang w:val="es-AR"/>
              </w:rPr>
              <w:t>)</w:t>
            </w:r>
          </w:p>
        </w:tc>
      </w:tr>
    </w:tbl>
    <w:p w14:paraId="22C0613E" w14:textId="77777777" w:rsidR="00554CBF" w:rsidRPr="00824008" w:rsidRDefault="00554CBF" w:rsidP="00554CBF">
      <w:pPr>
        <w:tabs>
          <w:tab w:val="left" w:pos="3407"/>
        </w:tabs>
        <w:rPr>
          <w:lang w:val="es-AR"/>
        </w:rPr>
      </w:pPr>
    </w:p>
    <w:p w14:paraId="5060BDCF" w14:textId="77777777" w:rsidR="00AF2047" w:rsidRDefault="00AF2047">
      <w:pPr>
        <w:rPr>
          <w:lang w:val="es-AR"/>
        </w:rPr>
      </w:pPr>
      <w:r>
        <w:rPr>
          <w:lang w:val="es-AR"/>
        </w:rPr>
        <w:br w:type="page"/>
      </w:r>
    </w:p>
    <w:p w14:paraId="4C59B52F" w14:textId="1D23D5C0" w:rsidR="00976CC8" w:rsidRDefault="00127078" w:rsidP="00976CC8">
      <w:pPr>
        <w:pStyle w:val="Prrafodelista"/>
        <w:tabs>
          <w:tab w:val="left" w:pos="3407"/>
        </w:tabs>
        <w:rPr>
          <w:lang w:val="es-AR"/>
        </w:rPr>
      </w:pPr>
      <w:r>
        <w:rPr>
          <w:lang w:val="es-AR"/>
        </w:rPr>
        <w:lastRenderedPageBreak/>
        <w:t>Explicar la cabecera de un PES</w:t>
      </w:r>
    </w:p>
    <w:p w14:paraId="57E9CF25" w14:textId="1782FC54" w:rsidR="00E66115" w:rsidRDefault="00976CC8" w:rsidP="00976CC8">
      <w:pPr>
        <w:tabs>
          <w:tab w:val="left" w:pos="3407"/>
        </w:tabs>
        <w:jc w:val="center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6129F95C" wp14:editId="6443E5BB">
            <wp:extent cx="2586681" cy="25421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4714" t="20894" r="51182" b="36969"/>
                    <a:stretch/>
                  </pic:blipFill>
                  <pic:spPr bwMode="auto">
                    <a:xfrm>
                      <a:off x="0" y="0"/>
                      <a:ext cx="2627984" cy="258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ECFF" w14:textId="34A10DBC" w:rsidR="00976CC8" w:rsidRDefault="00976CC8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9E3C0C">
        <w:rPr>
          <w:b/>
          <w:lang w:val="es-AR"/>
        </w:rPr>
        <w:t>stream_id</w:t>
      </w:r>
      <w:proofErr w:type="spellEnd"/>
      <w:r w:rsidRPr="009E3C0C">
        <w:rPr>
          <w:b/>
          <w:lang w:val="es-AR"/>
        </w:rPr>
        <w:t>:</w:t>
      </w:r>
      <w:r>
        <w:rPr>
          <w:lang w:val="es-AR"/>
        </w:rPr>
        <w:t xml:space="preserve"> indica el tipo de flujo de datos contenido en el PES. Como es 0xE0 significa que se trata de video.</w:t>
      </w:r>
    </w:p>
    <w:p w14:paraId="2198C62E" w14:textId="6C64E7AF" w:rsidR="00976CC8" w:rsidRDefault="00976CC8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9E3C0C">
        <w:rPr>
          <w:b/>
          <w:lang w:val="es-AR"/>
        </w:rPr>
        <w:t>PES_packet_length</w:t>
      </w:r>
      <w:proofErr w:type="spellEnd"/>
      <w:r w:rsidRPr="009E3C0C">
        <w:rPr>
          <w:b/>
          <w:lang w:val="es-AR"/>
        </w:rPr>
        <w:t>:</w:t>
      </w:r>
      <w:r>
        <w:rPr>
          <w:lang w:val="es-AR"/>
        </w:rPr>
        <w:t xml:space="preserve"> indica la longitud total del paquete, así el decodificador sabe cuántos bytes debe leer para procesar el paquete correctamente. Como es 0 significa que el tamaño del paquete es desconocido.</w:t>
      </w:r>
    </w:p>
    <w:p w14:paraId="761903A8" w14:textId="4650D942" w:rsidR="00976CC8" w:rsidRDefault="009E3C0C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9E3C0C">
        <w:rPr>
          <w:b/>
          <w:lang w:val="es-AR"/>
        </w:rPr>
        <w:t>PES_scrambling_control</w:t>
      </w:r>
      <w:proofErr w:type="spellEnd"/>
      <w:r w:rsidRPr="009E3C0C">
        <w:rPr>
          <w:b/>
          <w:lang w:val="es-AR"/>
        </w:rPr>
        <w:t>:</w:t>
      </w:r>
      <w:r>
        <w:rPr>
          <w:lang w:val="es-AR"/>
        </w:rPr>
        <w:t xml:space="preserve"> indica si los datos fueron encriptados. Como es 0 significa que los datos no están encriptados.</w:t>
      </w:r>
    </w:p>
    <w:p w14:paraId="26AB86FB" w14:textId="5F884EB3" w:rsidR="009E3C0C" w:rsidRDefault="009E3C0C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8D0766">
        <w:rPr>
          <w:b/>
          <w:lang w:val="es-AR"/>
        </w:rPr>
        <w:t>PES_priority</w:t>
      </w:r>
      <w:proofErr w:type="spellEnd"/>
      <w:r w:rsidRPr="008D0766">
        <w:rPr>
          <w:b/>
          <w:lang w:val="es-AR"/>
        </w:rPr>
        <w:t>:</w:t>
      </w:r>
      <w:r>
        <w:rPr>
          <w:lang w:val="es-AR"/>
        </w:rPr>
        <w:t xml:space="preserve"> indica la prioridad del PES en relación con otros paquetes</w:t>
      </w:r>
      <w:r w:rsidR="008D0766">
        <w:rPr>
          <w:lang w:val="es-AR"/>
        </w:rPr>
        <w:t>. Como es 0 significa que no tiene una prioridad especial.</w:t>
      </w:r>
    </w:p>
    <w:p w14:paraId="4D5382C5" w14:textId="56B13D4B" w:rsidR="008D0766" w:rsidRDefault="008D0766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8D0766">
        <w:rPr>
          <w:b/>
          <w:lang w:val="es-AR"/>
        </w:rPr>
        <w:t>data_alignment_indicator</w:t>
      </w:r>
      <w:proofErr w:type="spellEnd"/>
      <w:r w:rsidRPr="008D0766">
        <w:rPr>
          <w:b/>
          <w:lang w:val="es-AR"/>
        </w:rPr>
        <w:t>:</w:t>
      </w:r>
      <w:r>
        <w:rPr>
          <w:lang w:val="es-AR"/>
        </w:rPr>
        <w:t xml:space="preserve"> indica si los datos están alineados en límites de palabras. Como es 0 significa que no lo están.</w:t>
      </w:r>
    </w:p>
    <w:p w14:paraId="68893F8F" w14:textId="5FBAC13A" w:rsidR="008D0766" w:rsidRDefault="008D0766" w:rsidP="00976CC8">
      <w:pPr>
        <w:tabs>
          <w:tab w:val="left" w:pos="3407"/>
        </w:tabs>
        <w:spacing w:after="0"/>
        <w:jc w:val="both"/>
        <w:rPr>
          <w:lang w:val="es-AR"/>
        </w:rPr>
      </w:pPr>
      <w:r w:rsidRPr="008D0766">
        <w:rPr>
          <w:b/>
          <w:lang w:val="es-AR"/>
        </w:rPr>
        <w:t>copyright:</w:t>
      </w:r>
      <w:r>
        <w:rPr>
          <w:lang w:val="es-AR"/>
        </w:rPr>
        <w:t xml:space="preserve"> indica si los datos están protegidos por derechos de autor. Como es 0 significa que no lo están.</w:t>
      </w:r>
    </w:p>
    <w:p w14:paraId="1A93AB5C" w14:textId="1A3EE751" w:rsidR="008D0766" w:rsidRDefault="008D0766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686CD0">
        <w:rPr>
          <w:b/>
          <w:lang w:val="es-AR"/>
        </w:rPr>
        <w:t>original_or_copy</w:t>
      </w:r>
      <w:proofErr w:type="spellEnd"/>
      <w:r w:rsidRPr="00686CD0">
        <w:rPr>
          <w:b/>
          <w:lang w:val="es-AR"/>
        </w:rPr>
        <w:t>:</w:t>
      </w:r>
      <w:r>
        <w:rPr>
          <w:lang w:val="es-AR"/>
        </w:rPr>
        <w:t xml:space="preserve"> </w:t>
      </w:r>
      <w:r w:rsidR="00686CD0">
        <w:rPr>
          <w:lang w:val="es-AR"/>
        </w:rPr>
        <w:t>indica si los datos son originales. Como es 0 significa que son copias.</w:t>
      </w:r>
    </w:p>
    <w:p w14:paraId="2057A3A0" w14:textId="3E9C5A1F" w:rsidR="00686CD0" w:rsidRDefault="00686CD0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686CD0">
        <w:rPr>
          <w:b/>
          <w:lang w:val="es-AR"/>
        </w:rPr>
        <w:t>PTS_DTS_flags</w:t>
      </w:r>
      <w:proofErr w:type="spellEnd"/>
      <w:r w:rsidRPr="00686CD0">
        <w:rPr>
          <w:b/>
          <w:lang w:val="es-AR"/>
        </w:rPr>
        <w:t>:</w:t>
      </w:r>
      <w:r>
        <w:rPr>
          <w:lang w:val="es-AR"/>
        </w:rPr>
        <w:t xml:space="preserve"> indica la presencia de campos PTS y DTS en el paquete. Como es 3 significa que ambos están presentes en el paquete.</w:t>
      </w:r>
    </w:p>
    <w:p w14:paraId="0F3A342D" w14:textId="719F4CF9" w:rsidR="00686CD0" w:rsidRDefault="00686CD0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686CD0">
        <w:rPr>
          <w:b/>
          <w:lang w:val="es-AR"/>
        </w:rPr>
        <w:t>ESCR_flag</w:t>
      </w:r>
      <w:proofErr w:type="spellEnd"/>
      <w:r w:rsidRPr="00686CD0">
        <w:rPr>
          <w:b/>
          <w:lang w:val="es-AR"/>
        </w:rPr>
        <w:t>:</w:t>
      </w:r>
      <w:r>
        <w:rPr>
          <w:lang w:val="es-AR"/>
        </w:rPr>
        <w:t xml:space="preserve"> indica la presencia del campo ESCR en el paquete. Como es 0 significa que no está.</w:t>
      </w:r>
    </w:p>
    <w:p w14:paraId="0758E09A" w14:textId="71C01AB5" w:rsidR="00686CD0" w:rsidRDefault="00686CD0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686CD0">
        <w:rPr>
          <w:b/>
          <w:lang w:val="es-AR"/>
        </w:rPr>
        <w:t>ES_rate_flag</w:t>
      </w:r>
      <w:proofErr w:type="spellEnd"/>
      <w:r w:rsidRPr="00686CD0">
        <w:rPr>
          <w:b/>
          <w:lang w:val="es-AR"/>
        </w:rPr>
        <w:t>:</w:t>
      </w:r>
      <w:r>
        <w:rPr>
          <w:lang w:val="es-AR"/>
        </w:rPr>
        <w:t xml:space="preserve"> indica la presencia del campo ES </w:t>
      </w:r>
      <w:proofErr w:type="spellStart"/>
      <w:r>
        <w:rPr>
          <w:lang w:val="es-AR"/>
        </w:rPr>
        <w:t>Rate</w:t>
      </w:r>
      <w:proofErr w:type="spellEnd"/>
      <w:r>
        <w:rPr>
          <w:lang w:val="es-AR"/>
        </w:rPr>
        <w:t xml:space="preserve"> en el paquete. Como es 0 significa que no está presente.</w:t>
      </w:r>
    </w:p>
    <w:p w14:paraId="71CD8870" w14:textId="452CA5CD" w:rsidR="00686CD0" w:rsidRDefault="00686CD0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686CD0">
        <w:rPr>
          <w:b/>
          <w:lang w:val="es-AR"/>
        </w:rPr>
        <w:t>DSM_trick_mode_flag</w:t>
      </w:r>
      <w:proofErr w:type="spellEnd"/>
      <w:r w:rsidRPr="00686CD0">
        <w:rPr>
          <w:b/>
          <w:lang w:val="es-AR"/>
        </w:rPr>
        <w:t>:</w:t>
      </w:r>
      <w:r>
        <w:rPr>
          <w:lang w:val="es-AR"/>
        </w:rPr>
        <w:t xml:space="preserve"> indica si se está utilizando un modo de truco DSM en el paquete. Como es 0 significa que no.</w:t>
      </w:r>
    </w:p>
    <w:p w14:paraId="5CE18C87" w14:textId="48B78E7F" w:rsidR="00686CD0" w:rsidRDefault="00686CD0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7A2699">
        <w:rPr>
          <w:b/>
          <w:lang w:val="es-AR"/>
        </w:rPr>
        <w:t>additional_copy_info_flag</w:t>
      </w:r>
      <w:proofErr w:type="spellEnd"/>
      <w:r w:rsidRPr="007A2699">
        <w:rPr>
          <w:b/>
          <w:lang w:val="es-AR"/>
        </w:rPr>
        <w:t>:</w:t>
      </w:r>
      <w:r>
        <w:rPr>
          <w:lang w:val="es-AR"/>
        </w:rPr>
        <w:t xml:space="preserve"> indica la presencia de información adicional de copia</w:t>
      </w:r>
      <w:r w:rsidR="007A2699">
        <w:rPr>
          <w:lang w:val="es-AR"/>
        </w:rPr>
        <w:t xml:space="preserve"> en el paquete. Como es 0 significa que no hay.</w:t>
      </w:r>
    </w:p>
    <w:p w14:paraId="44E27637" w14:textId="130AE346" w:rsidR="007A2699" w:rsidRDefault="007A2699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7A2699">
        <w:rPr>
          <w:b/>
          <w:lang w:val="es-AR"/>
        </w:rPr>
        <w:t>PES_CRC_flag</w:t>
      </w:r>
      <w:proofErr w:type="spellEnd"/>
      <w:r w:rsidRPr="007A2699">
        <w:rPr>
          <w:b/>
          <w:lang w:val="es-AR"/>
        </w:rPr>
        <w:t>:</w:t>
      </w:r>
      <w:r>
        <w:rPr>
          <w:lang w:val="es-AR"/>
        </w:rPr>
        <w:t xml:space="preserve"> indica si se ha incluido un campo CRC en el paquete para verificar la integridad de los datos. Como es 0 significa que no.</w:t>
      </w:r>
    </w:p>
    <w:p w14:paraId="23BDBDB6" w14:textId="6B01EB88" w:rsidR="007A2699" w:rsidRDefault="007A2699" w:rsidP="00976CC8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7A2699">
        <w:rPr>
          <w:b/>
          <w:lang w:val="es-AR"/>
        </w:rPr>
        <w:t>PES_extension_flag</w:t>
      </w:r>
      <w:proofErr w:type="spellEnd"/>
      <w:r w:rsidRPr="007A2699">
        <w:rPr>
          <w:b/>
          <w:lang w:val="es-AR"/>
        </w:rPr>
        <w:t>:</w:t>
      </w:r>
      <w:r>
        <w:rPr>
          <w:lang w:val="es-AR"/>
        </w:rPr>
        <w:t xml:space="preserve"> indica la presencia de una extensión de PES en el paquete. Como es 0 significa que no la hay.</w:t>
      </w:r>
    </w:p>
    <w:p w14:paraId="02D17805" w14:textId="2A511885" w:rsidR="00976CC8" w:rsidRPr="00416EFC" w:rsidRDefault="007A2699" w:rsidP="007A2699">
      <w:pPr>
        <w:tabs>
          <w:tab w:val="left" w:pos="3407"/>
        </w:tabs>
        <w:spacing w:after="0"/>
        <w:jc w:val="both"/>
        <w:rPr>
          <w:lang w:val="es-AR"/>
        </w:rPr>
      </w:pPr>
      <w:proofErr w:type="spellStart"/>
      <w:r w:rsidRPr="007A2699">
        <w:rPr>
          <w:b/>
          <w:lang w:val="es-AR"/>
        </w:rPr>
        <w:t>PES_header_data_length</w:t>
      </w:r>
      <w:proofErr w:type="spellEnd"/>
      <w:r w:rsidRPr="007A2699">
        <w:rPr>
          <w:b/>
          <w:lang w:val="es-AR"/>
        </w:rPr>
        <w:t>:</w:t>
      </w:r>
      <w:r>
        <w:rPr>
          <w:lang w:val="es-AR"/>
        </w:rPr>
        <w:t xml:space="preserve"> indica la longitud de los datos adicionales en la cabecera del PES. Como es 10 significa que hay 10 bytes reservados en la cabecera para almacenar datos adicionales.</w:t>
      </w:r>
    </w:p>
    <w:p w14:paraId="36BC344E" w14:textId="39E046BF" w:rsidR="003545B6" w:rsidRDefault="00E66115" w:rsidP="003545B6">
      <w:pPr>
        <w:pStyle w:val="Prrafodelista"/>
        <w:tabs>
          <w:tab w:val="left" w:pos="3407"/>
        </w:tabs>
        <w:rPr>
          <w:lang w:val="es-AR"/>
        </w:rPr>
      </w:pPr>
      <w:r>
        <w:rPr>
          <w:lang w:val="es-AR"/>
        </w:rPr>
        <w:lastRenderedPageBreak/>
        <w:t>I</w:t>
      </w:r>
      <w:r w:rsidR="00A625DD">
        <w:rPr>
          <w:lang w:val="es-AR"/>
        </w:rPr>
        <w:t>dentificar el PCR de un programa</w:t>
      </w:r>
      <w:bookmarkStart w:id="0" w:name="_GoBack"/>
      <w:bookmarkEnd w:id="0"/>
    </w:p>
    <w:p w14:paraId="6C06E1D4" w14:textId="21F90F8B" w:rsidR="00D00A53" w:rsidRDefault="00D00A53" w:rsidP="00D00A53">
      <w:pPr>
        <w:tabs>
          <w:tab w:val="left" w:pos="3407"/>
        </w:tabs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333FEE97" wp14:editId="26F942FC">
            <wp:extent cx="5066030" cy="194413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3702"/>
                    <a:stretch/>
                  </pic:blipFill>
                  <pic:spPr bwMode="auto">
                    <a:xfrm>
                      <a:off x="0" y="0"/>
                      <a:ext cx="5101008" cy="195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5FF17" w14:textId="09E940B2" w:rsidR="00D00A53" w:rsidRDefault="00D00A53" w:rsidP="00D00A53">
      <w:pPr>
        <w:tabs>
          <w:tab w:val="left" w:pos="3407"/>
        </w:tabs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4946E738" wp14:editId="213BD6F6">
            <wp:extent cx="5154007" cy="17052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3891"/>
                    <a:stretch/>
                  </pic:blipFill>
                  <pic:spPr bwMode="auto">
                    <a:xfrm>
                      <a:off x="0" y="0"/>
                      <a:ext cx="5200209" cy="172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39799" w14:textId="40F5184C" w:rsidR="00D00A53" w:rsidRDefault="00D00A53" w:rsidP="00D00A53">
      <w:pPr>
        <w:tabs>
          <w:tab w:val="left" w:pos="3407"/>
        </w:tabs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661FDAFF" wp14:editId="3EF68643">
            <wp:extent cx="5191125" cy="172170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3650"/>
                    <a:stretch/>
                  </pic:blipFill>
                  <pic:spPr bwMode="auto">
                    <a:xfrm>
                      <a:off x="0" y="0"/>
                      <a:ext cx="5246980" cy="174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1EE7C" w14:textId="37D0B945" w:rsidR="00D00A53" w:rsidRPr="00D00A53" w:rsidRDefault="00D00A53" w:rsidP="00D00A53">
      <w:pPr>
        <w:tabs>
          <w:tab w:val="left" w:pos="3407"/>
        </w:tabs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5D60562B" wp14:editId="224AAE8D">
            <wp:extent cx="5065210" cy="191117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4419"/>
                    <a:stretch/>
                  </pic:blipFill>
                  <pic:spPr bwMode="auto">
                    <a:xfrm>
                      <a:off x="0" y="0"/>
                      <a:ext cx="5113273" cy="192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A53" w:rsidRPr="00D00A53" w:rsidSect="00AD7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E78"/>
    <w:multiLevelType w:val="hybridMultilevel"/>
    <w:tmpl w:val="18FE1ED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0EBD"/>
    <w:multiLevelType w:val="hybridMultilevel"/>
    <w:tmpl w:val="A5E850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5486"/>
    <w:multiLevelType w:val="hybridMultilevel"/>
    <w:tmpl w:val="B3F2CF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757A"/>
    <w:rsid w:val="000071B1"/>
    <w:rsid w:val="00040494"/>
    <w:rsid w:val="00127078"/>
    <w:rsid w:val="0020757A"/>
    <w:rsid w:val="002D78AA"/>
    <w:rsid w:val="00306FCA"/>
    <w:rsid w:val="003545B6"/>
    <w:rsid w:val="00361254"/>
    <w:rsid w:val="003F3925"/>
    <w:rsid w:val="00415F7F"/>
    <w:rsid w:val="00416EFC"/>
    <w:rsid w:val="00493DD3"/>
    <w:rsid w:val="00554CBF"/>
    <w:rsid w:val="005E6EF3"/>
    <w:rsid w:val="00686CD0"/>
    <w:rsid w:val="006B3E78"/>
    <w:rsid w:val="006B511D"/>
    <w:rsid w:val="007441A7"/>
    <w:rsid w:val="007A2699"/>
    <w:rsid w:val="007A413D"/>
    <w:rsid w:val="00824008"/>
    <w:rsid w:val="00842B29"/>
    <w:rsid w:val="008C4434"/>
    <w:rsid w:val="008D01C8"/>
    <w:rsid w:val="008D0766"/>
    <w:rsid w:val="008E27B2"/>
    <w:rsid w:val="00976CC8"/>
    <w:rsid w:val="0098284B"/>
    <w:rsid w:val="00983CA0"/>
    <w:rsid w:val="009E3C0C"/>
    <w:rsid w:val="00A10CC5"/>
    <w:rsid w:val="00A625DD"/>
    <w:rsid w:val="00AD7682"/>
    <w:rsid w:val="00AF2047"/>
    <w:rsid w:val="00B562BE"/>
    <w:rsid w:val="00BA3C06"/>
    <w:rsid w:val="00C37472"/>
    <w:rsid w:val="00D00A53"/>
    <w:rsid w:val="00D03F03"/>
    <w:rsid w:val="00D3213E"/>
    <w:rsid w:val="00E66115"/>
    <w:rsid w:val="00EC0F00"/>
    <w:rsid w:val="0448D890"/>
    <w:rsid w:val="12E22EFF"/>
    <w:rsid w:val="3B9A1B12"/>
    <w:rsid w:val="3F5A58DC"/>
    <w:rsid w:val="670C3C6F"/>
    <w:rsid w:val="719784D5"/>
    <w:rsid w:val="7280F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7BE3"/>
  <w15:docId w15:val="{46202916-9A79-4A8E-9517-C5C74C08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6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03F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4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https://la.mathworks.com/help/images/ref/imhist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thworks.com/examples/image/mw/images-ex44409888-image-compression-with-the-discrete-cosine-transform" TargetMode="Externa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la.mathworks.com/help/images/ref/dct2.html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a.mathworks.com/help/matlab/ref/imread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5C16712833364FB2FD256F6D33CB64" ma:contentTypeVersion="12" ma:contentTypeDescription="Crear nuevo documento." ma:contentTypeScope="" ma:versionID="c0b7b75615323fd0e242a394daf80bf6">
  <xsd:schema xmlns:xsd="http://www.w3.org/2001/XMLSchema" xmlns:xs="http://www.w3.org/2001/XMLSchema" xmlns:p="http://schemas.microsoft.com/office/2006/metadata/properties" xmlns:ns2="2b559925-5727-47f3-aa4c-b4193a768e58" xmlns:ns3="3ec5e00e-9a47-4d82-8a6e-bd1b4191bd2c" targetNamespace="http://schemas.microsoft.com/office/2006/metadata/properties" ma:root="true" ma:fieldsID="5322bd35d37fb6af97f22e4772a125bc" ns2:_="" ns3:_="">
    <xsd:import namespace="2b559925-5727-47f3-aa4c-b4193a768e58"/>
    <xsd:import namespace="3ec5e00e-9a47-4d82-8a6e-bd1b4191b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59925-5727-47f3-aa4c-b4193a768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7b5078ee-99bb-4cb0-ae79-d2f4e37d9f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5e00e-9a47-4d82-8a6e-bd1b4191bd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5999a72-fa4e-4e4e-87ff-f72e6fd987e7}" ma:internalName="TaxCatchAll" ma:showField="CatchAllData" ma:web="3ec5e00e-9a47-4d82-8a6e-bd1b4191b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559925-5727-47f3-aa4c-b4193a768e58">
      <Terms xmlns="http://schemas.microsoft.com/office/infopath/2007/PartnerControls"/>
    </lcf76f155ced4ddcb4097134ff3c332f>
    <TaxCatchAll xmlns="3ec5e00e-9a47-4d82-8a6e-bd1b4191bd2c" xsi:nil="true"/>
  </documentManagement>
</p:properties>
</file>

<file path=customXml/itemProps1.xml><?xml version="1.0" encoding="utf-8"?>
<ds:datastoreItem xmlns:ds="http://schemas.openxmlformats.org/officeDocument/2006/customXml" ds:itemID="{7A71CCDA-F808-4B0C-9627-6B72E2B4C0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60616-46D2-49A6-9411-A3B654AE2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59925-5727-47f3-aa4c-b4193a768e58"/>
    <ds:schemaRef ds:uri="3ec5e00e-9a47-4d82-8a6e-bd1b4191b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5B2E8C-58AD-4550-A1A9-C18F49A2BC17}">
  <ds:schemaRefs>
    <ds:schemaRef ds:uri="http://schemas.microsoft.com/office/2006/metadata/properties"/>
    <ds:schemaRef ds:uri="http://schemas.microsoft.com/office/infopath/2007/PartnerControls"/>
    <ds:schemaRef ds:uri="2b559925-5727-47f3-aa4c-b4193a768e58"/>
    <ds:schemaRef ds:uri="3ec5e00e-9a47-4d82-8a6e-bd1b4191bd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inti111</dc:creator>
  <cp:lastModifiedBy>Usuario</cp:lastModifiedBy>
  <cp:revision>15</cp:revision>
  <dcterms:created xsi:type="dcterms:W3CDTF">2018-10-08T20:17:00Z</dcterms:created>
  <dcterms:modified xsi:type="dcterms:W3CDTF">2023-05-31T22:42:00Z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0x010100D65C16712833364FB2FD256F6D33CB64</vt:lpwstr>
  </property>
  <property fmtid="{D5CDD505-2E9C-101B-9397-08002B2CF9AE}" pid="3" name="MediaServiceImageTags">
    <vt:lpwstr/>
  </property>
</Properties>
</file>