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Presupuesto:</w:t>
      </w:r>
    </w:p>
    <w:p w:rsidR="00000000" w:rsidDel="00000000" w:rsidP="00000000" w:rsidRDefault="00000000" w:rsidRPr="00000000" w14:paraId="0000000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Computadoras comunes: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Componentes 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Especificaciones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Intel Core i3 o AMD Ryzen 3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$85,000 ARS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GB DDR4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$18,000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Tarjeta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Placa base básica con puertos USB y conectividad Ethernet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$35,000 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Gpu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Gráficos integrados en la CPU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Incluido en el costo de la CPU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Almacenamiento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SSD de 240 GB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$16,000 ARS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Gabinete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Caja básica con fuente de alimentación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$5,000 ARS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Monitor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 LED de 22 pulgadas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$70,000 ARS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teclado 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Kit de teclado y ratón estándar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Sistema Operativo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 o Linux (gratis)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$241.000 ARS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Computadora de diseño: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Componentes 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Especificaciones 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Intel Core i7 o AMD Ryzen 7 de última generación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$250,000 ARS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GB DDR4 o más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$32,000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Tarjeta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Placa base compatible con CPU y GPU, con puertos USB y conectividad Ethernet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$80,000 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Gpu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Tarjeta gráfica dedicada de gama media/alta (NVIDIA GeForce RTX o AMD Radeon RX)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$280,000 ARS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Almacenamiento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SSD de 500 GB o más para el sistema y programas, HDD adicional para almacenamiento de archivos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$20,000 ARS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Gabinete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Caja de calidad con buena gestión de cables y flujo de aire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$5,000 ARS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Monitor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 LED de 22 pulgadas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$70,000 ARS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teclado 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Kit de teclado y ratón estándar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Sistema Operativo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 o Linux (gratis)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$1.498.000 ARS</w:t>
            </w:r>
          </w:p>
        </w:tc>
      </w:tr>
    </w:tbl>
    <w:p w:rsidR="00000000" w:rsidDel="00000000" w:rsidP="00000000" w:rsidRDefault="00000000" w:rsidRPr="00000000" w14:paraId="0000006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Cosas Extras;</w:t>
      </w:r>
    </w:p>
    <w:p w:rsidR="00000000" w:rsidDel="00000000" w:rsidP="00000000" w:rsidRDefault="00000000" w:rsidRPr="00000000" w14:paraId="0000006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jc w:val="center"/>
              <w:rPr>
                <w:u w:val="single"/>
              </w:rPr>
            </w:pPr>
            <w:bookmarkStart w:colFirst="0" w:colLast="0" w:name="_zc3cf6j6u0bp" w:id="0"/>
            <w:bookmarkEnd w:id="0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u w:val="single"/>
                <w:rtl w:val="0"/>
              </w:rPr>
              <w:t xml:space="preserve">Rj45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Ficha Rj45 Cat5 Plastica X10 Unidades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$900 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Impresoras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$100,000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Impresoras 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$300,000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$500,000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mini 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$100,000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Telefono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$20,000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resetas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$1,000 ARS</w:t>
            </w:r>
          </w:p>
        </w:tc>
      </w:tr>
    </w:tbl>
    <w:p w:rsidR="00000000" w:rsidDel="00000000" w:rsidP="00000000" w:rsidRDefault="00000000" w:rsidRPr="00000000" w14:paraId="0000008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Presupuesto por piso: </w:t>
      </w:r>
    </w:p>
    <w:p w:rsidR="00000000" w:rsidDel="00000000" w:rsidP="00000000" w:rsidRDefault="00000000" w:rsidRPr="00000000" w14:paraId="0000008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Impresoras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Impresoras 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costo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54.1535949707031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Área de Cafetería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57.877807617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40x35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right="52.282104492187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$11.180,000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54.1535949707031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Área de Control de Acceso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63.8397216796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30x5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51.61926269531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$6.011,000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68.9471435546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Diseño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61.63146972656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8x3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39.254150390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-140.6018066406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  1 Plotter + 3 IMP 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$7.564,000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54.1535949707031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Área de Desarrollo de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65.16418457031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25x10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51.61926269531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$5.282,000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54.1535949707031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Área de Recreación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63.8397216796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30x30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51.61926269531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$9.880,000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58.12789916992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1.56738281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10x5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51.61926269531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$6.250,000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60.7775878906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Centro de Datos Seguro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63.8397216796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30x25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51.61926269531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$6.976,000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60.7775878906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Comercio Exterior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57.877807617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40x15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46.9830322265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$4.630,000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60.9983825683593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Oficina de Administración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63.8397216796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3x4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45.65734863281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$5.461,000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60.9983825683593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Oficina de Soporte Técnico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57.877807617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40x10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48.306884765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$6.366,000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-483.580932617187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Oficina del CEO o Dirección Ejecutiva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-483.580932617187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40x5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51.61926269531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$5.765,000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60.9983825683593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Oficinas de Proyectos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63.8397216796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30x30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51.61926269531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$7.912,000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60.9983825683593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Oficinas de Recursos Humanos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57.877807617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40x25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48.306884765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$3.220,000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68.9471435546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Recepción y Área de Espera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63.61877441406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5x4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39.254150390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46.9830322265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$2.452,000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58.12789916992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Sala de Almacenamiento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71.56738281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15x15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39.254150390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45.65734863281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$1.952,000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58.12789916992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Sala de Archivo Seguro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63.8397216796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30x20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39.254150390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52.282104492187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$3.436,000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58.12789916992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Sala de Conferencias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57.877807617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4x6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52.282104492187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$5.614,000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-483.580932617187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Sala de Control de Calidad y Pruebas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-483.580932617187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25x5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49.63195800781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$7.476,000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58.12789916992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Sala de Control de 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57.877807617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40x30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51.61926269531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$7.944,000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58.12789916992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Sala de Diseño UX/UI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65.16418457031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22x7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48.306884765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$8.548,000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58.12789916992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Sala de Innovación y Creatividad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63.8397216796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30x15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39.254150390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48.306884765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$1.768,000 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58.12789916992187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Sala de Reuniones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71.5673828125" w:firstLine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10x4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46.9830322265625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$7.534,000 ARS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ind w:firstLine="72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Total: </w:t>
        <w:tab/>
        <w:t xml:space="preserve">$133.219,00 ARS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