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C8741" w14:textId="094631B1" w:rsidR="00986B99" w:rsidRPr="009B654F" w:rsidRDefault="00986B99" w:rsidP="00986B99">
      <w:r w:rsidRPr="009B654F">
        <w:t>Fecha: 14/11/2024</w:t>
      </w:r>
    </w:p>
    <w:p w14:paraId="0C6DA05C" w14:textId="77777777" w:rsidR="00986B99" w:rsidRPr="009B654F" w:rsidRDefault="00986B99" w:rsidP="00986B99"/>
    <w:p w14:paraId="64AD916F" w14:textId="77777777" w:rsidR="00986B99" w:rsidRPr="009B654F" w:rsidRDefault="00986B99" w:rsidP="00986B99"/>
    <w:p w14:paraId="55D13904" w14:textId="77777777" w:rsidR="00986B99" w:rsidRPr="009B654F" w:rsidRDefault="00986B99" w:rsidP="00986B99"/>
    <w:p w14:paraId="1C3AAD0A" w14:textId="7A27A738" w:rsidR="00986B99" w:rsidRPr="009B654F" w:rsidRDefault="00986B99" w:rsidP="00986B99">
      <w:r w:rsidRPr="00986B99">
        <w:rPr>
          <w:noProof/>
          <w:lang w:val="es-PA"/>
        </w:rPr>
        <w:drawing>
          <wp:anchor distT="0" distB="0" distL="114300" distR="114300" simplePos="0" relativeHeight="251659264" behindDoc="0" locked="0" layoutInCell="1" allowOverlap="1" wp14:anchorId="3494B410" wp14:editId="5114B245">
            <wp:simplePos x="0" y="0"/>
            <wp:positionH relativeFrom="margin">
              <wp:align>center</wp:align>
            </wp:positionH>
            <wp:positionV relativeFrom="paragraph">
              <wp:posOffset>327025</wp:posOffset>
            </wp:positionV>
            <wp:extent cx="3133090" cy="4057650"/>
            <wp:effectExtent l="0" t="0" r="0" b="0"/>
            <wp:wrapTopAndBottom/>
            <wp:docPr id="66490921" name="Imagen 6" descr="Imagen que contiene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magen que contiene Logoti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3090" cy="4057650"/>
                    </a:xfrm>
                    <a:prstGeom prst="rect">
                      <a:avLst/>
                    </a:prstGeom>
                    <a:noFill/>
                  </pic:spPr>
                </pic:pic>
              </a:graphicData>
            </a:graphic>
            <wp14:sizeRelH relativeFrom="page">
              <wp14:pctWidth>0</wp14:pctWidth>
            </wp14:sizeRelH>
            <wp14:sizeRelV relativeFrom="page">
              <wp14:pctHeight>0</wp14:pctHeight>
            </wp14:sizeRelV>
          </wp:anchor>
        </w:drawing>
      </w:r>
    </w:p>
    <w:p w14:paraId="120D2A02" w14:textId="77777777" w:rsidR="00986B99" w:rsidRPr="009B654F" w:rsidRDefault="00986B99" w:rsidP="00986B99"/>
    <w:p w14:paraId="1E114C3F" w14:textId="0819EA0D" w:rsidR="00986B99" w:rsidRPr="009B654F" w:rsidRDefault="00986B99" w:rsidP="00986B99">
      <w:pPr>
        <w:jc w:val="center"/>
        <w:rPr>
          <w:sz w:val="36"/>
          <w:szCs w:val="36"/>
        </w:rPr>
      </w:pPr>
      <w:r w:rsidRPr="009B654F">
        <w:rPr>
          <w:sz w:val="36"/>
          <w:szCs w:val="36"/>
        </w:rPr>
        <w:t>SPRINT REVIEW</w:t>
      </w:r>
    </w:p>
    <w:p w14:paraId="18A6C53C" w14:textId="77777777" w:rsidR="00986B99" w:rsidRPr="009B654F" w:rsidRDefault="00986B99" w:rsidP="00986B99"/>
    <w:p w14:paraId="50E9590D" w14:textId="77777777" w:rsidR="00986B99" w:rsidRPr="009B654F" w:rsidRDefault="00986B99" w:rsidP="00986B99"/>
    <w:p w14:paraId="77786FE7" w14:textId="77777777" w:rsidR="00986B99" w:rsidRPr="009B654F" w:rsidRDefault="00986B99" w:rsidP="00986B99"/>
    <w:p w14:paraId="6269F9A9" w14:textId="77777777" w:rsidR="00986B99" w:rsidRPr="009B654F" w:rsidRDefault="00986B99" w:rsidP="00986B99"/>
    <w:p w14:paraId="52F3C7B4" w14:textId="77777777" w:rsidR="00986B99" w:rsidRPr="009B654F" w:rsidRDefault="00986B99" w:rsidP="00986B99"/>
    <w:p w14:paraId="28DAFF77" w14:textId="3D92FBAC" w:rsidR="00986B99" w:rsidRPr="009B654F" w:rsidRDefault="00986B99" w:rsidP="00986B99">
      <w:r w:rsidRPr="009B654F">
        <w:t>Grupo: G1.12</w:t>
      </w:r>
      <w:r w:rsidRPr="009B654F">
        <w:br w:type="page"/>
      </w:r>
    </w:p>
    <w:p w14:paraId="7E6C8AF9" w14:textId="10CFC597" w:rsidR="003A4EDD" w:rsidRPr="00B51D65" w:rsidRDefault="00000000">
      <w:pPr>
        <w:pStyle w:val="Ttulo2"/>
        <w:rPr>
          <w:lang w:val="es-ES"/>
        </w:rPr>
      </w:pPr>
      <w:r w:rsidRPr="00B51D65">
        <w:rPr>
          <w:lang w:val="es-ES"/>
        </w:rPr>
        <w:lastRenderedPageBreak/>
        <w:t>1. Objetivo del Sprint</w:t>
      </w:r>
    </w:p>
    <w:p w14:paraId="251C78A8" w14:textId="2E019E35" w:rsidR="003A4EDD" w:rsidRPr="00B51D65" w:rsidRDefault="00B51D65">
      <w:pPr>
        <w:rPr>
          <w:lang w:val="es-ES"/>
        </w:rPr>
      </w:pPr>
      <w:r>
        <w:rPr>
          <w:lang w:val="es-ES"/>
        </w:rPr>
        <w:t xml:space="preserve">En este Sprint se esperaba lograr toda la funcionalidad relacionada con </w:t>
      </w:r>
      <w:r w:rsidRPr="00B51D65">
        <w:rPr>
          <w:b/>
          <w:bCs/>
          <w:lang w:val="es-ES"/>
        </w:rPr>
        <w:t>el Inic</w:t>
      </w:r>
      <w:r>
        <w:rPr>
          <w:b/>
          <w:bCs/>
          <w:lang w:val="es-ES"/>
        </w:rPr>
        <w:t>i</w:t>
      </w:r>
      <w:r w:rsidRPr="00B51D65">
        <w:rPr>
          <w:b/>
          <w:bCs/>
          <w:lang w:val="es-ES"/>
        </w:rPr>
        <w:t xml:space="preserve">o y </w:t>
      </w:r>
      <w:r>
        <w:rPr>
          <w:b/>
          <w:bCs/>
          <w:lang w:val="es-ES"/>
        </w:rPr>
        <w:t>C</w:t>
      </w:r>
      <w:r w:rsidRPr="00B51D65">
        <w:rPr>
          <w:b/>
          <w:bCs/>
          <w:lang w:val="es-ES"/>
        </w:rPr>
        <w:t>ierre de sesión</w:t>
      </w:r>
      <w:r>
        <w:rPr>
          <w:lang w:val="es-ES"/>
        </w:rPr>
        <w:t xml:space="preserve"> junto a la </w:t>
      </w:r>
      <w:r w:rsidRPr="00B51D65">
        <w:rPr>
          <w:b/>
          <w:bCs/>
          <w:lang w:val="es-ES"/>
        </w:rPr>
        <w:t>Gestión de los usuarios</w:t>
      </w:r>
    </w:p>
    <w:p w14:paraId="504D84CB" w14:textId="77777777" w:rsidR="003A4EDD" w:rsidRPr="00B51D65" w:rsidRDefault="00000000">
      <w:pPr>
        <w:pStyle w:val="Ttulo2"/>
        <w:rPr>
          <w:lang w:val="es-ES"/>
        </w:rPr>
      </w:pPr>
      <w:r w:rsidRPr="00B51D65">
        <w:rPr>
          <w:lang w:val="es-ES"/>
        </w:rPr>
        <w:t>2. Incrementos del producto entregados</w:t>
      </w:r>
    </w:p>
    <w:p w14:paraId="322C9090" w14:textId="77777777" w:rsidR="00B51D65" w:rsidRDefault="00B51D65">
      <w:pPr>
        <w:pStyle w:val="Ttulo2"/>
        <w:rPr>
          <w:lang w:val="es-ES"/>
        </w:rPr>
      </w:pPr>
      <w:r>
        <w:rPr>
          <w:noProof/>
        </w:rPr>
        <w:drawing>
          <wp:inline distT="0" distB="0" distL="0" distR="0" wp14:anchorId="5ADEDF1B" wp14:editId="12432BD9">
            <wp:extent cx="5486400" cy="1735455"/>
            <wp:effectExtent l="0" t="0" r="0" b="0"/>
            <wp:docPr id="163324230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2306" name="Imagen 1" descr="Interfaz de usuario gráfica, Sitio web&#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2CB9FB04" w14:textId="35F5CFAB" w:rsidR="003A4EDD" w:rsidRPr="009B654F" w:rsidRDefault="00000000">
      <w:pPr>
        <w:pStyle w:val="Ttulo2"/>
        <w:rPr>
          <w:lang w:val="es-ES"/>
        </w:rPr>
      </w:pPr>
      <w:r w:rsidRPr="009B654F">
        <w:rPr>
          <w:lang w:val="es-ES"/>
        </w:rPr>
        <w:t>3. Feedback de los stakeholders</w:t>
      </w:r>
    </w:p>
    <w:p w14:paraId="5974F2FB" w14:textId="0D6A7BCD" w:rsidR="009B654F" w:rsidRPr="009B654F" w:rsidRDefault="009B654F" w:rsidP="009B654F">
      <w:pPr>
        <w:pStyle w:val="Ttulo2"/>
        <w:rPr>
          <w:rFonts w:asciiTheme="minorHAnsi" w:eastAsiaTheme="minorEastAsia" w:hAnsiTheme="minorHAnsi" w:cstheme="minorBidi"/>
          <w:b w:val="0"/>
          <w:bCs w:val="0"/>
          <w:color w:val="auto"/>
          <w:sz w:val="22"/>
          <w:szCs w:val="22"/>
          <w:lang w:val="es-ES"/>
        </w:rPr>
      </w:pPr>
      <w:r>
        <w:rPr>
          <w:rFonts w:asciiTheme="minorHAnsi" w:eastAsiaTheme="minorEastAsia" w:hAnsiTheme="minorHAnsi" w:cstheme="minorBidi"/>
          <w:b w:val="0"/>
          <w:bCs w:val="0"/>
          <w:color w:val="auto"/>
          <w:sz w:val="22"/>
          <w:szCs w:val="22"/>
          <w:lang w:val="es-ES"/>
        </w:rPr>
        <w:t>Ha habido un error al abordar la página de administrador ya que debe tener el mismo formato y aspecto que el resto de la aplicación. Esto se debe a que si usamos la propia página de administración de Django da la impresión de estar usando 2 aplicaciones distintas y ese no es el resultado al que queremos llegar.</w:t>
      </w:r>
    </w:p>
    <w:p w14:paraId="1B59F759" w14:textId="356EDBCD" w:rsidR="003A4EDD" w:rsidRPr="00B51D65" w:rsidRDefault="00000000">
      <w:pPr>
        <w:pStyle w:val="Ttulo2"/>
        <w:rPr>
          <w:lang w:val="es-ES"/>
        </w:rPr>
      </w:pPr>
      <w:r w:rsidRPr="00B51D65">
        <w:rPr>
          <w:lang w:val="es-ES"/>
        </w:rPr>
        <w:t>4. Actualización del Product Backlog</w:t>
      </w:r>
    </w:p>
    <w:p w14:paraId="6572DA16" w14:textId="4876A154" w:rsidR="003A4EDD" w:rsidRPr="00B51D65" w:rsidRDefault="00B51D65">
      <w:pPr>
        <w:rPr>
          <w:lang w:val="es-ES"/>
        </w:rPr>
      </w:pPr>
      <w:r>
        <w:rPr>
          <w:lang w:val="es-ES"/>
        </w:rPr>
        <w:t>Intencionalmente en blanco</w:t>
      </w:r>
    </w:p>
    <w:p w14:paraId="02256626" w14:textId="77777777" w:rsidR="003A4EDD" w:rsidRPr="00B51D65" w:rsidRDefault="00000000">
      <w:pPr>
        <w:pStyle w:val="Ttulo2"/>
        <w:rPr>
          <w:lang w:val="es-ES"/>
        </w:rPr>
      </w:pPr>
      <w:r w:rsidRPr="00B51D65">
        <w:rPr>
          <w:lang w:val="es-ES"/>
        </w:rPr>
        <w:t>5. Lecciones aprendidas</w:t>
      </w:r>
    </w:p>
    <w:p w14:paraId="6FCC5F59" w14:textId="3EE33D54" w:rsidR="003A4EDD" w:rsidRPr="00B51D65" w:rsidRDefault="00B51D65">
      <w:pPr>
        <w:rPr>
          <w:lang w:val="es-ES"/>
        </w:rPr>
      </w:pPr>
      <w:r>
        <w:rPr>
          <w:lang w:val="es-ES"/>
        </w:rPr>
        <w:t>Al empezar a entrar en contacto con Django nos hemos dado cuenta de algunos aspectos los cuales se reflejan en otros documentos, por ejemplo, la estimación de horas ha podido nos ser correcta del todo debido a funcionalidades que Django trae implementadas directamente, por lo tanto esto ha generado desviaciones en nuestras estimaciones.</w:t>
      </w:r>
    </w:p>
    <w:p w14:paraId="0E72C53C" w14:textId="77777777" w:rsidR="003A4EDD" w:rsidRPr="00B51D65" w:rsidRDefault="00000000">
      <w:pPr>
        <w:pStyle w:val="Ttulo2"/>
        <w:rPr>
          <w:lang w:val="es-ES"/>
        </w:rPr>
      </w:pPr>
      <w:r w:rsidRPr="00B51D65">
        <w:rPr>
          <w:lang w:val="es-ES"/>
        </w:rPr>
        <w:t>6. Próximos pasos</w:t>
      </w:r>
    </w:p>
    <w:p w14:paraId="64054891" w14:textId="7B3F66CF" w:rsidR="003A4EDD" w:rsidRPr="00B51D65" w:rsidRDefault="00B51D65">
      <w:pPr>
        <w:rPr>
          <w:lang w:val="es-ES"/>
        </w:rPr>
      </w:pPr>
      <w:r>
        <w:rPr>
          <w:lang w:val="es-ES"/>
        </w:rPr>
        <w:t>Empezaremos modificando la asignación de tareas para que la carga de trabajo sea la más equilibrada posible.</w:t>
      </w:r>
    </w:p>
    <w:sectPr w:rsidR="003A4EDD" w:rsidRPr="00B51D6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2141725213">
    <w:abstractNumId w:val="8"/>
  </w:num>
  <w:num w:numId="2" w16cid:durableId="1700010640">
    <w:abstractNumId w:val="6"/>
  </w:num>
  <w:num w:numId="3" w16cid:durableId="1277979627">
    <w:abstractNumId w:val="5"/>
  </w:num>
  <w:num w:numId="4" w16cid:durableId="2145344640">
    <w:abstractNumId w:val="4"/>
  </w:num>
  <w:num w:numId="5" w16cid:durableId="1972665720">
    <w:abstractNumId w:val="7"/>
  </w:num>
  <w:num w:numId="6" w16cid:durableId="1536771195">
    <w:abstractNumId w:val="3"/>
  </w:num>
  <w:num w:numId="7" w16cid:durableId="30615209">
    <w:abstractNumId w:val="2"/>
  </w:num>
  <w:num w:numId="8" w16cid:durableId="1508598178">
    <w:abstractNumId w:val="1"/>
  </w:num>
  <w:num w:numId="9" w16cid:durableId="14620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147"/>
    <w:rsid w:val="00034616"/>
    <w:rsid w:val="0006063C"/>
    <w:rsid w:val="0015074B"/>
    <w:rsid w:val="0029639D"/>
    <w:rsid w:val="00326F90"/>
    <w:rsid w:val="003A4EDD"/>
    <w:rsid w:val="00620D77"/>
    <w:rsid w:val="007831B5"/>
    <w:rsid w:val="00944677"/>
    <w:rsid w:val="00986B99"/>
    <w:rsid w:val="009B654F"/>
    <w:rsid w:val="00AA1D8D"/>
    <w:rsid w:val="00B47730"/>
    <w:rsid w:val="00B51D65"/>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CA87FF"/>
  <w14:defaultImageDpi w14:val="300"/>
  <w15:docId w15:val="{0F0C0224-18D4-47E2-9481-EF4953F0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541633">
      <w:bodyDiv w:val="1"/>
      <w:marLeft w:val="0"/>
      <w:marRight w:val="0"/>
      <w:marTop w:val="0"/>
      <w:marBottom w:val="0"/>
      <w:divBdr>
        <w:top w:val="none" w:sz="0" w:space="0" w:color="auto"/>
        <w:left w:val="none" w:sz="0" w:space="0" w:color="auto"/>
        <w:bottom w:val="none" w:sz="0" w:space="0" w:color="auto"/>
        <w:right w:val="none" w:sz="0" w:space="0" w:color="auto"/>
      </w:divBdr>
    </w:div>
    <w:div w:id="467472720">
      <w:bodyDiv w:val="1"/>
      <w:marLeft w:val="0"/>
      <w:marRight w:val="0"/>
      <w:marTop w:val="0"/>
      <w:marBottom w:val="0"/>
      <w:divBdr>
        <w:top w:val="none" w:sz="0" w:space="0" w:color="auto"/>
        <w:left w:val="none" w:sz="0" w:space="0" w:color="auto"/>
        <w:bottom w:val="none" w:sz="0" w:space="0" w:color="auto"/>
        <w:right w:val="none" w:sz="0" w:space="0" w:color="auto"/>
      </w:divBdr>
    </w:div>
    <w:div w:id="564335104">
      <w:bodyDiv w:val="1"/>
      <w:marLeft w:val="0"/>
      <w:marRight w:val="0"/>
      <w:marTop w:val="0"/>
      <w:marBottom w:val="0"/>
      <w:divBdr>
        <w:top w:val="none" w:sz="0" w:space="0" w:color="auto"/>
        <w:left w:val="none" w:sz="0" w:space="0" w:color="auto"/>
        <w:bottom w:val="none" w:sz="0" w:space="0" w:color="auto"/>
        <w:right w:val="none" w:sz="0" w:space="0" w:color="auto"/>
      </w:divBdr>
    </w:div>
    <w:div w:id="1018115216">
      <w:bodyDiv w:val="1"/>
      <w:marLeft w:val="0"/>
      <w:marRight w:val="0"/>
      <w:marTop w:val="0"/>
      <w:marBottom w:val="0"/>
      <w:divBdr>
        <w:top w:val="none" w:sz="0" w:space="0" w:color="auto"/>
        <w:left w:val="none" w:sz="0" w:space="0" w:color="auto"/>
        <w:bottom w:val="none" w:sz="0" w:space="0" w:color="auto"/>
        <w:right w:val="none" w:sz="0" w:space="0" w:color="auto"/>
      </w:divBdr>
    </w:div>
    <w:div w:id="1205173635">
      <w:bodyDiv w:val="1"/>
      <w:marLeft w:val="0"/>
      <w:marRight w:val="0"/>
      <w:marTop w:val="0"/>
      <w:marBottom w:val="0"/>
      <w:divBdr>
        <w:top w:val="none" w:sz="0" w:space="0" w:color="auto"/>
        <w:left w:val="none" w:sz="0" w:space="0" w:color="auto"/>
        <w:bottom w:val="none" w:sz="0" w:space="0" w:color="auto"/>
        <w:right w:val="none" w:sz="0" w:space="0" w:color="auto"/>
      </w:divBdr>
    </w:div>
    <w:div w:id="18976673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177</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DEL CASTILLO PIÑERO</cp:lastModifiedBy>
  <cp:revision>4</cp:revision>
  <dcterms:created xsi:type="dcterms:W3CDTF">2024-11-14T19:09:00Z</dcterms:created>
  <dcterms:modified xsi:type="dcterms:W3CDTF">2024-11-21T16:06:00Z</dcterms:modified>
  <cp:category/>
</cp:coreProperties>
</file>