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4B474C" w14:textId="77777777" w:rsidR="00926FEE" w:rsidRPr="000D1D72" w:rsidRDefault="00926FEE" w:rsidP="00926FEE">
      <w:pPr>
        <w:spacing w:after="0"/>
        <w:rPr>
          <w:sz w:val="20"/>
        </w:rPr>
      </w:pPr>
      <w:r w:rsidRPr="00DC0980">
        <w:rPr>
          <w:sz w:val="20"/>
          <w:lang w:val="es-PA"/>
        </w:rPr>
        <w:t>F</w:t>
      </w:r>
      <w:proofErr w:type="spellStart"/>
      <w:r w:rsidRPr="000D1D72">
        <w:rPr>
          <w:sz w:val="20"/>
        </w:rPr>
        <w:t>echa</w:t>
      </w:r>
      <w:proofErr w:type="spellEnd"/>
      <w:r w:rsidRPr="000D1D72">
        <w:rPr>
          <w:sz w:val="20"/>
        </w:rPr>
        <w:t>: 21/11/2024</w:t>
      </w:r>
    </w:p>
    <w:p w14:paraId="69FAEFF2" w14:textId="77777777" w:rsidR="00926FEE" w:rsidRPr="000D1D72" w:rsidRDefault="00926FEE" w:rsidP="00926FEE">
      <w:pPr>
        <w:spacing w:after="0"/>
        <w:rPr>
          <w:sz w:val="20"/>
        </w:rPr>
      </w:pPr>
    </w:p>
    <w:p w14:paraId="5AD3FFBD" w14:textId="77777777" w:rsidR="00926FEE" w:rsidRPr="000D1D72" w:rsidRDefault="00926FEE" w:rsidP="00926FEE">
      <w:pPr>
        <w:spacing w:after="0"/>
        <w:rPr>
          <w:sz w:val="20"/>
        </w:rPr>
      </w:pPr>
      <w:r w:rsidRPr="00DC0980">
        <w:rPr>
          <w:noProof/>
          <w:sz w:val="20"/>
          <w:lang w:val="es-PA"/>
        </w:rPr>
        <w:drawing>
          <wp:anchor distT="0" distB="0" distL="114300" distR="114300" simplePos="0" relativeHeight="251659264" behindDoc="0" locked="0" layoutInCell="1" allowOverlap="1" wp14:anchorId="3982A25A" wp14:editId="639B297D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3133090" cy="4057650"/>
            <wp:effectExtent l="0" t="0" r="0" b="0"/>
            <wp:wrapTopAndBottom/>
            <wp:docPr id="1036843140" name="Imagen 2" descr="Imagen que contiene Logoti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Imagen que contiene Logotip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405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CCB8B" w14:textId="4B6B9806" w:rsidR="00926FEE" w:rsidRPr="000D1D72" w:rsidRDefault="00926FEE" w:rsidP="00926FEE">
      <w:pPr>
        <w:spacing w:after="0"/>
        <w:jc w:val="center"/>
        <w:rPr>
          <w:sz w:val="20"/>
        </w:rPr>
      </w:pPr>
      <w:r w:rsidRPr="000D1D72">
        <w:rPr>
          <w:sz w:val="36"/>
          <w:szCs w:val="36"/>
        </w:rPr>
        <w:t>SPRINT RE</w:t>
      </w:r>
      <w:r w:rsidR="007F77F6" w:rsidRPr="000D1D72">
        <w:rPr>
          <w:sz w:val="36"/>
          <w:szCs w:val="36"/>
        </w:rPr>
        <w:t>VIEW</w:t>
      </w:r>
    </w:p>
    <w:p w14:paraId="3F195FEC" w14:textId="77777777" w:rsidR="00926FEE" w:rsidRPr="000D1D72" w:rsidRDefault="00926FEE" w:rsidP="00926FEE">
      <w:pPr>
        <w:spacing w:after="0"/>
        <w:rPr>
          <w:sz w:val="20"/>
        </w:rPr>
      </w:pPr>
    </w:p>
    <w:p w14:paraId="4B81C510" w14:textId="77777777" w:rsidR="00926FEE" w:rsidRPr="000D1D72" w:rsidRDefault="00926FEE" w:rsidP="00926FEE">
      <w:pPr>
        <w:spacing w:after="0"/>
        <w:rPr>
          <w:sz w:val="20"/>
        </w:rPr>
      </w:pPr>
    </w:p>
    <w:p w14:paraId="4C71D8F8" w14:textId="77777777" w:rsidR="00926FEE" w:rsidRPr="000D1D72" w:rsidRDefault="00926FEE" w:rsidP="00926FEE">
      <w:pPr>
        <w:spacing w:after="0"/>
        <w:rPr>
          <w:sz w:val="20"/>
        </w:rPr>
      </w:pPr>
    </w:p>
    <w:p w14:paraId="469D79FC" w14:textId="77777777" w:rsidR="00926FEE" w:rsidRPr="000D1D72" w:rsidRDefault="00926FEE" w:rsidP="00926FEE">
      <w:pPr>
        <w:spacing w:after="0"/>
        <w:rPr>
          <w:sz w:val="20"/>
        </w:rPr>
      </w:pPr>
    </w:p>
    <w:p w14:paraId="225D94DC" w14:textId="77777777" w:rsidR="00926FEE" w:rsidRPr="000D1D72" w:rsidRDefault="00926FEE" w:rsidP="00926FEE">
      <w:pPr>
        <w:spacing w:after="0"/>
        <w:rPr>
          <w:sz w:val="20"/>
        </w:rPr>
      </w:pPr>
    </w:p>
    <w:p w14:paraId="7B248D5E" w14:textId="77777777" w:rsidR="00926FEE" w:rsidRPr="000D1D72" w:rsidRDefault="00926FEE" w:rsidP="00926FEE">
      <w:pPr>
        <w:spacing w:after="0"/>
        <w:rPr>
          <w:sz w:val="20"/>
        </w:rPr>
      </w:pPr>
    </w:p>
    <w:p w14:paraId="445039FF" w14:textId="77777777" w:rsidR="00926FEE" w:rsidRPr="000D1D72" w:rsidRDefault="00926FEE" w:rsidP="00926FEE">
      <w:pPr>
        <w:spacing w:after="0"/>
        <w:rPr>
          <w:sz w:val="20"/>
        </w:rPr>
      </w:pPr>
    </w:p>
    <w:p w14:paraId="54CDC660" w14:textId="77777777" w:rsidR="00926FEE" w:rsidRPr="000D1D72" w:rsidRDefault="00926FEE" w:rsidP="00926FEE">
      <w:pPr>
        <w:spacing w:after="0"/>
        <w:rPr>
          <w:sz w:val="20"/>
        </w:rPr>
      </w:pPr>
    </w:p>
    <w:p w14:paraId="75402970" w14:textId="77777777" w:rsidR="00926FEE" w:rsidRPr="000D1D72" w:rsidRDefault="00926FEE" w:rsidP="00926FEE">
      <w:pPr>
        <w:spacing w:after="0"/>
        <w:rPr>
          <w:sz w:val="20"/>
        </w:rPr>
      </w:pPr>
      <w:r w:rsidRPr="000D1D72">
        <w:rPr>
          <w:sz w:val="20"/>
        </w:rPr>
        <w:t>Grupo: G1.12</w:t>
      </w:r>
    </w:p>
    <w:p w14:paraId="4ED4B4FC" w14:textId="77777777" w:rsidR="00926FEE" w:rsidRPr="000D1D72" w:rsidRDefault="00926FEE" w:rsidP="00B51D65">
      <w:pPr>
        <w:pStyle w:val="Ttulo1"/>
        <w:jc w:val="center"/>
      </w:pPr>
    </w:p>
    <w:p w14:paraId="0556D2E8" w14:textId="13B3D46D" w:rsidR="003A4EDD" w:rsidRPr="00B51D65" w:rsidRDefault="00000000" w:rsidP="00B51D65">
      <w:pPr>
        <w:pStyle w:val="Ttulo1"/>
        <w:jc w:val="center"/>
        <w:rPr>
          <w:lang w:val="es-ES"/>
        </w:rPr>
      </w:pPr>
      <w:r w:rsidRPr="00B51D65">
        <w:rPr>
          <w:lang w:val="es-ES"/>
        </w:rPr>
        <w:t xml:space="preserve">Sprint </w:t>
      </w:r>
      <w:proofErr w:type="spellStart"/>
      <w:r w:rsidRPr="00B51D65">
        <w:rPr>
          <w:lang w:val="es-ES"/>
        </w:rPr>
        <w:t>Review</w:t>
      </w:r>
      <w:proofErr w:type="spellEnd"/>
    </w:p>
    <w:p w14:paraId="7E6C8AF9" w14:textId="77777777" w:rsidR="003A4EDD" w:rsidRPr="00B51D65" w:rsidRDefault="00000000">
      <w:pPr>
        <w:pStyle w:val="Ttulo2"/>
        <w:rPr>
          <w:lang w:val="es-ES"/>
        </w:rPr>
      </w:pPr>
      <w:r w:rsidRPr="00B51D65">
        <w:rPr>
          <w:lang w:val="es-ES"/>
        </w:rPr>
        <w:t>1. Objetivo del Sprint</w:t>
      </w:r>
    </w:p>
    <w:p w14:paraId="251C78A8" w14:textId="05DF5872" w:rsidR="003A4EDD" w:rsidRPr="007F77F6" w:rsidRDefault="00B51D65">
      <w:pPr>
        <w:rPr>
          <w:lang w:val="es-ES"/>
        </w:rPr>
      </w:pPr>
      <w:r>
        <w:rPr>
          <w:lang w:val="es-ES"/>
        </w:rPr>
        <w:t xml:space="preserve">En este Sprint se esperaba lograr toda la funcionalidad relacionada con </w:t>
      </w:r>
      <w:r w:rsidR="007F77F6">
        <w:rPr>
          <w:lang w:val="es-ES"/>
        </w:rPr>
        <w:t xml:space="preserve">los paquetes de </w:t>
      </w:r>
      <w:r w:rsidR="007F77F6">
        <w:rPr>
          <w:b/>
          <w:bCs/>
          <w:lang w:val="es-ES"/>
        </w:rPr>
        <w:t xml:space="preserve">Cursos </w:t>
      </w:r>
      <w:r w:rsidR="007F77F6">
        <w:rPr>
          <w:lang w:val="es-ES"/>
        </w:rPr>
        <w:t xml:space="preserve">y </w:t>
      </w:r>
      <w:r w:rsidR="007F77F6">
        <w:rPr>
          <w:b/>
          <w:bCs/>
          <w:lang w:val="es-ES"/>
        </w:rPr>
        <w:t>Reservas.</w:t>
      </w:r>
    </w:p>
    <w:p w14:paraId="504D84CB" w14:textId="77777777" w:rsidR="003A4EDD" w:rsidRDefault="00000000">
      <w:pPr>
        <w:pStyle w:val="Ttulo2"/>
        <w:rPr>
          <w:lang w:val="es-ES"/>
        </w:rPr>
      </w:pPr>
      <w:r w:rsidRPr="00B51D65">
        <w:rPr>
          <w:lang w:val="es-ES"/>
        </w:rPr>
        <w:t>2. Incrementos del producto entregados</w:t>
      </w:r>
    </w:p>
    <w:p w14:paraId="038724ED" w14:textId="3DB7221B" w:rsidR="000D1D72" w:rsidRPr="000D1D72" w:rsidRDefault="000D1D72" w:rsidP="000D1D7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5D4606F" wp14:editId="46E0EB7E">
            <wp:extent cx="5476875" cy="2381250"/>
            <wp:effectExtent l="0" t="0" r="9525" b="0"/>
            <wp:docPr id="75162058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99EEB" w14:textId="77777777" w:rsidR="007F77F6" w:rsidRDefault="007F77F6">
      <w:pPr>
        <w:pStyle w:val="Ttulo2"/>
        <w:rPr>
          <w:lang w:val="es-ES"/>
        </w:rPr>
      </w:pPr>
      <w:r w:rsidRPr="007F77F6">
        <w:rPr>
          <w:noProof/>
        </w:rPr>
        <w:lastRenderedPageBreak/>
        <w:drawing>
          <wp:inline distT="0" distB="0" distL="0" distR="0" wp14:anchorId="183C3205" wp14:editId="33573DA4">
            <wp:extent cx="5486400" cy="2377440"/>
            <wp:effectExtent l="0" t="0" r="0" b="3810"/>
            <wp:docPr id="184808803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88037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4105" w14:textId="15C48E03" w:rsidR="000D1D72" w:rsidRDefault="000D1D72" w:rsidP="000D1D7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45969A5" wp14:editId="6F406DE3">
            <wp:extent cx="5486400" cy="2066925"/>
            <wp:effectExtent l="0" t="0" r="0" b="9525"/>
            <wp:docPr id="113742639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65F846C4" wp14:editId="3695DF0B">
            <wp:extent cx="5476875" cy="2466975"/>
            <wp:effectExtent l="0" t="0" r="9525" b="9525"/>
            <wp:docPr id="103026935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F4994" w14:textId="7F69D109" w:rsidR="000D1D72" w:rsidRDefault="000D1D72" w:rsidP="000D1D7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F836F41" wp14:editId="3B8F3179">
            <wp:extent cx="5476875" cy="1409700"/>
            <wp:effectExtent l="0" t="0" r="9525" b="0"/>
            <wp:docPr id="122207547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9E3BB" w14:textId="0B4F0848" w:rsidR="000D1D72" w:rsidRPr="000D1D72" w:rsidRDefault="000D1D72" w:rsidP="000D1D7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85C80E2" wp14:editId="22394D16">
            <wp:extent cx="5476875" cy="2524125"/>
            <wp:effectExtent l="0" t="0" r="9525" b="9525"/>
            <wp:docPr id="2112136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FB04" w14:textId="3FE71E7E" w:rsidR="003A4EDD" w:rsidRPr="007F77F6" w:rsidRDefault="00000000">
      <w:pPr>
        <w:pStyle w:val="Ttulo2"/>
        <w:rPr>
          <w:lang w:val="es-ES"/>
        </w:rPr>
      </w:pPr>
      <w:r w:rsidRPr="007F77F6">
        <w:rPr>
          <w:lang w:val="es-ES"/>
        </w:rPr>
        <w:t xml:space="preserve">3. </w:t>
      </w:r>
      <w:proofErr w:type="spellStart"/>
      <w:r w:rsidRPr="007F77F6">
        <w:rPr>
          <w:lang w:val="es-ES"/>
        </w:rPr>
        <w:t>Feedback</w:t>
      </w:r>
      <w:proofErr w:type="spellEnd"/>
      <w:r w:rsidRPr="007F77F6">
        <w:rPr>
          <w:lang w:val="es-ES"/>
        </w:rPr>
        <w:t xml:space="preserve"> de los </w:t>
      </w:r>
      <w:proofErr w:type="spellStart"/>
      <w:r w:rsidRPr="007F77F6">
        <w:rPr>
          <w:lang w:val="es-ES"/>
        </w:rPr>
        <w:t>stakeholders</w:t>
      </w:r>
      <w:proofErr w:type="spellEnd"/>
    </w:p>
    <w:p w14:paraId="75DF8764" w14:textId="34E492F9" w:rsidR="003A4EDD" w:rsidRPr="00B51D65" w:rsidRDefault="00B51D65">
      <w:pPr>
        <w:rPr>
          <w:lang w:val="es-ES"/>
        </w:rPr>
      </w:pPr>
      <w:r w:rsidRPr="00B51D65">
        <w:rPr>
          <w:lang w:val="es-ES"/>
        </w:rPr>
        <w:t>Intenci</w:t>
      </w:r>
      <w:r>
        <w:rPr>
          <w:lang w:val="es-ES"/>
        </w:rPr>
        <w:t>onalmente en blanco</w:t>
      </w:r>
      <w:r w:rsidR="007F77F6">
        <w:rPr>
          <w:lang w:val="es-ES"/>
        </w:rPr>
        <w:t>.</w:t>
      </w:r>
    </w:p>
    <w:p w14:paraId="1B59F759" w14:textId="77777777" w:rsidR="003A4EDD" w:rsidRPr="00B51D65" w:rsidRDefault="00000000">
      <w:pPr>
        <w:pStyle w:val="Ttulo2"/>
        <w:rPr>
          <w:lang w:val="es-ES"/>
        </w:rPr>
      </w:pPr>
      <w:r w:rsidRPr="00B51D65">
        <w:rPr>
          <w:lang w:val="es-ES"/>
        </w:rPr>
        <w:t>4. Actualización del Product Backlog</w:t>
      </w:r>
    </w:p>
    <w:p w14:paraId="6572DA16" w14:textId="59EA94C5" w:rsidR="003A4EDD" w:rsidRPr="00B51D65" w:rsidRDefault="007F77F6">
      <w:pPr>
        <w:rPr>
          <w:lang w:val="es-ES"/>
        </w:rPr>
      </w:pPr>
      <w:r>
        <w:rPr>
          <w:lang w:val="es-ES"/>
        </w:rPr>
        <w:t>Se ha añadido una nueva actividad, “Eliminar cursos de la cesta de reservas” ya que el equipo de desarrollo se dio cuenta de que no estaba contemplada y se decidió que era una funcionalidad vital para la entrega del producto.</w:t>
      </w:r>
    </w:p>
    <w:p w14:paraId="02256626" w14:textId="77777777" w:rsidR="003A4EDD" w:rsidRPr="00B51D65" w:rsidRDefault="00000000">
      <w:pPr>
        <w:pStyle w:val="Ttulo2"/>
        <w:rPr>
          <w:lang w:val="es-ES"/>
        </w:rPr>
      </w:pPr>
      <w:r w:rsidRPr="00B51D65">
        <w:rPr>
          <w:lang w:val="es-ES"/>
        </w:rPr>
        <w:t>5. Lecciones aprendidas</w:t>
      </w:r>
    </w:p>
    <w:p w14:paraId="6FCC5F59" w14:textId="3E117599" w:rsidR="003A4EDD" w:rsidRPr="00B51D65" w:rsidRDefault="007F77F6">
      <w:pPr>
        <w:rPr>
          <w:lang w:val="es-ES"/>
        </w:rPr>
      </w:pPr>
      <w:r>
        <w:rPr>
          <w:lang w:val="es-ES"/>
        </w:rPr>
        <w:t>Intencionalmente en blanco.</w:t>
      </w:r>
    </w:p>
    <w:p w14:paraId="0E72C53C" w14:textId="77777777" w:rsidR="003A4EDD" w:rsidRPr="00B51D65" w:rsidRDefault="00000000">
      <w:pPr>
        <w:pStyle w:val="Ttulo2"/>
        <w:rPr>
          <w:lang w:val="es-ES"/>
        </w:rPr>
      </w:pPr>
      <w:r w:rsidRPr="00B51D65">
        <w:rPr>
          <w:lang w:val="es-ES"/>
        </w:rPr>
        <w:t>6. Próximos pasos</w:t>
      </w:r>
    </w:p>
    <w:p w14:paraId="64054891" w14:textId="4A4625FE" w:rsidR="003A4EDD" w:rsidRPr="00B51D65" w:rsidRDefault="007F77F6">
      <w:pPr>
        <w:rPr>
          <w:lang w:val="es-ES"/>
        </w:rPr>
      </w:pPr>
      <w:r>
        <w:rPr>
          <w:lang w:val="es-ES"/>
        </w:rPr>
        <w:t xml:space="preserve">Modificaremos de nuevo </w:t>
      </w:r>
      <w:r w:rsidR="00B51D65">
        <w:rPr>
          <w:lang w:val="es-ES"/>
        </w:rPr>
        <w:t>la asignación de tareas para que la carga de trabajo sea la más equilibrada posible.</w:t>
      </w:r>
      <w:r>
        <w:rPr>
          <w:lang w:val="es-ES"/>
        </w:rPr>
        <w:t xml:space="preserve"> </w:t>
      </w:r>
    </w:p>
    <w:sectPr w:rsidR="003A4EDD" w:rsidRPr="00B51D6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41725213">
    <w:abstractNumId w:val="8"/>
  </w:num>
  <w:num w:numId="2" w16cid:durableId="1700010640">
    <w:abstractNumId w:val="6"/>
  </w:num>
  <w:num w:numId="3" w16cid:durableId="1277979627">
    <w:abstractNumId w:val="5"/>
  </w:num>
  <w:num w:numId="4" w16cid:durableId="2145344640">
    <w:abstractNumId w:val="4"/>
  </w:num>
  <w:num w:numId="5" w16cid:durableId="1972665720">
    <w:abstractNumId w:val="7"/>
  </w:num>
  <w:num w:numId="6" w16cid:durableId="1536771195">
    <w:abstractNumId w:val="3"/>
  </w:num>
  <w:num w:numId="7" w16cid:durableId="30615209">
    <w:abstractNumId w:val="2"/>
  </w:num>
  <w:num w:numId="8" w16cid:durableId="1508598178">
    <w:abstractNumId w:val="1"/>
  </w:num>
  <w:num w:numId="9" w16cid:durableId="14620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3147"/>
    <w:rsid w:val="00034616"/>
    <w:rsid w:val="0006063C"/>
    <w:rsid w:val="000D1D72"/>
    <w:rsid w:val="0015074B"/>
    <w:rsid w:val="0029639D"/>
    <w:rsid w:val="00326F90"/>
    <w:rsid w:val="003A4EDD"/>
    <w:rsid w:val="004D4A7B"/>
    <w:rsid w:val="00620D77"/>
    <w:rsid w:val="007F77F6"/>
    <w:rsid w:val="00926FEE"/>
    <w:rsid w:val="00944677"/>
    <w:rsid w:val="00AA1D8D"/>
    <w:rsid w:val="00B47730"/>
    <w:rsid w:val="00B51D65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2CA87FF"/>
  <w14:defaultImageDpi w14:val="300"/>
  <w15:docId w15:val="{0F0C0224-18D4-47E2-9481-EF4953F0E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115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JUAN ANTONIO MORENO MOGUEL</cp:lastModifiedBy>
  <cp:revision>5</cp:revision>
  <dcterms:created xsi:type="dcterms:W3CDTF">2024-11-14T19:09:00Z</dcterms:created>
  <dcterms:modified xsi:type="dcterms:W3CDTF">2024-11-23T17:25:00Z</dcterms:modified>
  <cp:category/>
</cp:coreProperties>
</file>