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C542B" w14:textId="39A94491" w:rsidR="002D3417" w:rsidRPr="00D968A2" w:rsidRDefault="002D3417" w:rsidP="002D3417">
      <w:pPr>
        <w:spacing w:after="0"/>
        <w:rPr>
          <w:sz w:val="20"/>
        </w:rPr>
      </w:pPr>
      <w:r w:rsidRPr="00D968A2">
        <w:rPr>
          <w:sz w:val="20"/>
        </w:rPr>
        <w:t xml:space="preserve">Fecha: </w:t>
      </w:r>
      <w:r>
        <w:rPr>
          <w:sz w:val="20"/>
        </w:rPr>
        <w:t>27</w:t>
      </w:r>
      <w:r w:rsidRPr="00D968A2">
        <w:rPr>
          <w:sz w:val="20"/>
        </w:rPr>
        <w:t>/10/2024</w:t>
      </w:r>
    </w:p>
    <w:p w14:paraId="1D35E81D" w14:textId="77777777" w:rsidR="002D3417" w:rsidRPr="00D968A2" w:rsidRDefault="002D3417" w:rsidP="002D3417">
      <w:pPr>
        <w:spacing w:after="0"/>
        <w:rPr>
          <w:sz w:val="20"/>
        </w:rPr>
      </w:pPr>
    </w:p>
    <w:p w14:paraId="381668FE" w14:textId="3F4EE292" w:rsidR="002D3417" w:rsidRPr="00D968A2" w:rsidRDefault="002D3417" w:rsidP="002D3417">
      <w:pPr>
        <w:spacing w:after="0"/>
        <w:rPr>
          <w:sz w:val="20"/>
        </w:rPr>
      </w:pPr>
    </w:p>
    <w:p w14:paraId="4EC6A48D" w14:textId="3E7EE458" w:rsidR="002D3417" w:rsidRPr="00D968A2" w:rsidRDefault="002D3417" w:rsidP="002D3417">
      <w:pPr>
        <w:spacing w:after="0"/>
        <w:rPr>
          <w:sz w:val="20"/>
        </w:rPr>
      </w:pPr>
    </w:p>
    <w:p w14:paraId="35A38B9E" w14:textId="7FE012BB" w:rsidR="002D3417" w:rsidRPr="00D968A2" w:rsidRDefault="002D3417" w:rsidP="002D3417">
      <w:pPr>
        <w:spacing w:after="0"/>
        <w:rPr>
          <w:sz w:val="20"/>
        </w:rPr>
      </w:pPr>
    </w:p>
    <w:p w14:paraId="5E2FF06F" w14:textId="7576D464" w:rsidR="002D3417" w:rsidRDefault="002D3417" w:rsidP="002D3417">
      <w:pPr>
        <w:spacing w:after="0"/>
        <w:rPr>
          <w:sz w:val="20"/>
        </w:rPr>
      </w:pPr>
    </w:p>
    <w:p w14:paraId="7027A977" w14:textId="2DF899DF" w:rsidR="002D3417" w:rsidRDefault="002D3417" w:rsidP="002D3417">
      <w:pPr>
        <w:spacing w:after="0"/>
        <w:rPr>
          <w:sz w:val="20"/>
        </w:rPr>
      </w:pPr>
      <w:r w:rsidRPr="00D968A2">
        <w:rPr>
          <w:noProof/>
          <w:sz w:val="20"/>
        </w:rPr>
        <w:drawing>
          <wp:anchor distT="0" distB="0" distL="114300" distR="114300" simplePos="0" relativeHeight="251658752" behindDoc="0" locked="0" layoutInCell="1" allowOverlap="1" wp14:anchorId="7A82A95D" wp14:editId="50D25893">
            <wp:simplePos x="0" y="0"/>
            <wp:positionH relativeFrom="column">
              <wp:posOffset>1856105</wp:posOffset>
            </wp:positionH>
            <wp:positionV relativeFrom="paragraph">
              <wp:posOffset>409821</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3C9D1D96" w14:textId="377C691D" w:rsidR="002D3417" w:rsidRPr="00D968A2" w:rsidRDefault="002D3417" w:rsidP="002D3417">
      <w:pPr>
        <w:spacing w:after="0"/>
        <w:jc w:val="center"/>
        <w:rPr>
          <w:sz w:val="32"/>
          <w:szCs w:val="32"/>
        </w:rPr>
      </w:pPr>
      <w:r>
        <w:rPr>
          <w:sz w:val="32"/>
          <w:szCs w:val="32"/>
        </w:rPr>
        <w:t>PLAN DE GESTION DEL CRONOGRAMA</w:t>
      </w:r>
    </w:p>
    <w:p w14:paraId="7284D7EF" w14:textId="77777777" w:rsidR="002D3417" w:rsidRPr="00D968A2" w:rsidRDefault="002D3417" w:rsidP="002D3417">
      <w:pPr>
        <w:spacing w:after="0"/>
        <w:rPr>
          <w:sz w:val="20"/>
        </w:rPr>
      </w:pPr>
    </w:p>
    <w:p w14:paraId="6D5CE0DC" w14:textId="77777777" w:rsidR="002D3417" w:rsidRPr="00D968A2" w:rsidRDefault="002D3417" w:rsidP="002D3417">
      <w:pPr>
        <w:spacing w:after="0"/>
        <w:rPr>
          <w:sz w:val="20"/>
        </w:rPr>
      </w:pPr>
    </w:p>
    <w:p w14:paraId="1F2B4DA3" w14:textId="77777777" w:rsidR="002D3417" w:rsidRPr="00D968A2" w:rsidRDefault="002D3417" w:rsidP="002D3417">
      <w:pPr>
        <w:spacing w:after="0"/>
        <w:rPr>
          <w:sz w:val="20"/>
        </w:rPr>
      </w:pPr>
    </w:p>
    <w:p w14:paraId="5B4E277A" w14:textId="77777777" w:rsidR="002D3417" w:rsidRPr="00D968A2" w:rsidRDefault="002D3417" w:rsidP="002D3417">
      <w:pPr>
        <w:spacing w:after="0"/>
        <w:rPr>
          <w:sz w:val="20"/>
        </w:rPr>
      </w:pPr>
    </w:p>
    <w:p w14:paraId="604D552D" w14:textId="77777777" w:rsidR="002D3417" w:rsidRPr="00D968A2" w:rsidRDefault="002D3417" w:rsidP="002D3417">
      <w:pPr>
        <w:spacing w:after="0"/>
        <w:rPr>
          <w:sz w:val="20"/>
        </w:rPr>
      </w:pPr>
    </w:p>
    <w:p w14:paraId="11C981BB" w14:textId="77777777" w:rsidR="002D3417" w:rsidRPr="00D968A2" w:rsidRDefault="002D3417" w:rsidP="002D3417">
      <w:pPr>
        <w:spacing w:after="0"/>
        <w:rPr>
          <w:sz w:val="20"/>
        </w:rPr>
      </w:pPr>
      <w:r w:rsidRPr="00D968A2">
        <w:rPr>
          <w:sz w:val="20"/>
        </w:rPr>
        <w:t>Grupo: G1.12</w:t>
      </w:r>
    </w:p>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054790" w:rsidRDefault="00455C69" w:rsidP="003A318B">
            <w:pPr>
              <w:spacing w:afterAutospacing="0"/>
              <w:rPr>
                <w:b/>
                <w:sz w:val="20"/>
              </w:rPr>
            </w:pPr>
            <w:r>
              <w:rPr>
                <w:b/>
                <w:sz w:val="20"/>
              </w:rPr>
              <w:t>Definir</w:t>
            </w:r>
            <w:r w:rsidR="00FC7E19" w:rsidRPr="00054790">
              <w:rPr>
                <w:b/>
                <w:sz w:val="20"/>
              </w:rPr>
              <w:t xml:space="preserve"> las actividades</w:t>
            </w:r>
          </w:p>
        </w:tc>
        <w:tc>
          <w:tcPr>
            <w:tcW w:w="8672" w:type="dxa"/>
          </w:tcPr>
          <w:p w14:paraId="77941EDF" w14:textId="076FD258" w:rsidR="00FC7E19" w:rsidRPr="00516F31" w:rsidRDefault="0000733A" w:rsidP="003A318B">
            <w:pPr>
              <w:spacing w:afterAutospacing="0"/>
              <w:rPr>
                <w:sz w:val="20"/>
              </w:rPr>
            </w:pPr>
            <w:r w:rsidRPr="00516F31">
              <w:rPr>
                <w:sz w:val="20"/>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054790" w:rsidRDefault="00FC7E19" w:rsidP="003A318B">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5B2224B1" w:rsidR="00FC7E19" w:rsidRPr="00516F31" w:rsidRDefault="0000733A" w:rsidP="0000733A">
            <w:pPr>
              <w:tabs>
                <w:tab w:val="left" w:pos="1463"/>
              </w:tabs>
              <w:spacing w:afterAutospacing="0"/>
              <w:rPr>
                <w:sz w:val="20"/>
              </w:rPr>
            </w:pPr>
            <w:r w:rsidRPr="00516F31">
              <w:rPr>
                <w:sz w:val="20"/>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054790" w:rsidRDefault="00FC7E19" w:rsidP="003A318B">
            <w:pPr>
              <w:spacing w:afterAutospacing="0"/>
              <w:rPr>
                <w:b/>
                <w:sz w:val="20"/>
              </w:rPr>
            </w:pPr>
            <w:r w:rsidRPr="00054790">
              <w:rPr>
                <w:b/>
                <w:sz w:val="20"/>
              </w:rPr>
              <w:t>Estima</w:t>
            </w:r>
            <w:r w:rsidR="00455C69">
              <w:rPr>
                <w:b/>
                <w:sz w:val="20"/>
              </w:rPr>
              <w:t>r la duración de las actividades</w:t>
            </w:r>
          </w:p>
        </w:tc>
        <w:tc>
          <w:tcPr>
            <w:tcW w:w="8672" w:type="dxa"/>
          </w:tcPr>
          <w:p w14:paraId="5CF36902" w14:textId="6A8963A1" w:rsidR="00FC7E19" w:rsidRPr="00516F31" w:rsidRDefault="0000733A" w:rsidP="003A318B">
            <w:pPr>
              <w:spacing w:afterAutospacing="0"/>
              <w:rPr>
                <w:sz w:val="20"/>
              </w:rPr>
            </w:pPr>
            <w:r w:rsidRPr="00516F31">
              <w:rPr>
                <w:sz w:val="20"/>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054790" w:rsidRDefault="00455C69" w:rsidP="003A318B">
            <w:pPr>
              <w:spacing w:afterAutospacing="0"/>
              <w:rPr>
                <w:b/>
                <w:sz w:val="20"/>
              </w:rPr>
            </w:pPr>
            <w:r>
              <w:rPr>
                <w:b/>
                <w:sz w:val="20"/>
              </w:rPr>
              <w:t>Desarrollar el cronograma</w:t>
            </w:r>
          </w:p>
        </w:tc>
        <w:tc>
          <w:tcPr>
            <w:tcW w:w="8672" w:type="dxa"/>
          </w:tcPr>
          <w:p w14:paraId="62EB59AD" w14:textId="5AAC2D92" w:rsidR="00FC7E19" w:rsidRPr="00516F31" w:rsidRDefault="0000733A" w:rsidP="003A318B">
            <w:pPr>
              <w:spacing w:afterAutospacing="0"/>
              <w:rPr>
                <w:sz w:val="20"/>
              </w:rPr>
            </w:pPr>
            <w:r w:rsidRPr="00516F31">
              <w:rPr>
                <w:sz w:val="20"/>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516F31" w:rsidRDefault="0000733A" w:rsidP="0000733A">
            <w:pPr>
              <w:spacing w:afterAutospacing="0"/>
              <w:rPr>
                <w:sz w:val="20"/>
                <w:lang w:val="es-ES"/>
              </w:rPr>
            </w:pPr>
            <w:r w:rsidRPr="00516F31">
              <w:rPr>
                <w:sz w:val="20"/>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00733A" w:rsidRDefault="00054790" w:rsidP="00656FD0">
            <w:pPr>
              <w:spacing w:afterAutospacing="0"/>
              <w:rPr>
                <w:sz w:val="20"/>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2AC8E770" w:rsidR="0000733A" w:rsidRDefault="001A58B8" w:rsidP="00FC7E19">
      <w:pPr>
        <w:tabs>
          <w:tab w:val="left" w:pos="1440"/>
        </w:tabs>
        <w:spacing w:after="0" w:afterAutospacing="0"/>
        <w:rPr>
          <w:sz w:val="20"/>
        </w:rPr>
      </w:pPr>
      <w:r>
        <w:rPr>
          <w:sz w:val="20"/>
        </w:rPr>
        <w:br/>
      </w:r>
    </w:p>
    <w:p w14:paraId="1914C0F3" w14:textId="77777777" w:rsidR="001A58B8" w:rsidRDefault="001A58B8" w:rsidP="00FC7E19">
      <w:pPr>
        <w:tabs>
          <w:tab w:val="left" w:pos="1440"/>
        </w:tabs>
        <w:spacing w:after="0" w:afterAutospacing="0"/>
        <w:rPr>
          <w:sz w:val="20"/>
        </w:rPr>
      </w:pPr>
    </w:p>
    <w:p w14:paraId="0A6DFA60" w14:textId="77777777" w:rsidR="001A58B8" w:rsidRDefault="001A58B8" w:rsidP="00FC7E19">
      <w:pPr>
        <w:tabs>
          <w:tab w:val="left" w:pos="1440"/>
        </w:tabs>
        <w:spacing w:after="0" w:afterAutospacing="0"/>
        <w:rPr>
          <w:sz w:val="20"/>
        </w:rPr>
      </w:pPr>
    </w:p>
    <w:p w14:paraId="5F436BD5" w14:textId="77777777" w:rsidR="001A58B8" w:rsidRDefault="001A58B8" w:rsidP="00FC7E19">
      <w:pPr>
        <w:tabs>
          <w:tab w:val="left" w:pos="1440"/>
        </w:tabs>
        <w:spacing w:after="0" w:afterAutospacing="0"/>
        <w:rPr>
          <w:sz w:val="20"/>
        </w:rPr>
      </w:pPr>
    </w:p>
    <w:p w14:paraId="0B3C13B4" w14:textId="77777777" w:rsidR="001A58B8" w:rsidRDefault="001A58B8" w:rsidP="00FC7E19">
      <w:pPr>
        <w:tabs>
          <w:tab w:val="left" w:pos="1440"/>
        </w:tabs>
        <w:spacing w:after="0" w:afterAutospacing="0"/>
        <w:rPr>
          <w:sz w:val="20"/>
        </w:rPr>
      </w:pPr>
    </w:p>
    <w:p w14:paraId="3493C5DB" w14:textId="77777777" w:rsidR="001A58B8" w:rsidRDefault="001A58B8" w:rsidP="00FC7E19">
      <w:pPr>
        <w:tabs>
          <w:tab w:val="left" w:pos="1440"/>
        </w:tabs>
        <w:spacing w:after="0" w:afterAutospacing="0"/>
        <w:rPr>
          <w:sz w:val="20"/>
        </w:rPr>
      </w:pPr>
    </w:p>
    <w:p w14:paraId="1DFEE18E" w14:textId="77777777" w:rsidR="001A58B8" w:rsidRDefault="001A58B8"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6AA93410" w14:textId="3462E7E0" w:rsidR="00054790" w:rsidRPr="00516F31" w:rsidRDefault="0000733A" w:rsidP="00054790">
            <w:pPr>
              <w:spacing w:afterAutospacing="0"/>
              <w:rPr>
                <w:sz w:val="20"/>
              </w:rPr>
            </w:pPr>
            <w:r w:rsidRPr="00516F31">
              <w:rPr>
                <w:sz w:val="20"/>
              </w:rPr>
              <w:t>Las duraciones de las actividades se estimarán y registrarán en horas y minutos. Esta unidad de medida nos proporcionará una mayor precisión en la planificación y el seguimiento del 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Pr="00516F31" w:rsidRDefault="00054790" w:rsidP="00054790">
            <w:pPr>
              <w:spacing w:afterAutospacing="0"/>
              <w:rPr>
                <w:sz w:val="20"/>
              </w:rPr>
            </w:pPr>
          </w:p>
          <w:p w14:paraId="2ED0AF95" w14:textId="77777777" w:rsidR="00054790" w:rsidRPr="00516F31" w:rsidRDefault="00054790" w:rsidP="00054790">
            <w:pPr>
              <w:spacing w:afterAutospacing="0"/>
              <w:rPr>
                <w:sz w:val="20"/>
              </w:rPr>
            </w:pPr>
          </w:p>
          <w:p w14:paraId="16ECC22B" w14:textId="77777777" w:rsidR="00054790" w:rsidRPr="00516F31" w:rsidRDefault="00054790" w:rsidP="00054790">
            <w:pPr>
              <w:spacing w:afterAutospacing="0"/>
              <w:rPr>
                <w:sz w:val="20"/>
              </w:rPr>
            </w:pPr>
          </w:p>
          <w:p w14:paraId="13E1B9B3" w14:textId="77777777" w:rsidR="00054790" w:rsidRPr="00516F31" w:rsidRDefault="00054790" w:rsidP="00054790">
            <w:pPr>
              <w:spacing w:afterAutospacing="0"/>
              <w:rPr>
                <w:sz w:val="20"/>
              </w:rPr>
            </w:pPr>
          </w:p>
        </w:tc>
        <w:tc>
          <w:tcPr>
            <w:tcW w:w="3647" w:type="dxa"/>
          </w:tcPr>
          <w:p w14:paraId="559DC5D8" w14:textId="5E53ACE5" w:rsidR="00054790" w:rsidRPr="00516F31" w:rsidRDefault="003864A2" w:rsidP="00054790">
            <w:pPr>
              <w:spacing w:afterAutospacing="0"/>
              <w:rPr>
                <w:sz w:val="20"/>
              </w:rPr>
            </w:pPr>
            <w:r>
              <w:rPr>
                <w:sz w:val="20"/>
              </w:rPr>
              <w:t xml:space="preserve">A la hora de estimar el nivel de precisión hemos tenido en cuenta la baja experiencia del equipo en proyectos a esta escala y el hecho de que es un equipo en el que la mayoría de los integrantes están trabajando entre sí por primera vez, sin ningún tipo de experiencia previa con otros integrantes. </w:t>
            </w:r>
            <w:r w:rsidR="0000733A" w:rsidRPr="00516F31">
              <w:rPr>
                <w:sz w:val="20"/>
              </w:rPr>
              <w:t>Las estimaciones de duración</w:t>
            </w:r>
            <w:r>
              <w:rPr>
                <w:sz w:val="20"/>
              </w:rPr>
              <w:t xml:space="preserve"> entonces</w:t>
            </w:r>
            <w:r w:rsidR="0000733A" w:rsidRPr="00516F31">
              <w:rPr>
                <w:sz w:val="20"/>
              </w:rPr>
              <w:t xml:space="preserve"> se realizarán con una precisión</w:t>
            </w:r>
            <w:r>
              <w:rPr>
                <w:sz w:val="20"/>
              </w:rPr>
              <w:t xml:space="preserve"> que esté lo más cerca posible de reflejar el tiempo exacto invertido en una actividad, sin embargo, debido a lo anteriormente mencionado no esperamos una exactitud absoluta. </w:t>
            </w:r>
          </w:p>
        </w:tc>
        <w:tc>
          <w:tcPr>
            <w:tcW w:w="3647" w:type="dxa"/>
          </w:tcPr>
          <w:p w14:paraId="20BBC3B1" w14:textId="0AD6FE3B" w:rsidR="00054790" w:rsidRPr="00516F31" w:rsidRDefault="0000733A" w:rsidP="00054790">
            <w:pPr>
              <w:spacing w:afterAutospacing="0"/>
              <w:rPr>
                <w:sz w:val="20"/>
              </w:rPr>
            </w:pPr>
            <w:r w:rsidRPr="00516F31">
              <w:rPr>
                <w:sz w:val="20"/>
              </w:rPr>
              <w:t>Se establecerá una reserva de contingencia equivalente al 10% del total de las duraciones estimadas de las actividades. Esta reserva está destinada a cubrir posibles retrasos, actividades 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50A7FB7D" w14:textId="77777777" w:rsidR="00E42C8B" w:rsidRPr="00E42C8B" w:rsidRDefault="00E42C8B" w:rsidP="00E42C8B">
            <w:pPr>
              <w:spacing w:afterAutospacing="0"/>
              <w:rPr>
                <w:sz w:val="20"/>
                <w:lang w:val="es-ES"/>
              </w:rPr>
            </w:pPr>
            <w:r w:rsidRPr="00E42C8B">
              <w:rPr>
                <w:sz w:val="20"/>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E42C8B" w:rsidRDefault="00E42C8B" w:rsidP="00E42C8B">
            <w:pPr>
              <w:spacing w:afterAutospacing="0"/>
              <w:rPr>
                <w:sz w:val="20"/>
                <w:lang w:val="es-ES"/>
              </w:rPr>
            </w:pPr>
          </w:p>
          <w:p w14:paraId="5767BCE8" w14:textId="77777777" w:rsidR="00E42C8B" w:rsidRPr="00E42C8B" w:rsidRDefault="00E42C8B" w:rsidP="00E42C8B">
            <w:pPr>
              <w:spacing w:afterAutospacing="0"/>
              <w:rPr>
                <w:sz w:val="20"/>
                <w:lang w:val="es-ES"/>
              </w:rPr>
            </w:pPr>
            <w:r w:rsidRPr="00E42C8B">
              <w:rPr>
                <w:sz w:val="20"/>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E42C8B" w:rsidRDefault="00E42C8B" w:rsidP="00E42C8B">
            <w:pPr>
              <w:spacing w:afterAutospacing="0"/>
              <w:rPr>
                <w:sz w:val="20"/>
                <w:lang w:val="es-ES"/>
              </w:rPr>
            </w:pPr>
          </w:p>
          <w:p w14:paraId="41C6E999" w14:textId="77777777" w:rsidR="00E42C8B" w:rsidRPr="00E42C8B" w:rsidRDefault="00E42C8B" w:rsidP="00E42C8B">
            <w:pPr>
              <w:spacing w:afterAutospacing="0"/>
              <w:rPr>
                <w:sz w:val="20"/>
                <w:lang w:val="es-ES"/>
              </w:rPr>
            </w:pPr>
            <w:r w:rsidRPr="00E42C8B">
              <w:rPr>
                <w:sz w:val="20"/>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E42C8B" w:rsidRDefault="00E42C8B" w:rsidP="00E42C8B">
            <w:pPr>
              <w:spacing w:afterAutospacing="0"/>
              <w:rPr>
                <w:sz w:val="20"/>
                <w:lang w:val="es-ES"/>
              </w:rPr>
            </w:pPr>
          </w:p>
          <w:p w14:paraId="06FC59D8" w14:textId="00EE4EBC" w:rsidR="00E42C8B" w:rsidRDefault="00E42C8B" w:rsidP="00E42C8B">
            <w:pPr>
              <w:spacing w:afterAutospacing="0"/>
              <w:rPr>
                <w:sz w:val="20"/>
                <w:lang w:val="es-ES"/>
              </w:rPr>
            </w:pPr>
            <w:r w:rsidRPr="00E42C8B">
              <w:rPr>
                <w:sz w:val="20"/>
                <w:lang w:val="es-ES"/>
              </w:rPr>
              <w:t xml:space="preserve">El nivel de detalle en la presentación del cronograma variará según el público destinatario. Para la alta dirección y los patrocinadores, se proporcionará un cronograma de alto nivel que destacará los hitos y </w:t>
            </w:r>
            <w:r w:rsidR="001A58B8" w:rsidRPr="00E42C8B">
              <w:rPr>
                <w:sz w:val="20"/>
                <w:lang w:val="es-ES"/>
              </w:rPr>
              <w:t>entregables claves</w:t>
            </w:r>
            <w:r w:rsidRPr="00E42C8B">
              <w:rPr>
                <w:sz w:val="20"/>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E42C8B" w:rsidRDefault="00E42C8B" w:rsidP="00E42C8B">
            <w:pPr>
              <w:spacing w:afterAutospacing="0"/>
              <w:rPr>
                <w:sz w:val="20"/>
                <w:lang w:val="es-ES"/>
              </w:rPr>
            </w:pPr>
          </w:p>
          <w:p w14:paraId="1A0F5CFB" w14:textId="5C8626BE" w:rsidR="00E42C8B" w:rsidRDefault="00E42C8B" w:rsidP="00E42C8B">
            <w:pPr>
              <w:spacing w:afterAutospacing="0"/>
              <w:rPr>
                <w:sz w:val="20"/>
                <w:lang w:val="es-ES"/>
              </w:rPr>
            </w:pPr>
            <w:r w:rsidRPr="00E42C8B">
              <w:rPr>
                <w:sz w:val="20"/>
                <w:lang w:val="es-ES"/>
              </w:rPr>
              <w:t xml:space="preserve">El cronograma se compartirá en formatos electrónicos, como archivos de Microsoft Project (.mpp) y PDF, lo que permitirá su fácil distribución y acceso. Se utilizará una plataforma colaborativa, como </w:t>
            </w:r>
            <w:r>
              <w:rPr>
                <w:sz w:val="20"/>
                <w:lang w:val="es-ES"/>
              </w:rPr>
              <w:t>Discord</w:t>
            </w:r>
            <w:r w:rsidR="003864A2">
              <w:rPr>
                <w:sz w:val="20"/>
                <w:lang w:val="es-ES"/>
              </w:rPr>
              <w:t xml:space="preserve"> </w:t>
            </w:r>
            <w:r w:rsidRPr="00E42C8B">
              <w:rPr>
                <w:sz w:val="20"/>
                <w:lang w:val="es-ES"/>
              </w:rPr>
              <w:t>,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E42C8B" w:rsidRDefault="00E42C8B" w:rsidP="00E42C8B">
            <w:pPr>
              <w:spacing w:afterAutospacing="0"/>
              <w:rPr>
                <w:sz w:val="20"/>
                <w:lang w:val="es-ES"/>
              </w:rPr>
            </w:pPr>
          </w:p>
          <w:p w14:paraId="5A6ED4C9" w14:textId="77777777" w:rsidR="00E42C8B" w:rsidRDefault="00E42C8B" w:rsidP="00E42C8B">
            <w:pPr>
              <w:spacing w:afterAutospacing="0"/>
              <w:rPr>
                <w:sz w:val="20"/>
                <w:lang w:val="es-ES"/>
              </w:rPr>
            </w:pPr>
            <w:r w:rsidRPr="00E42C8B">
              <w:rPr>
                <w:sz w:val="20"/>
                <w:lang w:val="es-ES"/>
              </w:rPr>
              <w:t>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confidencialidad donde sea pertinente.</w:t>
            </w:r>
          </w:p>
          <w:p w14:paraId="5F7326C7" w14:textId="77777777" w:rsidR="00E42C8B" w:rsidRPr="00E42C8B" w:rsidRDefault="00E42C8B" w:rsidP="00E42C8B">
            <w:pPr>
              <w:spacing w:afterAutospacing="0"/>
              <w:rPr>
                <w:sz w:val="20"/>
                <w:lang w:val="es-ES"/>
              </w:rPr>
            </w:pPr>
          </w:p>
          <w:p w14:paraId="68E6076C" w14:textId="77777777" w:rsidR="00E42C8B" w:rsidRPr="00E42C8B" w:rsidRDefault="00E42C8B" w:rsidP="00E42C8B">
            <w:pPr>
              <w:spacing w:afterAutospacing="0"/>
              <w:rPr>
                <w:sz w:val="20"/>
                <w:lang w:val="es-ES"/>
              </w:rPr>
            </w:pPr>
            <w:r w:rsidRPr="00E42C8B">
              <w:rPr>
                <w:sz w:val="20"/>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r w:rsidR="003864A2" w:rsidRPr="00263DA7" w14:paraId="19D4FFDB" w14:textId="77777777" w:rsidTr="003864A2">
        <w:trPr>
          <w:trHeight w:val="56"/>
        </w:trPr>
        <w:tc>
          <w:tcPr>
            <w:tcW w:w="14540" w:type="dxa"/>
          </w:tcPr>
          <w:p w14:paraId="26F4D67B" w14:textId="77777777" w:rsidR="003864A2" w:rsidRPr="00E42C8B" w:rsidRDefault="003864A2" w:rsidP="00E42C8B">
            <w:pPr>
              <w:spacing w:afterAutospacing="0"/>
              <w:rPr>
                <w:sz w:val="20"/>
                <w:lang w:val="es-ES"/>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5456B5">
        <w:tc>
          <w:tcPr>
            <w:tcW w:w="2093" w:type="dxa"/>
            <w:vAlign w:val="center"/>
          </w:tcPr>
          <w:p w14:paraId="569C574C" w14:textId="2A99B7B5" w:rsidR="00455C69" w:rsidRPr="00054790" w:rsidRDefault="00577DF8" w:rsidP="003A318B">
            <w:pPr>
              <w:spacing w:afterAutospacing="0"/>
              <w:rPr>
                <w:b/>
                <w:sz w:val="20"/>
              </w:rPr>
            </w:pPr>
            <w:r>
              <w:rPr>
                <w:b/>
                <w:sz w:val="20"/>
              </w:rPr>
              <w:t>Métrica de avance del cronograma</w:t>
            </w:r>
          </w:p>
        </w:tc>
        <w:tc>
          <w:tcPr>
            <w:tcW w:w="8847" w:type="dxa"/>
            <w:vAlign w:val="center"/>
          </w:tcPr>
          <w:p w14:paraId="46CDD959" w14:textId="2FF32674" w:rsidR="00455C69" w:rsidRDefault="00577DF8" w:rsidP="003A318B">
            <w:pPr>
              <w:spacing w:afterAutospacing="0"/>
              <w:rPr>
                <w:sz w:val="20"/>
              </w:rPr>
            </w:pPr>
            <w:r w:rsidRPr="005456B5">
              <w:rPr>
                <w:rFonts w:cstheme="minorHAnsi"/>
                <w:i/>
                <w:iCs/>
                <w:color w:val="0070C0"/>
                <w:sz w:val="20"/>
                <w:lang w:val="es-ES"/>
              </w:rPr>
              <w:t>Cómo se medirá el porcentaje de avance de una actividad. Responsables.</w:t>
            </w:r>
          </w:p>
        </w:tc>
      </w:tr>
      <w:tr w:rsidR="00455C69" w14:paraId="1FE26204" w14:textId="77777777" w:rsidTr="005456B5">
        <w:tc>
          <w:tcPr>
            <w:tcW w:w="2093" w:type="dxa"/>
            <w:vAlign w:val="center"/>
          </w:tcPr>
          <w:p w14:paraId="4E5A5CDB" w14:textId="6901D935" w:rsidR="00455C69" w:rsidRPr="00054790" w:rsidRDefault="00577DF8" w:rsidP="003A318B">
            <w:pPr>
              <w:spacing w:afterAutospacing="0"/>
              <w:rPr>
                <w:b/>
                <w:sz w:val="20"/>
              </w:rPr>
            </w:pPr>
            <w:r>
              <w:rPr>
                <w:b/>
                <w:sz w:val="20"/>
              </w:rPr>
              <w:t>Cuentas de control de la EDT</w:t>
            </w:r>
          </w:p>
        </w:tc>
        <w:tc>
          <w:tcPr>
            <w:tcW w:w="8847" w:type="dxa"/>
            <w:vAlign w:val="center"/>
          </w:tcPr>
          <w:p w14:paraId="7BA91047" w14:textId="543C6821" w:rsidR="00455C69" w:rsidRDefault="00577DF8" w:rsidP="00577DF8">
            <w:pPr>
              <w:spacing w:afterAutospacing="0"/>
              <w:rPr>
                <w:sz w:val="20"/>
              </w:rPr>
            </w:pPr>
            <w:r w:rsidRPr="00577DF8">
              <w:rPr>
                <w:rFonts w:cstheme="minorHAnsi"/>
                <w:i/>
                <w:iCs/>
                <w:color w:val="0070C0"/>
                <w:sz w:val="20"/>
                <w:lang w:val="es-ES"/>
              </w:rPr>
              <w:t>Cuáles</w:t>
            </w:r>
            <w:r w:rsidR="005456B5">
              <w:rPr>
                <w:rFonts w:cstheme="minorHAnsi"/>
                <w:i/>
                <w:iCs/>
                <w:color w:val="0070C0"/>
                <w:sz w:val="20"/>
                <w:lang w:val="es-ES"/>
              </w:rPr>
              <w:t xml:space="preserve"> </w:t>
            </w:r>
            <w:r w:rsidRPr="00577DF8">
              <w:rPr>
                <w:rFonts w:cstheme="minorHAnsi"/>
                <w:i/>
                <w:iCs/>
                <w:color w:val="0070C0"/>
                <w:sz w:val="20"/>
                <w:lang w:val="es-ES"/>
              </w:rPr>
              <w:t>son</w:t>
            </w:r>
            <w:r w:rsidR="005456B5">
              <w:rPr>
                <w:rFonts w:cstheme="minorHAnsi"/>
                <w:i/>
                <w:iCs/>
                <w:color w:val="0070C0"/>
                <w:sz w:val="20"/>
                <w:lang w:val="es-ES"/>
              </w:rPr>
              <w:t xml:space="preserve"> </w:t>
            </w:r>
            <w:r w:rsidRPr="00577DF8">
              <w:rPr>
                <w:rFonts w:cstheme="minorHAnsi"/>
                <w:i/>
                <w:iCs/>
                <w:color w:val="0070C0"/>
                <w:sz w:val="20"/>
                <w:lang w:val="es-ES"/>
              </w:rPr>
              <w:t>las</w:t>
            </w:r>
            <w:r w:rsidR="005456B5">
              <w:rPr>
                <w:rFonts w:cstheme="minorHAnsi"/>
                <w:i/>
                <w:iCs/>
                <w:color w:val="0070C0"/>
                <w:sz w:val="20"/>
                <w:lang w:val="es-ES"/>
              </w:rPr>
              <w:t xml:space="preserve"> </w:t>
            </w:r>
            <w:r w:rsidRPr="00577DF8">
              <w:rPr>
                <w:rFonts w:cstheme="minorHAnsi"/>
                <w:i/>
                <w:iCs/>
                <w:color w:val="0070C0"/>
                <w:sz w:val="20"/>
                <w:lang w:val="es-ES"/>
              </w:rPr>
              <w:t>cuentas</w:t>
            </w:r>
            <w:r w:rsidR="005456B5">
              <w:rPr>
                <w:rFonts w:cstheme="minorHAnsi"/>
                <w:i/>
                <w:iCs/>
                <w:color w:val="0070C0"/>
                <w:sz w:val="20"/>
                <w:lang w:val="es-ES"/>
              </w:rPr>
              <w:t xml:space="preserve"> </w:t>
            </w:r>
            <w:r w:rsidRPr="00577DF8">
              <w:rPr>
                <w:rFonts w:cstheme="minorHAnsi"/>
                <w:i/>
                <w:iCs/>
                <w:color w:val="0070C0"/>
                <w:sz w:val="20"/>
                <w:lang w:val="es-ES"/>
              </w:rPr>
              <w:t>de</w:t>
            </w:r>
            <w:r w:rsidR="005456B5">
              <w:rPr>
                <w:rFonts w:cstheme="minorHAnsi"/>
                <w:i/>
                <w:iCs/>
                <w:color w:val="0070C0"/>
                <w:sz w:val="20"/>
                <w:lang w:val="es-ES"/>
              </w:rPr>
              <w:t xml:space="preserve"> </w:t>
            </w:r>
            <w:r w:rsidRPr="00577DF8">
              <w:rPr>
                <w:rFonts w:cstheme="minorHAnsi"/>
                <w:i/>
                <w:iCs/>
                <w:color w:val="0070C0"/>
                <w:sz w:val="20"/>
                <w:lang w:val="es-ES"/>
              </w:rPr>
              <w:t>control</w:t>
            </w:r>
            <w:r w:rsidR="005456B5">
              <w:rPr>
                <w:rFonts w:cstheme="minorHAnsi"/>
                <w:i/>
                <w:iCs/>
                <w:color w:val="0070C0"/>
                <w:sz w:val="20"/>
                <w:lang w:val="es-ES"/>
              </w:rPr>
              <w:t xml:space="preserve"> </w:t>
            </w:r>
            <w:r w:rsidRPr="00577DF8">
              <w:rPr>
                <w:rFonts w:cstheme="minorHAnsi"/>
                <w:i/>
                <w:iCs/>
                <w:color w:val="0070C0"/>
                <w:sz w:val="20"/>
                <w:lang w:val="es-ES"/>
              </w:rPr>
              <w:t>en</w:t>
            </w:r>
            <w:r w:rsidR="005456B5">
              <w:rPr>
                <w:rFonts w:cstheme="minorHAnsi"/>
                <w:i/>
                <w:iCs/>
                <w:color w:val="0070C0"/>
                <w:sz w:val="20"/>
                <w:lang w:val="es-ES"/>
              </w:rPr>
              <w:t xml:space="preserve"> </w:t>
            </w:r>
            <w:r w:rsidRPr="00577DF8">
              <w:rPr>
                <w:rFonts w:cstheme="minorHAnsi"/>
                <w:i/>
                <w:iCs/>
                <w:color w:val="0070C0"/>
                <w:sz w:val="20"/>
                <w:lang w:val="es-ES"/>
              </w:rPr>
              <w:t>la</w:t>
            </w:r>
            <w:r w:rsidR="005456B5">
              <w:rPr>
                <w:rFonts w:cstheme="minorHAnsi"/>
                <w:i/>
                <w:iCs/>
                <w:color w:val="0070C0"/>
                <w:sz w:val="20"/>
                <w:lang w:val="es-ES"/>
              </w:rPr>
              <w:t xml:space="preserve"> </w:t>
            </w:r>
            <w:r w:rsidRPr="00577DF8">
              <w:rPr>
                <w:rFonts w:cstheme="minorHAnsi"/>
                <w:i/>
                <w:iCs/>
                <w:color w:val="0070C0"/>
                <w:sz w:val="20"/>
                <w:lang w:val="es-ES"/>
              </w:rPr>
              <w:t>EDT.</w:t>
            </w:r>
          </w:p>
        </w:tc>
      </w:tr>
      <w:tr w:rsidR="00455C69" w14:paraId="4620F0CF" w14:textId="77777777" w:rsidTr="005456B5">
        <w:tc>
          <w:tcPr>
            <w:tcW w:w="2093" w:type="dxa"/>
            <w:vAlign w:val="center"/>
          </w:tcPr>
          <w:p w14:paraId="4AD6EE6C" w14:textId="78BA7B63" w:rsidR="00455C69" w:rsidRPr="00054790" w:rsidRDefault="00577DF8" w:rsidP="003A318B">
            <w:pPr>
              <w:spacing w:afterAutospacing="0"/>
              <w:rPr>
                <w:b/>
                <w:sz w:val="20"/>
              </w:rPr>
            </w:pPr>
            <w:r>
              <w:rPr>
                <w:b/>
                <w:sz w:val="20"/>
              </w:rPr>
              <w:t>Informes de estado</w:t>
            </w:r>
          </w:p>
        </w:tc>
        <w:tc>
          <w:tcPr>
            <w:tcW w:w="8847" w:type="dxa"/>
            <w:vAlign w:val="center"/>
          </w:tcPr>
          <w:p w14:paraId="3F38E48F" w14:textId="17AC0514"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presentarán</w:t>
            </w:r>
            <w:r w:rsidR="005456B5" w:rsidRPr="005456B5">
              <w:rPr>
                <w:rFonts w:cstheme="minorHAnsi"/>
                <w:i/>
                <w:iCs/>
                <w:color w:val="0070C0"/>
                <w:sz w:val="20"/>
                <w:lang w:val="es-ES"/>
              </w:rPr>
              <w:t xml:space="preserve"> </w:t>
            </w:r>
            <w:r w:rsidRPr="00577DF8">
              <w:rPr>
                <w:rFonts w:cstheme="minorHAnsi"/>
                <w:i/>
                <w:iCs/>
                <w:color w:val="0070C0"/>
                <w:sz w:val="20"/>
                <w:lang w:val="es-ES"/>
              </w:rPr>
              <w:t>los</w:t>
            </w:r>
            <w:r w:rsidR="005456B5" w:rsidRPr="005456B5">
              <w:rPr>
                <w:rFonts w:cstheme="minorHAnsi"/>
                <w:i/>
                <w:iCs/>
                <w:color w:val="0070C0"/>
                <w:sz w:val="20"/>
                <w:lang w:val="es-ES"/>
              </w:rPr>
              <w:t xml:space="preserve"> </w:t>
            </w:r>
            <w:r w:rsidRPr="00577DF8">
              <w:rPr>
                <w:rFonts w:cstheme="minorHAnsi"/>
                <w:i/>
                <w:iCs/>
                <w:color w:val="0070C0"/>
                <w:sz w:val="20"/>
                <w:lang w:val="es-ES"/>
              </w:rPr>
              <w:t>informes</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avance.</w:t>
            </w:r>
          </w:p>
          <w:p w14:paraId="32857D34" w14:textId="77777777" w:rsidR="00455C69" w:rsidRPr="005456B5" w:rsidRDefault="00455C69" w:rsidP="003A318B">
            <w:pPr>
              <w:spacing w:afterAutospacing="0"/>
              <w:rPr>
                <w:rFonts w:cstheme="minorHAnsi"/>
                <w:i/>
                <w:iCs/>
                <w:color w:val="0070C0"/>
                <w:sz w:val="20"/>
                <w:lang w:val="es-ES"/>
              </w:rPr>
            </w:pPr>
          </w:p>
        </w:tc>
      </w:tr>
      <w:tr w:rsidR="00455C69" w14:paraId="239CAA10" w14:textId="77777777" w:rsidTr="005456B5">
        <w:tc>
          <w:tcPr>
            <w:tcW w:w="2093" w:type="dxa"/>
            <w:vAlign w:val="center"/>
          </w:tcPr>
          <w:p w14:paraId="78C30286" w14:textId="74DB5075" w:rsidR="00455C69" w:rsidRPr="00054790" w:rsidRDefault="00577DF8" w:rsidP="003A318B">
            <w:pPr>
              <w:spacing w:afterAutospacing="0"/>
              <w:rPr>
                <w:b/>
                <w:sz w:val="20"/>
              </w:rPr>
            </w:pPr>
            <w:r>
              <w:rPr>
                <w:b/>
                <w:sz w:val="20"/>
              </w:rPr>
              <w:t>Actualización del cronograma</w:t>
            </w:r>
          </w:p>
        </w:tc>
        <w:tc>
          <w:tcPr>
            <w:tcW w:w="8847" w:type="dxa"/>
            <w:vAlign w:val="center"/>
          </w:tcPr>
          <w:p w14:paraId="7928C415" w14:textId="72565308"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actualizará</w:t>
            </w:r>
            <w:r w:rsidR="005456B5" w:rsidRPr="005456B5">
              <w:rPr>
                <w:rFonts w:cstheme="minorHAnsi"/>
                <w:i/>
                <w:iCs/>
                <w:color w:val="0070C0"/>
                <w:sz w:val="20"/>
                <w:lang w:val="es-ES"/>
              </w:rPr>
              <w:t xml:space="preserve"> </w:t>
            </w:r>
            <w:r w:rsidRPr="00577DF8">
              <w:rPr>
                <w:rFonts w:cstheme="minorHAnsi"/>
                <w:i/>
                <w:iCs/>
                <w:color w:val="0070C0"/>
                <w:sz w:val="20"/>
                <w:lang w:val="es-ES"/>
              </w:rPr>
              <w:t>la</w:t>
            </w:r>
            <w:r w:rsidR="005456B5" w:rsidRPr="005456B5">
              <w:rPr>
                <w:rFonts w:cstheme="minorHAnsi"/>
                <w:i/>
                <w:iCs/>
                <w:color w:val="0070C0"/>
                <w:sz w:val="20"/>
                <w:lang w:val="es-ES"/>
              </w:rPr>
              <w:t xml:space="preserve"> </w:t>
            </w:r>
            <w:r w:rsidRPr="00577DF8">
              <w:rPr>
                <w:rFonts w:cstheme="minorHAnsi"/>
                <w:i/>
                <w:iCs/>
                <w:color w:val="0070C0"/>
                <w:sz w:val="20"/>
                <w:lang w:val="es-ES"/>
              </w:rPr>
              <w:t>línea</w:t>
            </w:r>
            <w:r w:rsidR="005456B5" w:rsidRPr="005456B5">
              <w:rPr>
                <w:rFonts w:cstheme="minorHAnsi"/>
                <w:i/>
                <w:iCs/>
                <w:color w:val="0070C0"/>
                <w:sz w:val="20"/>
                <w:lang w:val="es-ES"/>
              </w:rPr>
              <w:t xml:space="preserve"> </w:t>
            </w:r>
            <w:r w:rsidRPr="00577DF8">
              <w:rPr>
                <w:rFonts w:cstheme="minorHAnsi"/>
                <w:i/>
                <w:iCs/>
                <w:color w:val="0070C0"/>
                <w:sz w:val="20"/>
                <w:lang w:val="es-ES"/>
              </w:rPr>
              <w:t>base</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tiempo.</w:t>
            </w:r>
          </w:p>
          <w:p w14:paraId="6C44B9E6" w14:textId="77777777" w:rsidR="00455C69" w:rsidRPr="005456B5" w:rsidRDefault="00455C69" w:rsidP="003A318B">
            <w:pPr>
              <w:spacing w:afterAutospacing="0"/>
              <w:rPr>
                <w:rFonts w:cstheme="minorHAnsi"/>
                <w:i/>
                <w:iCs/>
                <w:color w:val="0070C0"/>
                <w:sz w:val="20"/>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3679B3">
        <w:trPr>
          <w:trHeight w:val="386"/>
        </w:trPr>
        <w:tc>
          <w:tcPr>
            <w:tcW w:w="363" w:type="pct"/>
            <w:vAlign w:val="center"/>
          </w:tcPr>
          <w:p w14:paraId="30751F3E" w14:textId="77777777" w:rsidR="006D4EAD" w:rsidRPr="006D54FD" w:rsidRDefault="006D4EAD" w:rsidP="002819CF">
            <w:pPr>
              <w:spacing w:after="0" w:line="240" w:lineRule="auto"/>
              <w:rPr>
                <w:rFonts w:eastAsia="Calibri" w:cs="HelveticaNeueLT Std Med"/>
                <w:iCs/>
                <w:sz w:val="18"/>
                <w:szCs w:val="18"/>
              </w:rPr>
            </w:pPr>
          </w:p>
        </w:tc>
        <w:tc>
          <w:tcPr>
            <w:tcW w:w="644" w:type="pct"/>
            <w:vAlign w:val="center"/>
          </w:tcPr>
          <w:p w14:paraId="183C547C" w14:textId="77777777" w:rsidR="006D4EAD" w:rsidRPr="006D54FD" w:rsidRDefault="006D4EAD" w:rsidP="002819CF">
            <w:pPr>
              <w:spacing w:after="0" w:line="240" w:lineRule="auto"/>
              <w:rPr>
                <w:rFonts w:eastAsia="Calibri" w:cs="HelveticaNeueLT Std Med"/>
                <w:iCs/>
                <w:sz w:val="18"/>
                <w:szCs w:val="18"/>
              </w:rPr>
            </w:pPr>
          </w:p>
        </w:tc>
        <w:tc>
          <w:tcPr>
            <w:tcW w:w="3993" w:type="pct"/>
            <w:vAlign w:val="center"/>
          </w:tcPr>
          <w:p w14:paraId="5D81CD0C" w14:textId="77777777" w:rsidR="006D4EAD" w:rsidRPr="006D54FD" w:rsidRDefault="006D4EAD" w:rsidP="002819CF">
            <w:pPr>
              <w:spacing w:after="0" w:line="240" w:lineRule="auto"/>
              <w:rPr>
                <w:rFonts w:eastAsia="Calibri" w:cs="HelveticaNeueLT Std Med"/>
                <w:iCs/>
                <w:sz w:val="18"/>
                <w:szCs w:val="18"/>
              </w:rPr>
            </w:pPr>
          </w:p>
        </w:tc>
      </w:tr>
      <w:tr w:rsidR="003679B3" w:rsidRPr="006D54FD" w14:paraId="234C052E" w14:textId="77777777" w:rsidTr="003679B3">
        <w:trPr>
          <w:trHeight w:val="406"/>
        </w:trPr>
        <w:tc>
          <w:tcPr>
            <w:tcW w:w="363" w:type="pct"/>
            <w:vAlign w:val="center"/>
          </w:tcPr>
          <w:p w14:paraId="0CFB0245" w14:textId="77777777" w:rsidR="003679B3" w:rsidRPr="006D54FD" w:rsidRDefault="003679B3" w:rsidP="002819CF">
            <w:pPr>
              <w:spacing w:after="0" w:line="240" w:lineRule="auto"/>
              <w:rPr>
                <w:rFonts w:eastAsia="Calibri" w:cs="HelveticaNeueLT Std Med"/>
                <w:iCs/>
                <w:sz w:val="18"/>
                <w:szCs w:val="18"/>
              </w:rPr>
            </w:pPr>
          </w:p>
        </w:tc>
        <w:tc>
          <w:tcPr>
            <w:tcW w:w="644" w:type="pct"/>
            <w:vAlign w:val="center"/>
          </w:tcPr>
          <w:p w14:paraId="1492BD94" w14:textId="77777777" w:rsidR="003679B3" w:rsidRPr="006D54FD" w:rsidRDefault="003679B3" w:rsidP="002819CF">
            <w:pPr>
              <w:spacing w:after="0" w:line="240" w:lineRule="auto"/>
              <w:rPr>
                <w:rFonts w:eastAsia="Calibri" w:cs="HelveticaNeueLT Std Med"/>
                <w:iCs/>
                <w:sz w:val="18"/>
                <w:szCs w:val="18"/>
              </w:rPr>
            </w:pPr>
          </w:p>
        </w:tc>
        <w:tc>
          <w:tcPr>
            <w:tcW w:w="3993" w:type="pct"/>
            <w:vAlign w:val="center"/>
          </w:tcPr>
          <w:p w14:paraId="5C7F8632" w14:textId="77777777" w:rsidR="003679B3" w:rsidRPr="006D54FD" w:rsidRDefault="003679B3" w:rsidP="002819CF">
            <w:pPr>
              <w:spacing w:after="0" w:line="240" w:lineRule="auto"/>
              <w:rPr>
                <w:rFonts w:eastAsia="Calibri" w:cs="HelveticaNeueLT Std Med"/>
                <w:iCs/>
                <w:sz w:val="18"/>
                <w:szCs w:val="18"/>
              </w:rPr>
            </w:pPr>
          </w:p>
        </w:tc>
      </w:tr>
    </w:tbl>
    <w:p w14:paraId="72E0954D" w14:textId="77777777" w:rsidR="006D4EAD" w:rsidRDefault="006D4EAD" w:rsidP="006D4EAD">
      <w:pPr>
        <w:spacing w:after="0" w:afterAutospacing="0"/>
        <w:rPr>
          <w:sz w:val="20"/>
        </w:rPr>
      </w:pPr>
    </w:p>
    <w:sectPr w:rsidR="006D4EAD" w:rsidSect="002D3417">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53AED" w14:textId="77777777" w:rsidR="00051388" w:rsidRDefault="00051388" w:rsidP="00837F2F">
      <w:pPr>
        <w:spacing w:after="0" w:line="240" w:lineRule="auto"/>
      </w:pPr>
      <w:r>
        <w:separator/>
      </w:r>
    </w:p>
  </w:endnote>
  <w:endnote w:type="continuationSeparator" w:id="0">
    <w:p w14:paraId="09E4BE77" w14:textId="77777777" w:rsidR="00051388" w:rsidRDefault="00051388"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26DC4" w14:textId="77777777" w:rsidR="00051388" w:rsidRDefault="00051388" w:rsidP="00837F2F">
      <w:pPr>
        <w:spacing w:after="0" w:line="240" w:lineRule="auto"/>
      </w:pPr>
      <w:r>
        <w:separator/>
      </w:r>
    </w:p>
  </w:footnote>
  <w:footnote w:type="continuationSeparator" w:id="0">
    <w:p w14:paraId="46F951E0" w14:textId="77777777" w:rsidR="00051388" w:rsidRDefault="00051388"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446650892">
    <w:abstractNumId w:val="3"/>
  </w:num>
  <w:num w:numId="2" w16cid:durableId="390155008">
    <w:abstractNumId w:val="0"/>
  </w:num>
  <w:num w:numId="3" w16cid:durableId="1665428754">
    <w:abstractNumId w:val="4"/>
  </w:num>
  <w:num w:numId="4" w16cid:durableId="1574117711">
    <w:abstractNumId w:val="2"/>
  </w:num>
  <w:num w:numId="5" w16cid:durableId="72811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33A"/>
    <w:rsid w:val="0000795A"/>
    <w:rsid w:val="00016F00"/>
    <w:rsid w:val="000476C1"/>
    <w:rsid w:val="000512B0"/>
    <w:rsid w:val="00051388"/>
    <w:rsid w:val="00054790"/>
    <w:rsid w:val="00082113"/>
    <w:rsid w:val="000B12EF"/>
    <w:rsid w:val="000D1D2A"/>
    <w:rsid w:val="00101579"/>
    <w:rsid w:val="00131E1D"/>
    <w:rsid w:val="00162139"/>
    <w:rsid w:val="00186231"/>
    <w:rsid w:val="001A58B8"/>
    <w:rsid w:val="001D06F7"/>
    <w:rsid w:val="00211760"/>
    <w:rsid w:val="00217C94"/>
    <w:rsid w:val="00263DA7"/>
    <w:rsid w:val="002766BC"/>
    <w:rsid w:val="00276778"/>
    <w:rsid w:val="0028298D"/>
    <w:rsid w:val="002D3417"/>
    <w:rsid w:val="002D3729"/>
    <w:rsid w:val="002F6413"/>
    <w:rsid w:val="003015AF"/>
    <w:rsid w:val="00333606"/>
    <w:rsid w:val="00353FC9"/>
    <w:rsid w:val="003679B3"/>
    <w:rsid w:val="003706E7"/>
    <w:rsid w:val="003864A2"/>
    <w:rsid w:val="00394A5E"/>
    <w:rsid w:val="00397FBE"/>
    <w:rsid w:val="003A35C9"/>
    <w:rsid w:val="003D218D"/>
    <w:rsid w:val="003D6C12"/>
    <w:rsid w:val="00455C69"/>
    <w:rsid w:val="004A7359"/>
    <w:rsid w:val="004C47E0"/>
    <w:rsid w:val="004D078B"/>
    <w:rsid w:val="004F5617"/>
    <w:rsid w:val="004F5F61"/>
    <w:rsid w:val="0051331B"/>
    <w:rsid w:val="00516F31"/>
    <w:rsid w:val="005456B5"/>
    <w:rsid w:val="0055087B"/>
    <w:rsid w:val="00577D1C"/>
    <w:rsid w:val="00577DF8"/>
    <w:rsid w:val="0058351C"/>
    <w:rsid w:val="0059454E"/>
    <w:rsid w:val="005B4C0A"/>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95442"/>
    <w:rsid w:val="00AD077A"/>
    <w:rsid w:val="00AE6373"/>
    <w:rsid w:val="00B135A7"/>
    <w:rsid w:val="00B43969"/>
    <w:rsid w:val="00B757C8"/>
    <w:rsid w:val="00B82740"/>
    <w:rsid w:val="00B874B1"/>
    <w:rsid w:val="00B95FB6"/>
    <w:rsid w:val="00BB0D94"/>
    <w:rsid w:val="00BC72B5"/>
    <w:rsid w:val="00BF04BD"/>
    <w:rsid w:val="00C53B2D"/>
    <w:rsid w:val="00C7001A"/>
    <w:rsid w:val="00C8782E"/>
    <w:rsid w:val="00C96423"/>
    <w:rsid w:val="00CC1D15"/>
    <w:rsid w:val="00CC6210"/>
    <w:rsid w:val="00D12D98"/>
    <w:rsid w:val="00DF09F4"/>
    <w:rsid w:val="00E03F07"/>
    <w:rsid w:val="00E173DC"/>
    <w:rsid w:val="00E36E24"/>
    <w:rsid w:val="00E42C8B"/>
    <w:rsid w:val="00E755C4"/>
    <w:rsid w:val="00EA0F43"/>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DANIEL DEL CASTILLO PIÑERO</cp:lastModifiedBy>
  <cp:revision>61</cp:revision>
  <cp:lastPrinted>2024-10-30T08:38:00Z</cp:lastPrinted>
  <dcterms:created xsi:type="dcterms:W3CDTF">2015-10-20T22:35:00Z</dcterms:created>
  <dcterms:modified xsi:type="dcterms:W3CDTF">2024-10-30T08:38:00Z</dcterms:modified>
</cp:coreProperties>
</file>