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2EA51" w14:textId="77777777" w:rsidR="003A35C9" w:rsidRDefault="003A35C9" w:rsidP="003A35C9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3639"/>
        <w:gridCol w:w="1193"/>
        <w:gridCol w:w="1774"/>
        <w:gridCol w:w="1427"/>
        <w:gridCol w:w="1870"/>
      </w:tblGrid>
      <w:tr w:rsidR="00520793" w:rsidRPr="006D54FD" w14:paraId="4567D67C" w14:textId="77777777" w:rsidTr="00EC7C45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00C22F67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34A132AD" w14:textId="092C4A5B" w:rsidR="00EE2892" w:rsidRPr="006D54FD" w:rsidRDefault="00520793" w:rsidP="00EC7C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Sistema de reserva de cursos de oposiciones</w:t>
            </w:r>
          </w:p>
          <w:p w14:paraId="2721E06C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9AB642A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1F2E880C" w14:textId="5873581B" w:rsidR="00EE2892" w:rsidRPr="006D54FD" w:rsidRDefault="00520793" w:rsidP="00EC7C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725FBFD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7410BA0" w14:textId="3AA00ADE" w:rsidR="00EE2892" w:rsidRPr="006D54FD" w:rsidRDefault="00520793" w:rsidP="00EC7C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09/10/2024</w:t>
            </w:r>
          </w:p>
        </w:tc>
      </w:tr>
    </w:tbl>
    <w:p w14:paraId="228A47B1" w14:textId="77777777" w:rsidR="00EE2892" w:rsidRDefault="00EE2892" w:rsidP="003A35C9">
      <w:pPr>
        <w:spacing w:after="0" w:afterAutospacing="0"/>
        <w:rPr>
          <w:sz w:val="20"/>
        </w:rPr>
      </w:pPr>
    </w:p>
    <w:tbl>
      <w:tblPr>
        <w:tblStyle w:val="Tablaconcuadrcula"/>
        <w:tblW w:w="11023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701"/>
        <w:gridCol w:w="1559"/>
        <w:gridCol w:w="1418"/>
        <w:gridCol w:w="2693"/>
      </w:tblGrid>
      <w:tr w:rsidR="00EE2892" w14:paraId="76DEA522" w14:textId="77777777" w:rsidTr="00A11987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0AF3FE38" w14:textId="1CA5ED1E" w:rsidR="00EE2892" w:rsidRDefault="00EE2892" w:rsidP="00656FD0">
            <w:pPr>
              <w:jc w:val="center"/>
              <w:rPr>
                <w:sz w:val="20"/>
              </w:rPr>
            </w:pPr>
            <w:proofErr w:type="gramStart"/>
            <w:r w:rsidRPr="00796EAD">
              <w:rPr>
                <w:b/>
                <w:sz w:val="20"/>
              </w:rPr>
              <w:t>Información</w:t>
            </w:r>
            <w:r w:rsidR="00B242BD">
              <w:rPr>
                <w:b/>
                <w:sz w:val="20"/>
              </w:rPr>
              <w:t xml:space="preserve"> a comunicar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D6C672F" w14:textId="27DA9646" w:rsidR="00EE2892" w:rsidRDefault="00EE2892" w:rsidP="003A35C9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Interesado</w:t>
            </w:r>
            <w:r w:rsidR="00B242BD">
              <w:rPr>
                <w:b/>
                <w:sz w:val="20"/>
              </w:rPr>
              <w:t>/Destinatario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33DF518" w14:textId="77777777" w:rsidR="00EE2892" w:rsidRDefault="00EE2892" w:rsidP="00656FD0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M</w:t>
            </w:r>
            <w:r>
              <w:rPr>
                <w:b/>
                <w:sz w:val="20"/>
              </w:rPr>
              <w:t>edio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AF04A0C" w14:textId="77777777" w:rsidR="00EE2892" w:rsidRPr="00796EAD" w:rsidRDefault="00EE2892" w:rsidP="00656FD0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Momento o Periodicidad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F558E44" w14:textId="77777777" w:rsidR="00EE2892" w:rsidRDefault="00EE2892" w:rsidP="00656F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Entregable(s)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103FB3BA" w14:textId="77777777" w:rsidR="00EE2892" w:rsidRPr="00796EAD" w:rsidRDefault="00EE2892" w:rsidP="00656F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Observaciones</w:t>
            </w:r>
          </w:p>
        </w:tc>
      </w:tr>
      <w:tr w:rsidR="00003592" w14:paraId="0565185F" w14:textId="77777777" w:rsidTr="00A11987">
        <w:trPr>
          <w:trHeight w:val="526"/>
        </w:trPr>
        <w:tc>
          <w:tcPr>
            <w:tcW w:w="2376" w:type="dxa"/>
          </w:tcPr>
          <w:p w14:paraId="5671FCE4" w14:textId="7E818252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Avances del proyecto</w:t>
            </w:r>
          </w:p>
        </w:tc>
        <w:tc>
          <w:tcPr>
            <w:tcW w:w="1276" w:type="dxa"/>
          </w:tcPr>
          <w:p w14:paraId="6DFF9443" w14:textId="0E4B96EC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Patrocinador</w:t>
            </w:r>
          </w:p>
        </w:tc>
        <w:tc>
          <w:tcPr>
            <w:tcW w:w="1701" w:type="dxa"/>
          </w:tcPr>
          <w:p w14:paraId="55143D09" w14:textId="17BF9BA9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Reuniones</w:t>
            </w:r>
          </w:p>
        </w:tc>
        <w:tc>
          <w:tcPr>
            <w:tcW w:w="1559" w:type="dxa"/>
          </w:tcPr>
          <w:p w14:paraId="0476706B" w14:textId="1C0F5A9D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Por hitos</w:t>
            </w:r>
          </w:p>
        </w:tc>
        <w:tc>
          <w:tcPr>
            <w:tcW w:w="1418" w:type="dxa"/>
          </w:tcPr>
          <w:p w14:paraId="4EC37843" w14:textId="59774D6F" w:rsidR="00003592" w:rsidRDefault="000D4A4F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3BE96F71" w14:textId="77777777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</w:p>
        </w:tc>
      </w:tr>
      <w:tr w:rsidR="00003592" w14:paraId="5F74C7BD" w14:textId="77777777" w:rsidTr="00A11987">
        <w:tc>
          <w:tcPr>
            <w:tcW w:w="2376" w:type="dxa"/>
          </w:tcPr>
          <w:p w14:paraId="1264B195" w14:textId="4D8DFA8F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Seguimiento del proyecto</w:t>
            </w:r>
          </w:p>
        </w:tc>
        <w:tc>
          <w:tcPr>
            <w:tcW w:w="1276" w:type="dxa"/>
          </w:tcPr>
          <w:p w14:paraId="3BFD5607" w14:textId="3BC798BF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desarrollo/ Patrocinador</w:t>
            </w:r>
          </w:p>
        </w:tc>
        <w:tc>
          <w:tcPr>
            <w:tcW w:w="1701" w:type="dxa"/>
          </w:tcPr>
          <w:p w14:paraId="4D11457F" w14:textId="394EA9DA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Reuniones</w:t>
            </w:r>
          </w:p>
        </w:tc>
        <w:tc>
          <w:tcPr>
            <w:tcW w:w="1559" w:type="dxa"/>
          </w:tcPr>
          <w:p w14:paraId="2AA3EE7C" w14:textId="6A7ECA01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Semanal</w:t>
            </w:r>
          </w:p>
        </w:tc>
        <w:tc>
          <w:tcPr>
            <w:tcW w:w="1418" w:type="dxa"/>
          </w:tcPr>
          <w:p w14:paraId="6E00C5B7" w14:textId="52A13227" w:rsidR="00003592" w:rsidRDefault="00923B28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2EADDFF0" w14:textId="7E166140" w:rsidR="00003592" w:rsidRDefault="00A11987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Se levantará un acta si en la reunión, el patrocinador proporciona información de importancia.</w:t>
            </w:r>
          </w:p>
        </w:tc>
      </w:tr>
      <w:tr w:rsidR="00923B28" w14:paraId="6EE88813" w14:textId="77777777" w:rsidTr="00A11987">
        <w:trPr>
          <w:trHeight w:val="797"/>
        </w:trPr>
        <w:tc>
          <w:tcPr>
            <w:tcW w:w="2376" w:type="dxa"/>
          </w:tcPr>
          <w:p w14:paraId="1E1F776D" w14:textId="54BE388E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Cuestiones y sugerencias internas</w:t>
            </w:r>
          </w:p>
        </w:tc>
        <w:tc>
          <w:tcPr>
            <w:tcW w:w="1276" w:type="dxa"/>
          </w:tcPr>
          <w:p w14:paraId="38355B4D" w14:textId="23C98DFD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1701" w:type="dxa"/>
          </w:tcPr>
          <w:p w14:paraId="7D5A40E5" w14:textId="572A4FF9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Comunicación interna (WhatsApp o </w:t>
            </w:r>
            <w:proofErr w:type="spellStart"/>
            <w:r>
              <w:rPr>
                <w:sz w:val="20"/>
              </w:rPr>
              <w:t>Discord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59" w:type="dxa"/>
          </w:tcPr>
          <w:p w14:paraId="0A7886E8" w14:textId="0A09234B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Eventual</w:t>
            </w:r>
          </w:p>
        </w:tc>
        <w:tc>
          <w:tcPr>
            <w:tcW w:w="1418" w:type="dxa"/>
          </w:tcPr>
          <w:p w14:paraId="4CDC338B" w14:textId="27DDC670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36B23D5A" w14:textId="16F8D6B6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Si la información compartida es lo suficientemente importante e influye directamente en el desarrollo del proyecto, se levantará un acta con los cambios acordados.</w:t>
            </w:r>
          </w:p>
        </w:tc>
      </w:tr>
      <w:tr w:rsidR="00923B28" w14:paraId="1A1CED57" w14:textId="77777777" w:rsidTr="00A11987">
        <w:trPr>
          <w:trHeight w:val="607"/>
        </w:trPr>
        <w:tc>
          <w:tcPr>
            <w:tcW w:w="2376" w:type="dxa"/>
          </w:tcPr>
          <w:p w14:paraId="69B92DB2" w14:textId="165F360C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Reparto de actividades </w:t>
            </w:r>
          </w:p>
        </w:tc>
        <w:tc>
          <w:tcPr>
            <w:tcW w:w="1276" w:type="dxa"/>
          </w:tcPr>
          <w:p w14:paraId="001AFBFB" w14:textId="544E6131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1701" w:type="dxa"/>
          </w:tcPr>
          <w:p w14:paraId="38B4749D" w14:textId="18E6F569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GitHub/Comunicación Interna (WhatsApp o </w:t>
            </w:r>
            <w:proofErr w:type="spellStart"/>
            <w:r>
              <w:rPr>
                <w:sz w:val="20"/>
              </w:rPr>
              <w:t>Discord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59" w:type="dxa"/>
          </w:tcPr>
          <w:p w14:paraId="7DEA7C8E" w14:textId="3CB0EB2C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Al comenzar el desarrollo</w:t>
            </w:r>
          </w:p>
        </w:tc>
        <w:tc>
          <w:tcPr>
            <w:tcW w:w="1418" w:type="dxa"/>
          </w:tcPr>
          <w:p w14:paraId="27B94567" w14:textId="0212813F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09A856F7" w14:textId="77777777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</w:p>
        </w:tc>
      </w:tr>
      <w:tr w:rsidR="00923B28" w14:paraId="7C19495A" w14:textId="77777777" w:rsidTr="00A11987">
        <w:tc>
          <w:tcPr>
            <w:tcW w:w="2376" w:type="dxa"/>
          </w:tcPr>
          <w:p w14:paraId="62C9F181" w14:textId="3C2FCFF9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Convocatoria de reuniones (Equipo de Desarrollo)</w:t>
            </w:r>
          </w:p>
        </w:tc>
        <w:tc>
          <w:tcPr>
            <w:tcW w:w="1276" w:type="dxa"/>
          </w:tcPr>
          <w:p w14:paraId="7842C5F7" w14:textId="1258D544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1701" w:type="dxa"/>
          </w:tcPr>
          <w:p w14:paraId="19C87C4D" w14:textId="4DD4EA0B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Comunicación Interna (WhatsApp o </w:t>
            </w:r>
            <w:proofErr w:type="spellStart"/>
            <w:r>
              <w:rPr>
                <w:sz w:val="20"/>
              </w:rPr>
              <w:t>Discord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59" w:type="dxa"/>
          </w:tcPr>
          <w:p w14:paraId="3B5551C4" w14:textId="5B578B13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Eventualmente</w:t>
            </w:r>
          </w:p>
        </w:tc>
        <w:tc>
          <w:tcPr>
            <w:tcW w:w="1418" w:type="dxa"/>
          </w:tcPr>
          <w:p w14:paraId="532EA418" w14:textId="1AF4F71A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3F5A0908" w14:textId="77777777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</w:p>
        </w:tc>
      </w:tr>
      <w:tr w:rsidR="00923B28" w14:paraId="05F9E4CC" w14:textId="77777777" w:rsidTr="00A11987">
        <w:tc>
          <w:tcPr>
            <w:tcW w:w="2376" w:type="dxa"/>
          </w:tcPr>
          <w:p w14:paraId="71D71212" w14:textId="59941B58" w:rsidR="00923B28" w:rsidRDefault="00923B28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Convocatoria de reuniones extraordinarias con patrocinador</w:t>
            </w:r>
          </w:p>
        </w:tc>
        <w:tc>
          <w:tcPr>
            <w:tcW w:w="1276" w:type="dxa"/>
          </w:tcPr>
          <w:p w14:paraId="62DD359F" w14:textId="110E27F3" w:rsidR="00923B28" w:rsidRDefault="00923B28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desarrollo/ Patrocinador</w:t>
            </w:r>
          </w:p>
        </w:tc>
        <w:tc>
          <w:tcPr>
            <w:tcW w:w="1701" w:type="dxa"/>
          </w:tcPr>
          <w:p w14:paraId="5B5F02FB" w14:textId="6DAD30CC" w:rsidR="00923B28" w:rsidRDefault="00923B28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559" w:type="dxa"/>
          </w:tcPr>
          <w:p w14:paraId="67023870" w14:textId="1BA59451" w:rsidR="00923B28" w:rsidRDefault="00923B28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Eventualmente</w:t>
            </w:r>
          </w:p>
        </w:tc>
        <w:tc>
          <w:tcPr>
            <w:tcW w:w="1418" w:type="dxa"/>
          </w:tcPr>
          <w:p w14:paraId="5B3C180C" w14:textId="42B8502D" w:rsidR="00923B28" w:rsidRDefault="00923B28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2B736BC3" w14:textId="77777777" w:rsidR="00923B28" w:rsidRDefault="00923B28" w:rsidP="00923B28">
            <w:pPr>
              <w:spacing w:before="120"/>
              <w:jc w:val="center"/>
              <w:rPr>
                <w:sz w:val="20"/>
              </w:rPr>
            </w:pPr>
          </w:p>
        </w:tc>
      </w:tr>
    </w:tbl>
    <w:p w14:paraId="30EE5CBB" w14:textId="77777777" w:rsidR="00F52BFC" w:rsidRDefault="00F52BFC" w:rsidP="003A35C9">
      <w:pPr>
        <w:spacing w:after="0"/>
      </w:pPr>
    </w:p>
    <w:sectPr w:rsidR="00F52BFC" w:rsidSect="00217C94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B1D1A" w14:textId="77777777" w:rsidR="00ED3E25" w:rsidRDefault="00ED3E25" w:rsidP="00837F2F">
      <w:pPr>
        <w:spacing w:after="0" w:line="240" w:lineRule="auto"/>
      </w:pPr>
      <w:r>
        <w:separator/>
      </w:r>
    </w:p>
  </w:endnote>
  <w:endnote w:type="continuationSeparator" w:id="0">
    <w:p w14:paraId="56F870CD" w14:textId="77777777" w:rsidR="00ED3E25" w:rsidRDefault="00ED3E25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9C791" w14:textId="28912F3B" w:rsidR="00837F2F" w:rsidRDefault="00837F2F" w:rsidP="00F207AD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</w:pP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E6843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8E6843">
        <w:rPr>
          <w:noProof/>
        </w:rPr>
        <w:t>1</w:t>
      </w:r>
    </w:fldSimple>
  </w:p>
  <w:p w14:paraId="1999EAC2" w14:textId="73C19F0A" w:rsidR="00837F2F" w:rsidRPr="00837F2F" w:rsidRDefault="00F207A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8D277" w14:textId="77777777" w:rsidR="00ED3E25" w:rsidRDefault="00ED3E25" w:rsidP="00837F2F">
      <w:pPr>
        <w:spacing w:after="0" w:line="240" w:lineRule="auto"/>
      </w:pPr>
      <w:r>
        <w:separator/>
      </w:r>
    </w:p>
  </w:footnote>
  <w:footnote w:type="continuationSeparator" w:id="0">
    <w:p w14:paraId="26BAA53D" w14:textId="77777777" w:rsidR="00ED3E25" w:rsidRDefault="00ED3E25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6F130" w14:textId="03174A43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3A35C9">
      <w:rPr>
        <w:b/>
        <w:sz w:val="36"/>
      </w:rPr>
      <w:t>LAS COMUNICACIONES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3592"/>
    <w:rsid w:val="000512B0"/>
    <w:rsid w:val="000D4A4F"/>
    <w:rsid w:val="000F1312"/>
    <w:rsid w:val="00131E1D"/>
    <w:rsid w:val="00162139"/>
    <w:rsid w:val="00186231"/>
    <w:rsid w:val="001D06F7"/>
    <w:rsid w:val="001E62E9"/>
    <w:rsid w:val="00217C94"/>
    <w:rsid w:val="00221D32"/>
    <w:rsid w:val="002766BC"/>
    <w:rsid w:val="00276778"/>
    <w:rsid w:val="0028298D"/>
    <w:rsid w:val="002C7F22"/>
    <w:rsid w:val="002D3729"/>
    <w:rsid w:val="002F402D"/>
    <w:rsid w:val="002F6413"/>
    <w:rsid w:val="00353FC9"/>
    <w:rsid w:val="00394A5E"/>
    <w:rsid w:val="00397FBE"/>
    <w:rsid w:val="003A35C9"/>
    <w:rsid w:val="003D218D"/>
    <w:rsid w:val="00441003"/>
    <w:rsid w:val="004D078B"/>
    <w:rsid w:val="004F5F61"/>
    <w:rsid w:val="0051331B"/>
    <w:rsid w:val="00520793"/>
    <w:rsid w:val="0055087B"/>
    <w:rsid w:val="0059454E"/>
    <w:rsid w:val="005B04AB"/>
    <w:rsid w:val="005C6798"/>
    <w:rsid w:val="00602F02"/>
    <w:rsid w:val="0061151F"/>
    <w:rsid w:val="00612B43"/>
    <w:rsid w:val="00622892"/>
    <w:rsid w:val="006305C7"/>
    <w:rsid w:val="006836B6"/>
    <w:rsid w:val="006B191B"/>
    <w:rsid w:val="006B2A51"/>
    <w:rsid w:val="006D4279"/>
    <w:rsid w:val="00760317"/>
    <w:rsid w:val="0079596E"/>
    <w:rsid w:val="00796E26"/>
    <w:rsid w:val="007B2225"/>
    <w:rsid w:val="007C620A"/>
    <w:rsid w:val="007D1CA4"/>
    <w:rsid w:val="00837F2F"/>
    <w:rsid w:val="00891B24"/>
    <w:rsid w:val="008958E4"/>
    <w:rsid w:val="008A040E"/>
    <w:rsid w:val="008D0127"/>
    <w:rsid w:val="008E6843"/>
    <w:rsid w:val="00923B28"/>
    <w:rsid w:val="00924D38"/>
    <w:rsid w:val="00924DFE"/>
    <w:rsid w:val="00943C52"/>
    <w:rsid w:val="0095084F"/>
    <w:rsid w:val="0095401D"/>
    <w:rsid w:val="0099587A"/>
    <w:rsid w:val="009B57BF"/>
    <w:rsid w:val="009D27C9"/>
    <w:rsid w:val="00A11987"/>
    <w:rsid w:val="00A163E7"/>
    <w:rsid w:val="00A4242D"/>
    <w:rsid w:val="00A95442"/>
    <w:rsid w:val="00B242BD"/>
    <w:rsid w:val="00B43969"/>
    <w:rsid w:val="00B95FB6"/>
    <w:rsid w:val="00C11E08"/>
    <w:rsid w:val="00C7001A"/>
    <w:rsid w:val="00C8782E"/>
    <w:rsid w:val="00C96423"/>
    <w:rsid w:val="00CC1D15"/>
    <w:rsid w:val="00CC4DC2"/>
    <w:rsid w:val="00D12D98"/>
    <w:rsid w:val="00D21229"/>
    <w:rsid w:val="00DE25F4"/>
    <w:rsid w:val="00DF09F4"/>
    <w:rsid w:val="00DF3A1B"/>
    <w:rsid w:val="00E36E24"/>
    <w:rsid w:val="00E950F3"/>
    <w:rsid w:val="00EA4A2A"/>
    <w:rsid w:val="00ED3E25"/>
    <w:rsid w:val="00EE2892"/>
    <w:rsid w:val="00EF6258"/>
    <w:rsid w:val="00F207AD"/>
    <w:rsid w:val="00F277C4"/>
    <w:rsid w:val="00F303DB"/>
    <w:rsid w:val="00F308A2"/>
    <w:rsid w:val="00F428DA"/>
    <w:rsid w:val="00F52BFC"/>
    <w:rsid w:val="00F64777"/>
    <w:rsid w:val="00F76F0A"/>
    <w:rsid w:val="00F82AFB"/>
    <w:rsid w:val="00F90956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DC047"/>
  <w15:docId w15:val="{487ED66F-E9E3-482C-A302-3BC9A3C4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221D32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Enrique Garcia Abadia</cp:lastModifiedBy>
  <cp:revision>38</cp:revision>
  <dcterms:created xsi:type="dcterms:W3CDTF">2015-10-20T22:35:00Z</dcterms:created>
  <dcterms:modified xsi:type="dcterms:W3CDTF">2024-10-11T10:50:00Z</dcterms:modified>
</cp:coreProperties>
</file>