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8E5CA" w14:textId="77777777" w:rsidR="0071052A" w:rsidRDefault="0071052A" w:rsidP="0071052A">
      <w:pPr>
        <w:spacing w:after="0" w:afterAutospacing="0"/>
      </w:pPr>
    </w:p>
    <w:p w14:paraId="7E8EE822" w14:textId="65D87121" w:rsidR="0071052A" w:rsidRDefault="0071052A" w:rsidP="0071052A">
      <w:pPr>
        <w:spacing w:after="0" w:afterAutospacing="0"/>
      </w:pPr>
      <w:r>
        <w:t xml:space="preserve">Fecha: </w:t>
      </w:r>
      <w:r>
        <w:t>15</w:t>
      </w:r>
      <w:r>
        <w:t>/10/2024</w:t>
      </w:r>
    </w:p>
    <w:p w14:paraId="4B6C5337" w14:textId="77777777" w:rsidR="0071052A" w:rsidRDefault="0071052A" w:rsidP="0071052A">
      <w:pPr>
        <w:spacing w:after="0" w:afterAutospacing="0"/>
      </w:pPr>
    </w:p>
    <w:p w14:paraId="15C1505B" w14:textId="77777777" w:rsidR="0071052A" w:rsidRDefault="0071052A" w:rsidP="0071052A">
      <w:pPr>
        <w:spacing w:after="0" w:afterAutospacing="0"/>
      </w:pPr>
    </w:p>
    <w:p w14:paraId="343471B3" w14:textId="77777777" w:rsidR="0071052A" w:rsidRDefault="0071052A" w:rsidP="0071052A">
      <w:pPr>
        <w:spacing w:after="0" w:afterAutospacing="0"/>
      </w:pPr>
    </w:p>
    <w:p w14:paraId="5AFAB42C" w14:textId="77777777" w:rsidR="0071052A" w:rsidRDefault="0071052A" w:rsidP="0071052A">
      <w:pPr>
        <w:spacing w:after="0" w:afterAutospacing="0"/>
      </w:pPr>
    </w:p>
    <w:p w14:paraId="5EDED526" w14:textId="77777777" w:rsidR="0071052A" w:rsidRDefault="0071052A" w:rsidP="0071052A">
      <w:pPr>
        <w:spacing w:after="0" w:afterAutospacing="0"/>
      </w:pPr>
    </w:p>
    <w:p w14:paraId="25A3F27D" w14:textId="77777777" w:rsidR="0071052A" w:rsidRDefault="0071052A" w:rsidP="0071052A">
      <w:pPr>
        <w:spacing w:after="0" w:afterAutospacing="0"/>
      </w:pPr>
    </w:p>
    <w:p w14:paraId="1D9A7D87" w14:textId="77777777" w:rsidR="0071052A" w:rsidRDefault="0071052A" w:rsidP="0071052A">
      <w:pPr>
        <w:spacing w:after="0" w:afterAutospacing="0"/>
      </w:pPr>
    </w:p>
    <w:p w14:paraId="4ACE6EE5" w14:textId="77777777" w:rsidR="0071052A" w:rsidRDefault="0071052A" w:rsidP="0071052A">
      <w:pPr>
        <w:spacing w:after="0" w:afterAutospacing="0"/>
      </w:pPr>
    </w:p>
    <w:p w14:paraId="6C8132A3" w14:textId="77777777" w:rsidR="0071052A" w:rsidRDefault="0071052A" w:rsidP="0071052A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F8391" wp14:editId="4C1722F9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808330" w14:textId="77777777" w:rsidR="0071052A" w:rsidRDefault="0071052A" w:rsidP="0071052A">
      <w:pPr>
        <w:spacing w:after="0" w:afterAutospacing="0"/>
      </w:pPr>
    </w:p>
    <w:p w14:paraId="64359889" w14:textId="77777777" w:rsidR="0071052A" w:rsidRDefault="0071052A" w:rsidP="0071052A">
      <w:pPr>
        <w:spacing w:after="0" w:afterAutospacing="0"/>
      </w:pPr>
    </w:p>
    <w:p w14:paraId="7729A046" w14:textId="4348E1EE" w:rsidR="0071052A" w:rsidRPr="008E00D1" w:rsidRDefault="0071052A" w:rsidP="0071052A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Plan de Gestión del Alcance</w:t>
      </w:r>
    </w:p>
    <w:p w14:paraId="12F69BD6" w14:textId="77777777" w:rsidR="0071052A" w:rsidRDefault="0071052A" w:rsidP="0071052A">
      <w:pPr>
        <w:spacing w:after="0" w:afterAutospacing="0"/>
      </w:pPr>
    </w:p>
    <w:p w14:paraId="19C524B4" w14:textId="77777777" w:rsidR="0071052A" w:rsidRDefault="0071052A" w:rsidP="0071052A">
      <w:pPr>
        <w:spacing w:after="0" w:afterAutospacing="0"/>
      </w:pPr>
    </w:p>
    <w:p w14:paraId="3B1DDD91" w14:textId="77777777" w:rsidR="0071052A" w:rsidRDefault="0071052A" w:rsidP="0071052A">
      <w:pPr>
        <w:spacing w:after="0" w:afterAutospacing="0"/>
      </w:pPr>
    </w:p>
    <w:p w14:paraId="03C9C4CB" w14:textId="77777777" w:rsidR="0071052A" w:rsidRDefault="0071052A" w:rsidP="0071052A">
      <w:pPr>
        <w:spacing w:after="0" w:afterAutospacing="0"/>
      </w:pPr>
    </w:p>
    <w:p w14:paraId="6E8F4D4D" w14:textId="77777777" w:rsidR="0071052A" w:rsidRDefault="0071052A" w:rsidP="0071052A">
      <w:pPr>
        <w:spacing w:after="0" w:afterAutospacing="0"/>
      </w:pPr>
    </w:p>
    <w:p w14:paraId="0A956D99" w14:textId="77777777" w:rsidR="0071052A" w:rsidRDefault="0071052A" w:rsidP="0071052A">
      <w:pPr>
        <w:spacing w:after="0" w:afterAutospacing="0"/>
      </w:pPr>
    </w:p>
    <w:p w14:paraId="219A4C58" w14:textId="77777777" w:rsidR="0071052A" w:rsidRDefault="0071052A" w:rsidP="0071052A">
      <w:pPr>
        <w:spacing w:after="0" w:afterAutospacing="0"/>
      </w:pPr>
      <w:r>
        <w:t>Grupo: G1.12</w:t>
      </w:r>
    </w:p>
    <w:p w14:paraId="28145851" w14:textId="77777777" w:rsidR="0071052A" w:rsidRDefault="0071052A" w:rsidP="0071052A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71052A" w:rsidRPr="006D54FD" w14:paraId="50794CDA" w14:textId="77777777" w:rsidTr="00E87F6E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F8CDE6A" w14:textId="77777777" w:rsidR="0071052A" w:rsidRPr="006D54FD" w:rsidRDefault="0071052A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4A3D4AD2" w14:textId="77777777" w:rsidR="0071052A" w:rsidRPr="006D54FD" w:rsidRDefault="0071052A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6C2A9D" w14:textId="77777777" w:rsidR="0071052A" w:rsidRPr="006D54FD" w:rsidRDefault="0071052A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CAB9816" w14:textId="77777777" w:rsidR="0071052A" w:rsidRPr="006D54FD" w:rsidRDefault="0071052A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6DF64FAB" w14:textId="77777777" w:rsidR="0071052A" w:rsidRPr="006D54FD" w:rsidRDefault="0071052A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1D5B3E7F" w14:textId="77777777" w:rsidR="0071052A" w:rsidRPr="006D54FD" w:rsidRDefault="0071052A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15/10/2024</w:t>
            </w:r>
          </w:p>
        </w:tc>
      </w:tr>
    </w:tbl>
    <w:p w14:paraId="5886224F" w14:textId="77777777" w:rsidR="0071052A" w:rsidRDefault="0071052A" w:rsidP="0071052A">
      <w:pPr>
        <w:spacing w:after="0" w:afterAutospacing="0"/>
        <w:jc w:val="both"/>
      </w:pPr>
    </w:p>
    <w:p w14:paraId="2CDF05BF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DESARROLLO DEL ENUNCIADO DEL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0E5C5E1E" w14:textId="77777777" w:rsidTr="00E87F6E">
        <w:tc>
          <w:tcPr>
            <w:tcW w:w="10940" w:type="dxa"/>
          </w:tcPr>
          <w:p w14:paraId="02EC2A16" w14:textId="77777777" w:rsidR="0071052A" w:rsidRPr="00E7123D" w:rsidRDefault="0071052A" w:rsidP="00E87F6E">
            <w:pPr>
              <w:spacing w:afterAutospacing="0"/>
              <w:jc w:val="both"/>
              <w:rPr>
                <w:b/>
                <w:bCs/>
                <w:sz w:val="20"/>
                <w:szCs w:val="20"/>
              </w:rPr>
            </w:pPr>
            <w:r w:rsidRPr="00E7123D">
              <w:rPr>
                <w:b/>
                <w:bCs/>
                <w:sz w:val="20"/>
                <w:szCs w:val="20"/>
              </w:rPr>
              <w:t xml:space="preserve">Descripción del </w:t>
            </w:r>
            <w:r>
              <w:rPr>
                <w:b/>
                <w:bCs/>
                <w:sz w:val="20"/>
                <w:szCs w:val="20"/>
              </w:rPr>
              <w:t>A</w:t>
            </w:r>
            <w:r w:rsidRPr="00E7123D">
              <w:rPr>
                <w:b/>
                <w:bCs/>
                <w:sz w:val="20"/>
                <w:szCs w:val="20"/>
              </w:rPr>
              <w:t>lcance:</w:t>
            </w:r>
          </w:p>
          <w:p w14:paraId="39173C39" w14:textId="77777777" w:rsidR="0071052A" w:rsidRPr="00E7123D" w:rsidRDefault="0071052A" w:rsidP="00E87F6E">
            <w:pPr>
              <w:spacing w:afterAutospacing="0"/>
              <w:jc w:val="both"/>
              <w:rPr>
                <w:b/>
                <w:bCs/>
                <w:sz w:val="20"/>
                <w:szCs w:val="20"/>
              </w:rPr>
            </w:pPr>
          </w:p>
          <w:p w14:paraId="4B6E3352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El alcance del proyecto </w:t>
            </w:r>
            <w:r w:rsidRPr="00E7123D">
              <w:rPr>
                <w:b/>
                <w:sz w:val="20"/>
              </w:rPr>
              <w:t>Sistema de reserva de cursos de oposiciones</w:t>
            </w:r>
            <w:r w:rsidRPr="00E7123D">
              <w:rPr>
                <w:lang w:val="es-ES"/>
              </w:rPr>
              <w:t xml:space="preserve"> </w:t>
            </w:r>
            <w:r w:rsidRPr="00E7123D">
              <w:rPr>
                <w:sz w:val="20"/>
                <w:szCs w:val="20"/>
                <w:lang w:val="es-ES"/>
              </w:rPr>
              <w:t>se describirá mediante un enunciado detallado</w:t>
            </w:r>
            <w:r>
              <w:rPr>
                <w:sz w:val="20"/>
                <w:szCs w:val="20"/>
                <w:lang w:val="es-ES"/>
              </w:rPr>
              <w:t>, para asegurar una comprensión completa por parte de los interesados</w:t>
            </w:r>
            <w:r w:rsidRPr="00E7123D">
              <w:rPr>
                <w:sz w:val="20"/>
                <w:szCs w:val="20"/>
                <w:lang w:val="es-ES"/>
              </w:rPr>
              <w:t xml:space="preserve"> que incluirá:</w:t>
            </w:r>
          </w:p>
          <w:p w14:paraId="5DB3AEBF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 </w:t>
            </w:r>
          </w:p>
          <w:p w14:paraId="5143CD0C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Objetivos del Proyecto</w:t>
            </w:r>
            <w:r w:rsidRPr="00E7123D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d</w:t>
            </w:r>
            <w:r w:rsidRPr="00E7123D">
              <w:rPr>
                <w:sz w:val="20"/>
                <w:szCs w:val="20"/>
                <w:lang w:val="es-ES"/>
              </w:rPr>
              <w:t>efinir claramente qué se espera lograr con el proyecto.</w:t>
            </w:r>
          </w:p>
          <w:p w14:paraId="311E2246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Entregables Principales</w:t>
            </w:r>
            <w:r w:rsidRPr="00E7123D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l</w:t>
            </w:r>
            <w:r w:rsidRPr="00E7123D">
              <w:rPr>
                <w:sz w:val="20"/>
                <w:szCs w:val="20"/>
                <w:lang w:val="es-ES"/>
              </w:rPr>
              <w:t>istado de productos y servicios que se entregarán al cliente.</w:t>
            </w:r>
          </w:p>
          <w:p w14:paraId="6C1593E5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Requisitos del Proyecto</w:t>
            </w:r>
            <w:r w:rsidRPr="00E7123D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e</w:t>
            </w:r>
            <w:r w:rsidRPr="00E7123D">
              <w:rPr>
                <w:sz w:val="20"/>
                <w:szCs w:val="20"/>
                <w:lang w:val="es-ES"/>
              </w:rPr>
              <w:t>specificaciones funcionales y no funcionales que el sistema debe cumplir.</w:t>
            </w:r>
          </w:p>
          <w:p w14:paraId="12D7A870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Limitaciones y Exclusiones</w:t>
            </w:r>
            <w:r w:rsidRPr="00E7123D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a</w:t>
            </w:r>
            <w:r w:rsidRPr="00E7123D">
              <w:rPr>
                <w:sz w:val="20"/>
                <w:szCs w:val="20"/>
                <w:lang w:val="es-ES"/>
              </w:rPr>
              <w:t>spectos que no están incluidos en el proyecto para delimitar su alcance.</w:t>
            </w:r>
          </w:p>
          <w:p w14:paraId="7665880E" w14:textId="77777777" w:rsidR="0071052A" w:rsidRPr="00E7123D" w:rsidRDefault="0071052A" w:rsidP="00E87F6E">
            <w:pPr>
              <w:spacing w:afterAutospacing="0"/>
              <w:jc w:val="both"/>
              <w:rPr>
                <w:sz w:val="20"/>
                <w:szCs w:val="20"/>
              </w:rPr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Criterios de Aceptación</w:t>
            </w:r>
            <w:r w:rsidRPr="00E7123D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e</w:t>
            </w:r>
            <w:r w:rsidRPr="00E7123D">
              <w:rPr>
                <w:sz w:val="20"/>
                <w:szCs w:val="20"/>
                <w:lang w:val="es-ES"/>
              </w:rPr>
              <w:t>stándares y condiciones que deben cumplirse para que los entregables sean aceptados</w:t>
            </w:r>
            <w:r w:rsidRPr="00E7123D">
              <w:rPr>
                <w:sz w:val="18"/>
                <w:szCs w:val="18"/>
                <w:lang w:val="es-ES"/>
              </w:rPr>
              <w:t>.</w:t>
            </w:r>
          </w:p>
          <w:p w14:paraId="30218A35" w14:textId="77777777" w:rsidR="0071052A" w:rsidRDefault="0071052A" w:rsidP="00E87F6E">
            <w:pPr>
              <w:spacing w:afterAutospacing="0"/>
              <w:jc w:val="both"/>
            </w:pPr>
          </w:p>
          <w:p w14:paraId="11BFD651" w14:textId="77777777" w:rsidR="0071052A" w:rsidRPr="00E7123D" w:rsidRDefault="0071052A" w:rsidP="00E87F6E">
            <w:pPr>
              <w:spacing w:afterAutospacing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E7123D">
              <w:rPr>
                <w:b/>
                <w:bCs/>
                <w:sz w:val="20"/>
                <w:szCs w:val="20"/>
                <w:lang w:val="es-ES"/>
              </w:rPr>
              <w:t>Técnicas para la Captura del Alcance</w:t>
            </w:r>
            <w:r>
              <w:rPr>
                <w:b/>
                <w:bCs/>
                <w:sz w:val="20"/>
                <w:szCs w:val="20"/>
                <w:lang w:val="es-ES"/>
              </w:rPr>
              <w:t>:</w:t>
            </w:r>
          </w:p>
          <w:p w14:paraId="078DAAB6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 </w:t>
            </w:r>
          </w:p>
          <w:p w14:paraId="60DAADF4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Para capturar el alcance del proyecto, se utilizarán la siguiente técnica:</w:t>
            </w:r>
          </w:p>
          <w:p w14:paraId="40505F6E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 </w:t>
            </w:r>
          </w:p>
          <w:p w14:paraId="6669C71D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Entrevistas</w:t>
            </w:r>
            <w:r w:rsidRPr="00E7123D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r</w:t>
            </w:r>
            <w:r w:rsidRPr="00E7123D">
              <w:rPr>
                <w:sz w:val="20"/>
                <w:szCs w:val="20"/>
                <w:lang w:val="es-ES"/>
              </w:rPr>
              <w:t xml:space="preserve">euniones con </w:t>
            </w:r>
            <w:r>
              <w:rPr>
                <w:sz w:val="20"/>
                <w:szCs w:val="20"/>
                <w:lang w:val="es-ES"/>
              </w:rPr>
              <w:t xml:space="preserve">el patrocinador </w:t>
            </w:r>
            <w:r w:rsidRPr="00E7123D">
              <w:rPr>
                <w:sz w:val="20"/>
                <w:szCs w:val="20"/>
                <w:lang w:val="es-ES"/>
              </w:rPr>
              <w:t>para entender sus necesidades y expectativas</w:t>
            </w:r>
            <w:r>
              <w:rPr>
                <w:sz w:val="20"/>
                <w:szCs w:val="20"/>
                <w:lang w:val="es-ES"/>
              </w:rPr>
              <w:t xml:space="preserve"> sobre el producto a desarrollar</w:t>
            </w:r>
            <w:r w:rsidRPr="00E7123D">
              <w:rPr>
                <w:sz w:val="20"/>
                <w:szCs w:val="20"/>
                <w:lang w:val="es-ES"/>
              </w:rPr>
              <w:t>.</w:t>
            </w:r>
          </w:p>
          <w:p w14:paraId="0308A0AB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 </w:t>
            </w:r>
          </w:p>
          <w:p w14:paraId="7D0880A2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Esta técnica permitirá una elicitación efectiva de los requisitos y asegurarán que el alcance refleje las verdaderas necesidades del </w:t>
            </w:r>
            <w:r>
              <w:rPr>
                <w:sz w:val="20"/>
                <w:szCs w:val="20"/>
                <w:lang w:val="es-ES"/>
              </w:rPr>
              <w:t>patrocinador</w:t>
            </w:r>
            <w:r w:rsidRPr="00E7123D">
              <w:rPr>
                <w:sz w:val="20"/>
                <w:szCs w:val="20"/>
                <w:lang w:val="es-ES"/>
              </w:rPr>
              <w:t xml:space="preserve"> y los usuarios.</w:t>
            </w:r>
          </w:p>
          <w:p w14:paraId="4A3BAFC1" w14:textId="77777777" w:rsidR="0071052A" w:rsidRPr="00E7123D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6ED2550E" w14:textId="77777777" w:rsidR="0071052A" w:rsidRPr="00E7123D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00E7123D">
              <w:rPr>
                <w:b/>
                <w:bCs/>
                <w:sz w:val="20"/>
                <w:szCs w:val="20"/>
                <w:lang w:val="es-ES"/>
              </w:rPr>
              <w:t>Reuniones Necesarias</w:t>
            </w:r>
            <w:r>
              <w:rPr>
                <w:b/>
                <w:bCs/>
                <w:sz w:val="20"/>
                <w:szCs w:val="20"/>
                <w:lang w:val="es-ES"/>
              </w:rPr>
              <w:t>:</w:t>
            </w:r>
          </w:p>
          <w:p w14:paraId="1615E10A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 </w:t>
            </w:r>
          </w:p>
          <w:p w14:paraId="60670649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Se planificarán y llevarán a cabo las siguientes reuniones:</w:t>
            </w:r>
          </w:p>
          <w:p w14:paraId="6B690D90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 xml:space="preserve"> </w:t>
            </w:r>
          </w:p>
          <w:p w14:paraId="383A2E7F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Reuniones Semanales con el Patrocinador</w:t>
            </w:r>
            <w:r w:rsidRPr="00E7123D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p</w:t>
            </w:r>
            <w:r w:rsidRPr="00E7123D">
              <w:rPr>
                <w:sz w:val="20"/>
                <w:szCs w:val="20"/>
                <w:lang w:val="es-ES"/>
              </w:rPr>
              <w:t>ara revisar el progreso, resolver dudas y ajustar el alcance si es necesario.</w:t>
            </w:r>
          </w:p>
          <w:p w14:paraId="2B16883E" w14:textId="77777777" w:rsidR="0071052A" w:rsidRPr="00E7123D" w:rsidRDefault="0071052A" w:rsidP="00E87F6E">
            <w:pPr>
              <w:spacing w:afterAutospacing="0"/>
              <w:jc w:val="both"/>
            </w:pPr>
            <w:r w:rsidRPr="00E7123D">
              <w:rPr>
                <w:sz w:val="20"/>
                <w:szCs w:val="20"/>
                <w:lang w:val="es-ES"/>
              </w:rPr>
              <w:t>•</w:t>
            </w:r>
            <w:r w:rsidRPr="00E7123D">
              <w:tab/>
            </w:r>
            <w:r w:rsidRPr="00E7123D">
              <w:rPr>
                <w:b/>
                <w:bCs/>
                <w:sz w:val="20"/>
                <w:szCs w:val="20"/>
                <w:lang w:val="es-ES"/>
              </w:rPr>
              <w:t>Reuniones de Avances del Proyecto</w:t>
            </w:r>
            <w:r w:rsidRPr="00E7123D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tras la finalización de un hito, se tendrá una reunión con el patrocinador para mostrarle los avances.</w:t>
            </w:r>
          </w:p>
          <w:p w14:paraId="1A757EA7" w14:textId="77777777" w:rsidR="0071052A" w:rsidRPr="00E7123D" w:rsidRDefault="0071052A" w:rsidP="00E87F6E">
            <w:pPr>
              <w:spacing w:afterAutospacing="0"/>
              <w:jc w:val="both"/>
            </w:pPr>
          </w:p>
          <w:p w14:paraId="28889520" w14:textId="77777777" w:rsidR="0071052A" w:rsidRPr="00E7123D" w:rsidRDefault="0071052A" w:rsidP="00E87F6E">
            <w:pPr>
              <w:spacing w:afterAutospacing="0"/>
              <w:jc w:val="both"/>
              <w:rPr>
                <w:sz w:val="20"/>
                <w:szCs w:val="20"/>
              </w:rPr>
            </w:pPr>
            <w:r w:rsidRPr="00E7123D">
              <w:rPr>
                <w:sz w:val="20"/>
                <w:szCs w:val="20"/>
                <w:lang w:val="es-ES"/>
              </w:rPr>
              <w:t>Las reuniones serán coordinadas por el director del proyecto y se documentarán mediante actas para mantener un registro de las decisiones y acuerdos alcanzados</w:t>
            </w:r>
            <w:r>
              <w:rPr>
                <w:sz w:val="20"/>
                <w:szCs w:val="20"/>
                <w:lang w:val="es-ES"/>
              </w:rPr>
              <w:t xml:space="preserve"> (si fuese necesario).</w:t>
            </w:r>
          </w:p>
          <w:p w14:paraId="1ACDB8E8" w14:textId="77777777" w:rsidR="0071052A" w:rsidRDefault="0071052A" w:rsidP="00E87F6E">
            <w:pPr>
              <w:spacing w:afterAutospacing="0"/>
              <w:jc w:val="both"/>
            </w:pPr>
          </w:p>
          <w:p w14:paraId="613B4C4F" w14:textId="77777777" w:rsidR="0071052A" w:rsidRDefault="0071052A" w:rsidP="00E87F6E">
            <w:pPr>
              <w:spacing w:afterAutospacing="0"/>
              <w:jc w:val="both"/>
              <w:rPr>
                <w:b/>
                <w:bCs/>
                <w:sz w:val="20"/>
                <w:szCs w:val="20"/>
              </w:rPr>
            </w:pPr>
            <w:r w:rsidRPr="00517F6E">
              <w:rPr>
                <w:b/>
                <w:bCs/>
                <w:sz w:val="20"/>
                <w:szCs w:val="20"/>
              </w:rPr>
              <w:t>Personas Interesadas:</w:t>
            </w:r>
          </w:p>
          <w:p w14:paraId="3AEB5D19" w14:textId="77777777" w:rsidR="0071052A" w:rsidRDefault="0071052A" w:rsidP="00E87F6E">
            <w:pPr>
              <w:spacing w:afterAutospacing="0"/>
              <w:jc w:val="both"/>
              <w:rPr>
                <w:b/>
                <w:bCs/>
                <w:sz w:val="20"/>
                <w:szCs w:val="20"/>
              </w:rPr>
            </w:pPr>
          </w:p>
          <w:p w14:paraId="725F5F39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interesados claves son:</w:t>
            </w:r>
          </w:p>
          <w:p w14:paraId="4FD4F110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</w:rPr>
            </w:pPr>
          </w:p>
          <w:p w14:paraId="3730C742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 xml:space="preserve">ID </w:t>
            </w:r>
            <w:r>
              <w:rPr>
                <w:sz w:val="20"/>
                <w:szCs w:val="20"/>
                <w:lang w:val="es-ES"/>
              </w:rPr>
              <w:t>1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–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s-ES"/>
              </w:rPr>
              <w:t>Torres Valderrama, Jesús</w:t>
            </w:r>
            <w:r w:rsidRPr="17EFA197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patrocinador del proyecto</w:t>
            </w:r>
            <w:r w:rsidRPr="17EFA197">
              <w:rPr>
                <w:sz w:val="20"/>
                <w:szCs w:val="20"/>
                <w:lang w:val="es-ES"/>
              </w:rPr>
              <w:t xml:space="preserve">. Responsable de </w:t>
            </w:r>
            <w:r>
              <w:rPr>
                <w:sz w:val="20"/>
                <w:szCs w:val="20"/>
                <w:lang w:val="es-ES"/>
              </w:rPr>
              <w:t>la financiación y supervisión del proyecto</w:t>
            </w:r>
          </w:p>
          <w:p w14:paraId="6558FDA6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2207BEDF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>ID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17EFA197">
              <w:rPr>
                <w:sz w:val="20"/>
                <w:szCs w:val="20"/>
                <w:lang w:val="es-ES"/>
              </w:rPr>
              <w:t xml:space="preserve">2 </w:t>
            </w:r>
            <w:r>
              <w:rPr>
                <w:sz w:val="20"/>
                <w:szCs w:val="20"/>
                <w:lang w:val="es-ES"/>
              </w:rPr>
              <w:t>–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 w:rsidRPr="00FA06C6">
              <w:rPr>
                <w:b/>
                <w:bCs/>
                <w:sz w:val="20"/>
                <w:szCs w:val="20"/>
                <w:lang w:val="es-ES"/>
              </w:rPr>
              <w:t>Ruiz López, Daniel</w:t>
            </w:r>
            <w:r w:rsidRPr="17EFA19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analista programador</w:t>
            </w:r>
            <w:r w:rsidRPr="17EFA197">
              <w:rPr>
                <w:sz w:val="20"/>
                <w:szCs w:val="20"/>
                <w:lang w:val="es-ES"/>
              </w:rPr>
              <w:t>.</w:t>
            </w:r>
            <w:r>
              <w:rPr>
                <w:sz w:val="20"/>
                <w:szCs w:val="20"/>
                <w:lang w:val="es-ES"/>
              </w:rPr>
              <w:t xml:space="preserve"> Responsable de la realización efectiva del proyecto</w:t>
            </w:r>
          </w:p>
          <w:p w14:paraId="1E322444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04A60179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>ID</w:t>
            </w:r>
            <w:r>
              <w:rPr>
                <w:sz w:val="20"/>
                <w:szCs w:val="20"/>
                <w:lang w:val="es-ES"/>
              </w:rPr>
              <w:t xml:space="preserve"> 3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– </w:t>
            </w:r>
            <w:r>
              <w:rPr>
                <w:b/>
                <w:bCs/>
                <w:sz w:val="20"/>
                <w:szCs w:val="20"/>
                <w:lang w:val="es-ES"/>
              </w:rPr>
              <w:t>Carmona Sicre, Alberto</w:t>
            </w:r>
            <w:r w:rsidRPr="17EFA19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analista programador</w:t>
            </w:r>
            <w:r w:rsidRPr="17EFA197">
              <w:rPr>
                <w:sz w:val="20"/>
                <w:szCs w:val="20"/>
                <w:lang w:val="es-ES"/>
              </w:rPr>
              <w:t>.</w:t>
            </w:r>
            <w:r>
              <w:rPr>
                <w:sz w:val="20"/>
                <w:szCs w:val="20"/>
                <w:lang w:val="es-ES"/>
              </w:rPr>
              <w:t xml:space="preserve"> Responsable de la realización efectiva del proyecto</w:t>
            </w:r>
          </w:p>
          <w:p w14:paraId="6F933E58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7ECBA96E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 xml:space="preserve">ID </w:t>
            </w:r>
            <w:r>
              <w:rPr>
                <w:sz w:val="20"/>
                <w:szCs w:val="20"/>
                <w:lang w:val="es-ES"/>
              </w:rPr>
              <w:t>4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– </w:t>
            </w:r>
            <w:r w:rsidRPr="00FA06C6">
              <w:rPr>
                <w:b/>
                <w:bCs/>
                <w:sz w:val="20"/>
                <w:szCs w:val="20"/>
                <w:lang w:val="es-ES"/>
              </w:rPr>
              <w:t>Moreno Moguel, Juan Antonio</w:t>
            </w:r>
            <w:r w:rsidRPr="17EFA197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d</w:t>
            </w:r>
            <w:r w:rsidRPr="51129E30">
              <w:rPr>
                <w:sz w:val="20"/>
                <w:szCs w:val="20"/>
                <w:lang w:val="es-ES"/>
              </w:rPr>
              <w:t>irector</w:t>
            </w:r>
            <w:r w:rsidRPr="17EFA197">
              <w:rPr>
                <w:sz w:val="20"/>
                <w:szCs w:val="20"/>
                <w:lang w:val="es-ES"/>
              </w:rPr>
              <w:t xml:space="preserve"> del proyecto</w:t>
            </w:r>
            <w:r>
              <w:rPr>
                <w:sz w:val="20"/>
                <w:szCs w:val="20"/>
                <w:lang w:val="es-ES"/>
              </w:rPr>
              <w:t xml:space="preserve"> y Analista programador</w:t>
            </w:r>
            <w:r w:rsidRPr="17EFA197">
              <w:rPr>
                <w:sz w:val="20"/>
                <w:szCs w:val="20"/>
                <w:lang w:val="es-ES"/>
              </w:rPr>
              <w:t xml:space="preserve">. </w:t>
            </w:r>
            <w:r>
              <w:rPr>
                <w:sz w:val="20"/>
                <w:szCs w:val="20"/>
                <w:lang w:val="es-ES"/>
              </w:rPr>
              <w:t>Responsable de la realización efectiva del proyecto</w:t>
            </w:r>
          </w:p>
          <w:p w14:paraId="662FDDB7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55599FF4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>ID</w:t>
            </w:r>
            <w:r>
              <w:rPr>
                <w:sz w:val="20"/>
                <w:szCs w:val="20"/>
                <w:lang w:val="es-ES"/>
              </w:rPr>
              <w:t xml:space="preserve"> 5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–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s-ES"/>
              </w:rPr>
              <w:t>Del Castillo Piñero, Daniel</w:t>
            </w:r>
            <w:r w:rsidRPr="17EFA19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analista programador</w:t>
            </w:r>
            <w:r w:rsidRPr="17EFA197">
              <w:rPr>
                <w:sz w:val="20"/>
                <w:szCs w:val="20"/>
                <w:lang w:val="es-ES"/>
              </w:rPr>
              <w:t>.</w:t>
            </w:r>
            <w:r>
              <w:rPr>
                <w:sz w:val="20"/>
                <w:szCs w:val="20"/>
                <w:lang w:val="es-ES"/>
              </w:rPr>
              <w:t xml:space="preserve"> Responsable de la realización efectiva del proyecto</w:t>
            </w:r>
          </w:p>
          <w:p w14:paraId="6A5A31C0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213371FC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>ID</w:t>
            </w:r>
            <w:r>
              <w:rPr>
                <w:sz w:val="20"/>
                <w:szCs w:val="20"/>
                <w:lang w:val="es-ES"/>
              </w:rPr>
              <w:t xml:space="preserve"> 6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–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s-ES"/>
              </w:rPr>
              <w:t>García Abadía, Enrique</w:t>
            </w:r>
            <w:r w:rsidRPr="17EFA19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analista programador</w:t>
            </w:r>
            <w:r w:rsidRPr="17EFA197">
              <w:rPr>
                <w:sz w:val="20"/>
                <w:szCs w:val="20"/>
                <w:lang w:val="es-ES"/>
              </w:rPr>
              <w:t>.</w:t>
            </w:r>
            <w:r>
              <w:rPr>
                <w:sz w:val="20"/>
                <w:szCs w:val="20"/>
                <w:lang w:val="es-ES"/>
              </w:rPr>
              <w:t xml:space="preserve"> Responsable de la realización efectiva del proyecto</w:t>
            </w:r>
          </w:p>
          <w:p w14:paraId="4DA8A537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59D7128F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  <w:r w:rsidRPr="17EFA197">
              <w:rPr>
                <w:sz w:val="20"/>
                <w:szCs w:val="20"/>
                <w:lang w:val="es-ES"/>
              </w:rPr>
              <w:lastRenderedPageBreak/>
              <w:t>•</w:t>
            </w:r>
            <w:r>
              <w:tab/>
            </w:r>
            <w:r w:rsidRPr="17EFA197">
              <w:rPr>
                <w:sz w:val="20"/>
                <w:szCs w:val="20"/>
                <w:lang w:val="es-ES"/>
              </w:rPr>
              <w:t xml:space="preserve">ID </w:t>
            </w:r>
            <w:r>
              <w:rPr>
                <w:sz w:val="20"/>
                <w:szCs w:val="20"/>
                <w:lang w:val="es-ES"/>
              </w:rPr>
              <w:t>7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–</w:t>
            </w:r>
            <w:r w:rsidRPr="17EFA197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17F6E">
              <w:rPr>
                <w:b/>
                <w:bCs/>
                <w:sz w:val="20"/>
                <w:szCs w:val="20"/>
                <w:lang w:val="es-ES"/>
              </w:rPr>
              <w:t>OpoSchedule</w:t>
            </w:r>
            <w:proofErr w:type="spellEnd"/>
            <w:r w:rsidRPr="17EFA197">
              <w:rPr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empresa de cursos de oposiciones, cliente</w:t>
            </w:r>
            <w:r w:rsidRPr="17EFA197">
              <w:rPr>
                <w:sz w:val="20"/>
                <w:szCs w:val="20"/>
                <w:lang w:val="es-ES"/>
              </w:rPr>
              <w:t>.</w:t>
            </w:r>
          </w:p>
          <w:p w14:paraId="2AEFE126" w14:textId="77777777" w:rsidR="0071052A" w:rsidRDefault="0071052A" w:rsidP="00E87F6E">
            <w:pPr>
              <w:spacing w:afterAutospacing="0"/>
              <w:jc w:val="both"/>
              <w:rPr>
                <w:sz w:val="20"/>
                <w:szCs w:val="20"/>
                <w:lang w:val="es-ES"/>
              </w:rPr>
            </w:pPr>
          </w:p>
          <w:p w14:paraId="4F9D498B" w14:textId="77777777" w:rsidR="0071052A" w:rsidRDefault="0071052A" w:rsidP="00E87F6E">
            <w:pPr>
              <w:spacing w:afterAutospacing="0"/>
              <w:jc w:val="both"/>
            </w:pPr>
          </w:p>
          <w:p w14:paraId="601B320F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08935142" w14:textId="77777777" w:rsidR="0071052A" w:rsidRDefault="0071052A" w:rsidP="0071052A">
      <w:pPr>
        <w:spacing w:after="0" w:afterAutospacing="0"/>
        <w:jc w:val="both"/>
      </w:pPr>
    </w:p>
    <w:p w14:paraId="16A118D6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ESTRUCTURA DE LA EDT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001B7A43" w14:textId="77777777" w:rsidTr="00E87F6E">
        <w:tc>
          <w:tcPr>
            <w:tcW w:w="10940" w:type="dxa"/>
          </w:tcPr>
          <w:p w14:paraId="3D4284A3" w14:textId="77777777" w:rsidR="0071052A" w:rsidRDefault="0071052A" w:rsidP="00E87F6E">
            <w:pPr>
              <w:spacing w:afterAutospacing="0"/>
              <w:jc w:val="both"/>
            </w:pPr>
          </w:p>
          <w:p w14:paraId="3BE73237" w14:textId="77777777" w:rsidR="0071052A" w:rsidRDefault="0071052A" w:rsidP="00E87F6E">
            <w:pPr>
              <w:spacing w:afterAutospacing="0"/>
              <w:jc w:val="both"/>
            </w:pPr>
          </w:p>
          <w:p w14:paraId="2F7E2905" w14:textId="77777777" w:rsidR="0071052A" w:rsidRDefault="0071052A" w:rsidP="00E87F6E">
            <w:pPr>
              <w:spacing w:afterAutospacing="0"/>
              <w:jc w:val="both"/>
            </w:pPr>
          </w:p>
          <w:p w14:paraId="15F871C5" w14:textId="77777777" w:rsidR="0071052A" w:rsidRDefault="0071052A" w:rsidP="00E87F6E">
            <w:pPr>
              <w:spacing w:afterAutospacing="0"/>
              <w:jc w:val="both"/>
            </w:pPr>
          </w:p>
          <w:p w14:paraId="77315AF2" w14:textId="77777777" w:rsidR="0071052A" w:rsidRDefault="0071052A" w:rsidP="00E87F6E">
            <w:pPr>
              <w:spacing w:afterAutospacing="0"/>
              <w:jc w:val="both"/>
            </w:pPr>
          </w:p>
          <w:p w14:paraId="3B7AE196" w14:textId="77777777" w:rsidR="0071052A" w:rsidRDefault="0071052A" w:rsidP="00E87F6E">
            <w:pPr>
              <w:spacing w:afterAutospacing="0"/>
              <w:jc w:val="both"/>
            </w:pPr>
          </w:p>
          <w:p w14:paraId="742D1214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392E0C85" w14:textId="77777777" w:rsidR="0071052A" w:rsidRDefault="0071052A" w:rsidP="0071052A">
      <w:pPr>
        <w:spacing w:after="0" w:afterAutospacing="0"/>
        <w:jc w:val="both"/>
      </w:pPr>
    </w:p>
    <w:p w14:paraId="36A31C4A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DICCIONARIO DE LA EDT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2F9F8D4A" w14:textId="77777777" w:rsidTr="00E87F6E">
        <w:tc>
          <w:tcPr>
            <w:tcW w:w="10940" w:type="dxa"/>
          </w:tcPr>
          <w:p w14:paraId="2A81202C" w14:textId="77777777" w:rsidR="0071052A" w:rsidRDefault="0071052A" w:rsidP="00E87F6E">
            <w:pPr>
              <w:spacing w:afterAutospacing="0"/>
              <w:jc w:val="both"/>
            </w:pPr>
            <w:r w:rsidRPr="0071052A">
              <w:rPr>
                <w:sz w:val="20"/>
                <w:szCs w:val="20"/>
              </w:rPr>
              <w:t>La información detallada sobre los términos y definiciones relacionados con la Estructura de Desglose del Trabajo (EDT) se encuentra disponible en el documento titulado "Diccionario de la EDT".</w:t>
            </w:r>
          </w:p>
          <w:p w14:paraId="36BBF0EE" w14:textId="77777777" w:rsidR="0071052A" w:rsidRDefault="0071052A" w:rsidP="00E87F6E">
            <w:pPr>
              <w:spacing w:afterAutospacing="0"/>
              <w:jc w:val="both"/>
            </w:pPr>
          </w:p>
          <w:p w14:paraId="6316B619" w14:textId="77777777" w:rsidR="0071052A" w:rsidRDefault="0071052A" w:rsidP="00E87F6E">
            <w:pPr>
              <w:spacing w:afterAutospacing="0"/>
              <w:jc w:val="both"/>
            </w:pPr>
          </w:p>
          <w:p w14:paraId="7954BC8A" w14:textId="77777777" w:rsidR="0071052A" w:rsidRDefault="0071052A" w:rsidP="00E87F6E">
            <w:pPr>
              <w:spacing w:afterAutospacing="0"/>
              <w:jc w:val="both"/>
            </w:pPr>
          </w:p>
          <w:p w14:paraId="42D1E3B5" w14:textId="77777777" w:rsidR="0071052A" w:rsidRDefault="0071052A" w:rsidP="00E87F6E">
            <w:pPr>
              <w:spacing w:afterAutospacing="0"/>
              <w:jc w:val="both"/>
            </w:pPr>
          </w:p>
          <w:p w14:paraId="09196E0D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16FC1BF0" w14:textId="77777777" w:rsidR="0071052A" w:rsidRDefault="0071052A" w:rsidP="0071052A">
      <w:pPr>
        <w:spacing w:after="0" w:afterAutospacing="0"/>
        <w:jc w:val="both"/>
      </w:pPr>
    </w:p>
    <w:p w14:paraId="60C887AC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MANTENIMIENTO DE LA LÍNEA BASE DEL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0601DC20" w14:textId="77777777" w:rsidTr="00E87F6E">
        <w:tc>
          <w:tcPr>
            <w:tcW w:w="10940" w:type="dxa"/>
          </w:tcPr>
          <w:p w14:paraId="0809C840" w14:textId="77777777" w:rsidR="0071052A" w:rsidRDefault="0071052A" w:rsidP="00E87F6E">
            <w:pPr>
              <w:spacing w:afterAutospacing="0"/>
              <w:jc w:val="both"/>
            </w:pPr>
          </w:p>
          <w:p w14:paraId="7A53EEE7" w14:textId="77777777" w:rsidR="0071052A" w:rsidRDefault="0071052A" w:rsidP="00E87F6E">
            <w:pPr>
              <w:spacing w:afterAutospacing="0"/>
              <w:jc w:val="both"/>
            </w:pPr>
          </w:p>
          <w:p w14:paraId="010101D8" w14:textId="77777777" w:rsidR="0071052A" w:rsidRDefault="0071052A" w:rsidP="00E87F6E">
            <w:pPr>
              <w:spacing w:afterAutospacing="0"/>
              <w:jc w:val="both"/>
            </w:pPr>
          </w:p>
          <w:p w14:paraId="1EB05A91" w14:textId="77777777" w:rsidR="0071052A" w:rsidRDefault="0071052A" w:rsidP="00E87F6E">
            <w:pPr>
              <w:spacing w:afterAutospacing="0"/>
              <w:jc w:val="both"/>
            </w:pPr>
          </w:p>
          <w:p w14:paraId="6E8F2EC3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10667B70" w14:textId="77777777" w:rsidR="0071052A" w:rsidRDefault="0071052A" w:rsidP="0071052A">
      <w:pPr>
        <w:spacing w:after="0" w:afterAutospacing="0"/>
        <w:jc w:val="both"/>
      </w:pPr>
    </w:p>
    <w:p w14:paraId="469A39ED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CAMBIOS AL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4F952DC1" w14:textId="77777777" w:rsidTr="00E87F6E">
        <w:tc>
          <w:tcPr>
            <w:tcW w:w="10940" w:type="dxa"/>
          </w:tcPr>
          <w:p w14:paraId="25AD0274" w14:textId="77777777" w:rsidR="0071052A" w:rsidRDefault="0071052A" w:rsidP="00E87F6E">
            <w:pPr>
              <w:spacing w:afterAutospacing="0"/>
              <w:jc w:val="both"/>
            </w:pPr>
          </w:p>
          <w:p w14:paraId="7943EF4F" w14:textId="77777777" w:rsidR="0071052A" w:rsidRDefault="0071052A" w:rsidP="00E87F6E">
            <w:pPr>
              <w:spacing w:afterAutospacing="0"/>
              <w:jc w:val="both"/>
            </w:pPr>
          </w:p>
          <w:p w14:paraId="3E409B5E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29091F54" w14:textId="77777777" w:rsidR="0071052A" w:rsidRDefault="0071052A" w:rsidP="0071052A">
      <w:pPr>
        <w:spacing w:after="0" w:afterAutospacing="0"/>
        <w:jc w:val="both"/>
      </w:pPr>
    </w:p>
    <w:p w14:paraId="5E03A7AA" w14:textId="77777777" w:rsidR="0071052A" w:rsidRDefault="0071052A" w:rsidP="0071052A">
      <w:pPr>
        <w:spacing w:after="0" w:afterAutospacing="0"/>
        <w:jc w:val="both"/>
      </w:pPr>
    </w:p>
    <w:p w14:paraId="4D440FE8" w14:textId="77777777" w:rsidR="0071052A" w:rsidRDefault="0071052A" w:rsidP="0071052A">
      <w:pPr>
        <w:spacing w:after="0" w:afterAutospacing="0"/>
        <w:jc w:val="both"/>
      </w:pPr>
    </w:p>
    <w:p w14:paraId="47230761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ACEPTACIÓN DE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75601B6D" w14:textId="77777777" w:rsidTr="00E87F6E">
        <w:tc>
          <w:tcPr>
            <w:tcW w:w="10940" w:type="dxa"/>
          </w:tcPr>
          <w:p w14:paraId="25DEF4BF" w14:textId="77777777" w:rsidR="0071052A" w:rsidRDefault="0071052A" w:rsidP="00E87F6E">
            <w:pPr>
              <w:spacing w:afterAutospacing="0"/>
              <w:jc w:val="both"/>
            </w:pPr>
            <w:r w:rsidRPr="0071052A">
              <w:rPr>
                <w:sz w:val="20"/>
                <w:szCs w:val="20"/>
              </w:rPr>
              <w:t>Tras la finalización de cada entregable, estos serán sometidos a un proceso iterativo de revisión de calidad por parte del director de proyecto. El director se encargará de validar los entregables conforme a los criterios de aceptación establecidos en el registro de requisitos. Una vez superada esta revisión, y si corresponde, los entregables serán presentados a los interesados pertinentes, siguiendo lo estipulado en dicho registro.</w:t>
            </w:r>
          </w:p>
        </w:tc>
      </w:tr>
    </w:tbl>
    <w:p w14:paraId="03090EDA" w14:textId="77777777" w:rsidR="0071052A" w:rsidRDefault="0071052A" w:rsidP="0071052A">
      <w:pPr>
        <w:spacing w:after="0" w:afterAutospacing="0"/>
        <w:jc w:val="both"/>
      </w:pPr>
    </w:p>
    <w:p w14:paraId="0D8B6431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INTEGRACIÓN DE LOS REQUISITOS Y EL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0F18487F" w14:textId="77777777" w:rsidTr="00E87F6E">
        <w:tc>
          <w:tcPr>
            <w:tcW w:w="10940" w:type="dxa"/>
          </w:tcPr>
          <w:p w14:paraId="378F589C" w14:textId="77777777" w:rsidR="0071052A" w:rsidRDefault="0071052A" w:rsidP="00E87F6E">
            <w:pPr>
              <w:spacing w:afterAutospacing="0"/>
              <w:jc w:val="both"/>
            </w:pPr>
          </w:p>
          <w:p w14:paraId="11473AFB" w14:textId="77777777" w:rsidR="0071052A" w:rsidRDefault="0071052A" w:rsidP="00E87F6E">
            <w:pPr>
              <w:spacing w:afterAutospacing="0"/>
              <w:jc w:val="both"/>
            </w:pPr>
          </w:p>
          <w:p w14:paraId="74AE6EA5" w14:textId="77777777" w:rsidR="0071052A" w:rsidRDefault="0071052A" w:rsidP="00E87F6E">
            <w:pPr>
              <w:spacing w:afterAutospacing="0"/>
              <w:jc w:val="both"/>
            </w:pPr>
          </w:p>
          <w:p w14:paraId="62D7AA5F" w14:textId="77777777" w:rsidR="0071052A" w:rsidRDefault="0071052A" w:rsidP="00E87F6E">
            <w:pPr>
              <w:spacing w:afterAutospacing="0"/>
              <w:jc w:val="both"/>
            </w:pPr>
          </w:p>
          <w:p w14:paraId="06AFF73A" w14:textId="77777777" w:rsidR="0071052A" w:rsidRDefault="0071052A" w:rsidP="00E87F6E">
            <w:pPr>
              <w:spacing w:afterAutospacing="0"/>
              <w:jc w:val="both"/>
            </w:pPr>
          </w:p>
          <w:p w14:paraId="27AC1116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31A1D8E6" w14:textId="77777777" w:rsidR="0071052A" w:rsidRDefault="0071052A" w:rsidP="0071052A">
      <w:pPr>
        <w:spacing w:after="0" w:afterAutospacing="0"/>
        <w:jc w:val="both"/>
      </w:pPr>
    </w:p>
    <w:p w14:paraId="290AC234" w14:textId="77777777" w:rsidR="0071052A" w:rsidRPr="009B57BF" w:rsidRDefault="0071052A" w:rsidP="007105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CONTROL DEL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1052A" w14:paraId="45980513" w14:textId="77777777" w:rsidTr="00E87F6E">
        <w:tc>
          <w:tcPr>
            <w:tcW w:w="10940" w:type="dxa"/>
          </w:tcPr>
          <w:p w14:paraId="1CC905C8" w14:textId="77777777" w:rsidR="0071052A" w:rsidRDefault="0071052A" w:rsidP="00E87F6E">
            <w:pPr>
              <w:spacing w:afterAutospacing="0"/>
              <w:jc w:val="both"/>
            </w:pPr>
          </w:p>
          <w:p w14:paraId="66EF88AB" w14:textId="77777777" w:rsidR="0071052A" w:rsidRDefault="0071052A" w:rsidP="00E87F6E">
            <w:pPr>
              <w:spacing w:afterAutospacing="0"/>
              <w:jc w:val="both"/>
            </w:pPr>
          </w:p>
          <w:p w14:paraId="0E5AFF1C" w14:textId="77777777" w:rsidR="0071052A" w:rsidRDefault="0071052A" w:rsidP="00E87F6E">
            <w:pPr>
              <w:spacing w:afterAutospacing="0"/>
              <w:jc w:val="both"/>
            </w:pPr>
          </w:p>
          <w:p w14:paraId="53F999BB" w14:textId="77777777" w:rsidR="0071052A" w:rsidRDefault="0071052A" w:rsidP="00E87F6E">
            <w:pPr>
              <w:spacing w:afterAutospacing="0"/>
              <w:jc w:val="both"/>
            </w:pPr>
          </w:p>
          <w:p w14:paraId="298B7C7E" w14:textId="77777777" w:rsidR="0071052A" w:rsidRDefault="0071052A" w:rsidP="00E87F6E">
            <w:pPr>
              <w:spacing w:afterAutospacing="0"/>
              <w:jc w:val="both"/>
            </w:pPr>
          </w:p>
          <w:p w14:paraId="6733B447" w14:textId="77777777" w:rsidR="0071052A" w:rsidRDefault="0071052A" w:rsidP="00E87F6E">
            <w:pPr>
              <w:spacing w:afterAutospacing="0"/>
              <w:jc w:val="both"/>
            </w:pPr>
          </w:p>
        </w:tc>
      </w:tr>
    </w:tbl>
    <w:p w14:paraId="74077859" w14:textId="77777777" w:rsidR="0071052A" w:rsidRDefault="0071052A" w:rsidP="0071052A">
      <w:pPr>
        <w:spacing w:after="0" w:afterAutospacing="0"/>
        <w:rPr>
          <w:sz w:val="20"/>
        </w:rPr>
      </w:pPr>
    </w:p>
    <w:p w14:paraId="3513310C" w14:textId="77777777" w:rsidR="0071052A" w:rsidRDefault="0071052A" w:rsidP="00AD0847">
      <w:pPr>
        <w:spacing w:after="0" w:afterAutospacing="0"/>
        <w:rPr>
          <w:sz w:val="20"/>
        </w:rPr>
      </w:pPr>
    </w:p>
    <w:sectPr w:rsidR="0071052A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96250" w14:textId="77777777" w:rsidR="00196506" w:rsidRDefault="00196506" w:rsidP="00837F2F">
      <w:pPr>
        <w:spacing w:after="0" w:line="240" w:lineRule="auto"/>
      </w:pPr>
      <w:r>
        <w:separator/>
      </w:r>
    </w:p>
  </w:endnote>
  <w:endnote w:type="continuationSeparator" w:id="0">
    <w:p w14:paraId="180993B2" w14:textId="77777777" w:rsidR="00196506" w:rsidRDefault="00196506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1AA6C" w14:textId="7D376E3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F6C6F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F6C6F">
        <w:rPr>
          <w:noProof/>
        </w:rPr>
        <w:t>1</w:t>
      </w:r>
    </w:fldSimple>
  </w:p>
  <w:p w14:paraId="1A23EE24" w14:textId="3BB9ECD7" w:rsidR="00837F2F" w:rsidRPr="00837F2F" w:rsidRDefault="00BC0CF2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33B14" w14:textId="77777777" w:rsidR="00196506" w:rsidRDefault="00196506" w:rsidP="00837F2F">
      <w:pPr>
        <w:spacing w:after="0" w:line="240" w:lineRule="auto"/>
      </w:pPr>
      <w:r>
        <w:separator/>
      </w:r>
    </w:p>
  </w:footnote>
  <w:footnote w:type="continuationSeparator" w:id="0">
    <w:p w14:paraId="5D799F04" w14:textId="77777777" w:rsidR="00196506" w:rsidRDefault="00196506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D49EA" w14:textId="29D0C42E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PLAN DE GESTIÓN DEL ALCANCE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25D1"/>
    <w:multiLevelType w:val="hybridMultilevel"/>
    <w:tmpl w:val="D97AA7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7528"/>
    <w:multiLevelType w:val="hybridMultilevel"/>
    <w:tmpl w:val="D7EE6FCA"/>
    <w:lvl w:ilvl="0" w:tplc="2BE0A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07CBA"/>
    <w:multiLevelType w:val="hybridMultilevel"/>
    <w:tmpl w:val="BFB40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46D78"/>
    <w:multiLevelType w:val="hybridMultilevel"/>
    <w:tmpl w:val="2354C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751830">
    <w:abstractNumId w:val="3"/>
  </w:num>
  <w:num w:numId="2" w16cid:durableId="1397432811">
    <w:abstractNumId w:val="2"/>
  </w:num>
  <w:num w:numId="3" w16cid:durableId="1410883236">
    <w:abstractNumId w:val="1"/>
  </w:num>
  <w:num w:numId="4" w16cid:durableId="2221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D05CB"/>
    <w:rsid w:val="00131E1D"/>
    <w:rsid w:val="00162139"/>
    <w:rsid w:val="00196506"/>
    <w:rsid w:val="001D06F7"/>
    <w:rsid w:val="00217C94"/>
    <w:rsid w:val="0028298D"/>
    <w:rsid w:val="002A226E"/>
    <w:rsid w:val="002C10CB"/>
    <w:rsid w:val="00353FC9"/>
    <w:rsid w:val="003D218D"/>
    <w:rsid w:val="00405300"/>
    <w:rsid w:val="004C0916"/>
    <w:rsid w:val="004C691C"/>
    <w:rsid w:val="004D078B"/>
    <w:rsid w:val="004F5F61"/>
    <w:rsid w:val="0051331B"/>
    <w:rsid w:val="00517F6E"/>
    <w:rsid w:val="0055087B"/>
    <w:rsid w:val="0058376B"/>
    <w:rsid w:val="005C6798"/>
    <w:rsid w:val="006305C7"/>
    <w:rsid w:val="00687F10"/>
    <w:rsid w:val="006B191B"/>
    <w:rsid w:val="006B2A51"/>
    <w:rsid w:val="006D4279"/>
    <w:rsid w:val="0071052A"/>
    <w:rsid w:val="007309AE"/>
    <w:rsid w:val="0079596E"/>
    <w:rsid w:val="00796E26"/>
    <w:rsid w:val="007C620A"/>
    <w:rsid w:val="007D1CA4"/>
    <w:rsid w:val="007F6872"/>
    <w:rsid w:val="00837F2F"/>
    <w:rsid w:val="00891B24"/>
    <w:rsid w:val="008958E4"/>
    <w:rsid w:val="008F6C6F"/>
    <w:rsid w:val="00924DFE"/>
    <w:rsid w:val="0095401D"/>
    <w:rsid w:val="0099587A"/>
    <w:rsid w:val="009B57BF"/>
    <w:rsid w:val="009C5646"/>
    <w:rsid w:val="009D27C9"/>
    <w:rsid w:val="00A163E7"/>
    <w:rsid w:val="00A17A27"/>
    <w:rsid w:val="00A443EB"/>
    <w:rsid w:val="00A95442"/>
    <w:rsid w:val="00AD0847"/>
    <w:rsid w:val="00B16801"/>
    <w:rsid w:val="00B43969"/>
    <w:rsid w:val="00B95FB6"/>
    <w:rsid w:val="00BC0CF2"/>
    <w:rsid w:val="00C1470A"/>
    <w:rsid w:val="00C7232F"/>
    <w:rsid w:val="00C8782E"/>
    <w:rsid w:val="00CA62F0"/>
    <w:rsid w:val="00CC1D15"/>
    <w:rsid w:val="00D12D98"/>
    <w:rsid w:val="00DE17A2"/>
    <w:rsid w:val="00DF09F4"/>
    <w:rsid w:val="00E36E24"/>
    <w:rsid w:val="00E7123D"/>
    <w:rsid w:val="00EA4A2A"/>
    <w:rsid w:val="00EC1089"/>
    <w:rsid w:val="00F277C4"/>
    <w:rsid w:val="00F303DB"/>
    <w:rsid w:val="00F64777"/>
    <w:rsid w:val="00F76F0A"/>
    <w:rsid w:val="00F90956"/>
    <w:rsid w:val="00FA06C6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E56C5"/>
  <w15:docId w15:val="{54F1E35A-8D0B-4056-A0E9-B26971C4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D05CB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E7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RUIZ LOPEZ</cp:lastModifiedBy>
  <cp:revision>29</cp:revision>
  <dcterms:created xsi:type="dcterms:W3CDTF">2015-10-20T22:35:00Z</dcterms:created>
  <dcterms:modified xsi:type="dcterms:W3CDTF">2024-10-15T17:07:00Z</dcterms:modified>
</cp:coreProperties>
</file>