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A3" w:rsidRDefault="00377FA3">
      <w:pPr>
        <w:pStyle w:val="MTtulo1"/>
        <w:jc w:val="left"/>
      </w:pPr>
      <w:bookmarkStart w:id="0" w:name="Proyecto"/>
      <w:bookmarkStart w:id="1" w:name="_Toc530418906"/>
      <w:r>
        <w:t>[Nombre del proyecto]</w:t>
      </w:r>
      <w:bookmarkEnd w:id="0"/>
      <w:bookmarkEnd w:id="1"/>
      <w:r>
        <w:t xml:space="preserve"> </w:t>
      </w:r>
    </w:p>
    <w:p w:rsidR="00377FA3" w:rsidRDefault="00377FA3">
      <w:pPr>
        <w:pStyle w:val="MTtulo1"/>
        <w:jc w:val="left"/>
      </w:pPr>
      <w:bookmarkStart w:id="2" w:name="_Toc530418907"/>
      <w:r>
        <w:t xml:space="preserve">Modelo de </w:t>
      </w:r>
      <w:r w:rsidR="00150E9C">
        <w:t xml:space="preserve">Construcción </w:t>
      </w:r>
      <w:r w:rsidR="00024900">
        <w:t xml:space="preserve">y Pruebas </w:t>
      </w:r>
      <w:r w:rsidR="00150E9C">
        <w:t>de Software</w:t>
      </w:r>
      <w:bookmarkEnd w:id="2"/>
    </w:p>
    <w:p w:rsidR="00377FA3" w:rsidRDefault="00377FA3">
      <w:pPr>
        <w:pStyle w:val="MTtulo1"/>
        <w:jc w:val="left"/>
      </w:pPr>
      <w:bookmarkStart w:id="3" w:name="Version"/>
      <w:bookmarkStart w:id="4" w:name="_Toc530418908"/>
      <w:r>
        <w:t>Versión [1.0]</w:t>
      </w:r>
      <w:bookmarkEnd w:id="3"/>
      <w:bookmarkEnd w:id="4"/>
    </w:p>
    <w:p w:rsidR="00377FA3" w:rsidRDefault="00377FA3">
      <w:pPr>
        <w:pStyle w:val="MNormal"/>
      </w:pPr>
    </w:p>
    <w:p w:rsidR="00377FA3" w:rsidRDefault="00377FA3">
      <w:pPr>
        <w:pStyle w:val="MNormal"/>
      </w:pPr>
      <w:r>
        <w:t xml:space="preserve">[Este documento es la plantilla base para elaborar el documento Modelo de </w:t>
      </w:r>
      <w:r w:rsidR="00207BF1">
        <w:t xml:space="preserve">Construcción </w:t>
      </w:r>
      <w:r w:rsidR="00024900">
        <w:t xml:space="preserve">y pruebas </w:t>
      </w:r>
      <w:r w:rsidR="00207BF1">
        <w:t>de Software</w:t>
      </w:r>
      <w:r>
        <w:t xml:space="preserve">. Los textos que aparecen entre paréntesis rectos son explicaciones de que debe contener cada sección. Dichos textos se deben seleccionar y sustituir por el contenido que corresponda. Para actualizar la tabla de Contenido, haga clic con el botón derecho del ratón sobre cualquier línea del contenido de la misma y seleccione </w:t>
      </w:r>
      <w:r>
        <w:rPr>
          <w:i/>
        </w:rPr>
        <w:t>Actualizar campos</w:t>
      </w:r>
      <w:r>
        <w:t xml:space="preserve">, en el cuadro que aparece seleccione </w:t>
      </w:r>
      <w:r>
        <w:rPr>
          <w:i/>
        </w:rPr>
        <w:t>Actualizar toda la tabla</w:t>
      </w:r>
      <w:r>
        <w:t xml:space="preserve"> y haga clic en el botón Aceptar]</w:t>
      </w:r>
    </w:p>
    <w:p w:rsidR="00377FA3" w:rsidRDefault="00377FA3">
      <w:pPr>
        <w:pStyle w:val="MNormal"/>
      </w:pPr>
    </w:p>
    <w:p w:rsidR="00377FA3" w:rsidRDefault="00377FA3">
      <w:pPr>
        <w:pStyle w:val="MNormal"/>
      </w:pPr>
    </w:p>
    <w:p w:rsidR="00377FA3" w:rsidRDefault="00377FA3">
      <w:pPr>
        <w:pStyle w:val="MTtulo1"/>
      </w:pPr>
      <w:bookmarkStart w:id="5" w:name="_Toc530418909"/>
      <w:r>
        <w:t>Historia de revisiones</w:t>
      </w:r>
      <w:bookmarkEnd w:id="5"/>
    </w:p>
    <w:tbl>
      <w:tblPr>
        <w:tblW w:w="0" w:type="auto"/>
        <w:tblInd w:w="-100" w:type="dxa"/>
        <w:tblLayout w:type="fixed"/>
        <w:tblCellMar>
          <w:left w:w="0" w:type="dxa"/>
          <w:right w:w="0" w:type="dxa"/>
        </w:tblCellMar>
        <w:tblLook w:val="0000" w:firstRow="0" w:lastRow="0" w:firstColumn="0" w:lastColumn="0" w:noHBand="0" w:noVBand="0"/>
      </w:tblPr>
      <w:tblGrid>
        <w:gridCol w:w="2194"/>
        <w:gridCol w:w="1118"/>
        <w:gridCol w:w="3311"/>
        <w:gridCol w:w="2097"/>
      </w:tblGrid>
      <w:tr w:rsidR="00377FA3">
        <w:tc>
          <w:tcPr>
            <w:tcW w:w="2194" w:type="dxa"/>
            <w:tcBorders>
              <w:top w:val="single" w:sz="6" w:space="0" w:color="auto"/>
              <w:left w:val="single" w:sz="6" w:space="0" w:color="auto"/>
              <w:bottom w:val="single" w:sz="6" w:space="0" w:color="auto"/>
              <w:right w:val="single" w:sz="6" w:space="0" w:color="auto"/>
            </w:tcBorders>
            <w:shd w:val="clear" w:color="auto" w:fill="FFFFFF"/>
          </w:tcPr>
          <w:p w:rsidR="00377FA3" w:rsidRDefault="00377FA3">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cPr>
          <w:p w:rsidR="00377FA3" w:rsidRDefault="00377FA3">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FFFFFF"/>
          </w:tcPr>
          <w:p w:rsidR="00377FA3" w:rsidRDefault="00377FA3">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377FA3" w:rsidRDefault="00377FA3">
            <w:pPr>
              <w:pStyle w:val="MNormal"/>
            </w:pPr>
            <w:r>
              <w:t>Autor</w:t>
            </w:r>
          </w:p>
        </w:tc>
      </w:tr>
      <w:tr w:rsidR="00377FA3">
        <w:tc>
          <w:tcPr>
            <w:tcW w:w="2194" w:type="dxa"/>
            <w:tcBorders>
              <w:top w:val="nil"/>
              <w:left w:val="single" w:sz="6" w:space="0" w:color="auto"/>
              <w:bottom w:val="single" w:sz="6" w:space="0" w:color="auto"/>
              <w:right w:val="single" w:sz="6" w:space="0" w:color="auto"/>
            </w:tcBorders>
          </w:tcPr>
          <w:p w:rsidR="00377FA3" w:rsidRDefault="00377FA3">
            <w:pPr>
              <w:pStyle w:val="MNormal"/>
            </w:pPr>
            <w:r>
              <w:t>[</w:t>
            </w:r>
            <w:proofErr w:type="spellStart"/>
            <w:r>
              <w:t>dd</w:t>
            </w:r>
            <w:proofErr w:type="spellEnd"/>
            <w:r>
              <w:t>/mm/</w:t>
            </w:r>
            <w:proofErr w:type="spellStart"/>
            <w:r>
              <w:t>aaaa</w:t>
            </w:r>
            <w:proofErr w:type="spellEnd"/>
            <w:r>
              <w:t>]</w:t>
            </w:r>
          </w:p>
        </w:tc>
        <w:tc>
          <w:tcPr>
            <w:tcW w:w="1118" w:type="dxa"/>
            <w:tcBorders>
              <w:top w:val="nil"/>
              <w:left w:val="nil"/>
              <w:bottom w:val="single" w:sz="6" w:space="0" w:color="auto"/>
              <w:right w:val="single" w:sz="6" w:space="0" w:color="auto"/>
            </w:tcBorders>
          </w:tcPr>
          <w:p w:rsidR="00377FA3" w:rsidRDefault="00377FA3">
            <w:pPr>
              <w:pStyle w:val="MNormal"/>
            </w:pPr>
            <w:r>
              <w:t>[</w:t>
            </w:r>
            <w:proofErr w:type="spellStart"/>
            <w:r>
              <w:t>x.x</w:t>
            </w:r>
            <w:proofErr w:type="spellEnd"/>
            <w:r>
              <w:t>]</w:t>
            </w:r>
          </w:p>
        </w:tc>
        <w:tc>
          <w:tcPr>
            <w:tcW w:w="3311" w:type="dxa"/>
            <w:tcBorders>
              <w:top w:val="nil"/>
              <w:left w:val="nil"/>
              <w:bottom w:val="single" w:sz="6" w:space="0" w:color="auto"/>
              <w:right w:val="single" w:sz="6" w:space="0" w:color="auto"/>
            </w:tcBorders>
          </w:tcPr>
          <w:p w:rsidR="00377FA3" w:rsidRDefault="00377FA3">
            <w:pPr>
              <w:pStyle w:val="MNormal"/>
            </w:pPr>
            <w:r>
              <w:t>[detalles]</w:t>
            </w:r>
          </w:p>
        </w:tc>
        <w:tc>
          <w:tcPr>
            <w:tcW w:w="2097" w:type="dxa"/>
            <w:tcBorders>
              <w:top w:val="nil"/>
              <w:left w:val="nil"/>
              <w:bottom w:val="single" w:sz="6" w:space="0" w:color="auto"/>
              <w:right w:val="single" w:sz="6" w:space="0" w:color="auto"/>
            </w:tcBorders>
          </w:tcPr>
          <w:p w:rsidR="00377FA3" w:rsidRDefault="00377FA3">
            <w:pPr>
              <w:pStyle w:val="MNormal"/>
            </w:pPr>
            <w:r>
              <w:t>[nombre]</w:t>
            </w:r>
          </w:p>
        </w:tc>
      </w:tr>
      <w:tr w:rsidR="00377FA3">
        <w:tc>
          <w:tcPr>
            <w:tcW w:w="2194" w:type="dxa"/>
            <w:tcBorders>
              <w:top w:val="nil"/>
              <w:left w:val="single" w:sz="6" w:space="0" w:color="auto"/>
              <w:bottom w:val="single" w:sz="6" w:space="0" w:color="auto"/>
              <w:right w:val="single" w:sz="6" w:space="0" w:color="auto"/>
            </w:tcBorders>
          </w:tcPr>
          <w:p w:rsidR="00377FA3" w:rsidRDefault="00377FA3">
            <w:pPr>
              <w:pStyle w:val="MNormal"/>
            </w:pPr>
            <w:r>
              <w:t> </w:t>
            </w:r>
          </w:p>
        </w:tc>
        <w:tc>
          <w:tcPr>
            <w:tcW w:w="1118" w:type="dxa"/>
            <w:tcBorders>
              <w:top w:val="nil"/>
              <w:left w:val="nil"/>
              <w:bottom w:val="single" w:sz="6" w:space="0" w:color="auto"/>
              <w:right w:val="single" w:sz="6" w:space="0" w:color="auto"/>
            </w:tcBorders>
          </w:tcPr>
          <w:p w:rsidR="00377FA3" w:rsidRDefault="00377FA3">
            <w:pPr>
              <w:pStyle w:val="MNormal"/>
            </w:pPr>
            <w:r>
              <w:t> </w:t>
            </w:r>
          </w:p>
        </w:tc>
        <w:tc>
          <w:tcPr>
            <w:tcW w:w="3311" w:type="dxa"/>
            <w:tcBorders>
              <w:top w:val="nil"/>
              <w:left w:val="nil"/>
              <w:bottom w:val="single" w:sz="6" w:space="0" w:color="auto"/>
              <w:right w:val="single" w:sz="6" w:space="0" w:color="auto"/>
            </w:tcBorders>
          </w:tcPr>
          <w:p w:rsidR="00377FA3" w:rsidRDefault="00377FA3">
            <w:pPr>
              <w:pStyle w:val="MNormal"/>
            </w:pPr>
            <w:r>
              <w:t> </w:t>
            </w:r>
          </w:p>
        </w:tc>
        <w:tc>
          <w:tcPr>
            <w:tcW w:w="2097" w:type="dxa"/>
            <w:tcBorders>
              <w:top w:val="nil"/>
              <w:left w:val="nil"/>
              <w:bottom w:val="single" w:sz="6" w:space="0" w:color="auto"/>
              <w:right w:val="single" w:sz="6" w:space="0" w:color="auto"/>
            </w:tcBorders>
          </w:tcPr>
          <w:p w:rsidR="00377FA3" w:rsidRDefault="00377FA3">
            <w:pPr>
              <w:pStyle w:val="MNormal"/>
            </w:pPr>
            <w:r>
              <w:t> </w:t>
            </w:r>
          </w:p>
        </w:tc>
      </w:tr>
      <w:tr w:rsidR="00377FA3">
        <w:tc>
          <w:tcPr>
            <w:tcW w:w="2194" w:type="dxa"/>
            <w:tcBorders>
              <w:top w:val="nil"/>
              <w:left w:val="single" w:sz="6" w:space="0" w:color="auto"/>
              <w:bottom w:val="single" w:sz="6" w:space="0" w:color="auto"/>
              <w:right w:val="single" w:sz="6" w:space="0" w:color="auto"/>
            </w:tcBorders>
          </w:tcPr>
          <w:p w:rsidR="00377FA3" w:rsidRDefault="00377FA3">
            <w:pPr>
              <w:pStyle w:val="MNormal"/>
            </w:pPr>
            <w:r>
              <w:t> </w:t>
            </w:r>
          </w:p>
        </w:tc>
        <w:tc>
          <w:tcPr>
            <w:tcW w:w="1118" w:type="dxa"/>
            <w:tcBorders>
              <w:top w:val="nil"/>
              <w:left w:val="nil"/>
              <w:bottom w:val="single" w:sz="6" w:space="0" w:color="auto"/>
              <w:right w:val="single" w:sz="6" w:space="0" w:color="auto"/>
            </w:tcBorders>
          </w:tcPr>
          <w:p w:rsidR="00377FA3" w:rsidRDefault="00377FA3">
            <w:pPr>
              <w:pStyle w:val="MNormal"/>
            </w:pPr>
            <w:r>
              <w:t> </w:t>
            </w:r>
          </w:p>
        </w:tc>
        <w:tc>
          <w:tcPr>
            <w:tcW w:w="3311" w:type="dxa"/>
            <w:tcBorders>
              <w:top w:val="nil"/>
              <w:left w:val="nil"/>
              <w:bottom w:val="single" w:sz="6" w:space="0" w:color="auto"/>
              <w:right w:val="single" w:sz="6" w:space="0" w:color="auto"/>
            </w:tcBorders>
          </w:tcPr>
          <w:p w:rsidR="00377FA3" w:rsidRDefault="00377FA3">
            <w:pPr>
              <w:pStyle w:val="MNormal"/>
            </w:pPr>
            <w:r>
              <w:t> </w:t>
            </w:r>
          </w:p>
        </w:tc>
        <w:tc>
          <w:tcPr>
            <w:tcW w:w="2097" w:type="dxa"/>
            <w:tcBorders>
              <w:top w:val="nil"/>
              <w:left w:val="nil"/>
              <w:bottom w:val="single" w:sz="6" w:space="0" w:color="auto"/>
              <w:right w:val="single" w:sz="6" w:space="0" w:color="auto"/>
            </w:tcBorders>
          </w:tcPr>
          <w:p w:rsidR="00377FA3" w:rsidRDefault="00377FA3">
            <w:pPr>
              <w:pStyle w:val="MNormal"/>
            </w:pPr>
            <w:r>
              <w:t> </w:t>
            </w:r>
          </w:p>
        </w:tc>
      </w:tr>
      <w:tr w:rsidR="00377FA3">
        <w:tc>
          <w:tcPr>
            <w:tcW w:w="2194" w:type="dxa"/>
            <w:tcBorders>
              <w:top w:val="nil"/>
              <w:left w:val="single" w:sz="6" w:space="0" w:color="auto"/>
              <w:bottom w:val="single" w:sz="6" w:space="0" w:color="auto"/>
              <w:right w:val="single" w:sz="6" w:space="0" w:color="auto"/>
            </w:tcBorders>
          </w:tcPr>
          <w:p w:rsidR="00377FA3" w:rsidRDefault="00377FA3">
            <w:pPr>
              <w:pStyle w:val="MNormal"/>
            </w:pPr>
            <w:r>
              <w:t> </w:t>
            </w:r>
          </w:p>
        </w:tc>
        <w:tc>
          <w:tcPr>
            <w:tcW w:w="1118" w:type="dxa"/>
            <w:tcBorders>
              <w:top w:val="nil"/>
              <w:left w:val="nil"/>
              <w:bottom w:val="single" w:sz="6" w:space="0" w:color="auto"/>
              <w:right w:val="single" w:sz="6" w:space="0" w:color="auto"/>
            </w:tcBorders>
          </w:tcPr>
          <w:p w:rsidR="00377FA3" w:rsidRDefault="00377FA3">
            <w:pPr>
              <w:pStyle w:val="MNormal"/>
            </w:pPr>
            <w:r>
              <w:t> </w:t>
            </w:r>
          </w:p>
        </w:tc>
        <w:tc>
          <w:tcPr>
            <w:tcW w:w="3311" w:type="dxa"/>
            <w:tcBorders>
              <w:top w:val="nil"/>
              <w:left w:val="nil"/>
              <w:bottom w:val="single" w:sz="6" w:space="0" w:color="auto"/>
              <w:right w:val="single" w:sz="6" w:space="0" w:color="auto"/>
            </w:tcBorders>
          </w:tcPr>
          <w:p w:rsidR="00377FA3" w:rsidRDefault="00377FA3">
            <w:pPr>
              <w:pStyle w:val="MNormal"/>
            </w:pPr>
            <w:r>
              <w:t> </w:t>
            </w:r>
          </w:p>
        </w:tc>
        <w:tc>
          <w:tcPr>
            <w:tcW w:w="2097" w:type="dxa"/>
            <w:tcBorders>
              <w:top w:val="nil"/>
              <w:left w:val="nil"/>
              <w:bottom w:val="single" w:sz="6" w:space="0" w:color="auto"/>
              <w:right w:val="single" w:sz="6" w:space="0" w:color="auto"/>
            </w:tcBorders>
          </w:tcPr>
          <w:p w:rsidR="00377FA3" w:rsidRDefault="00377FA3">
            <w:pPr>
              <w:pStyle w:val="MNormal"/>
            </w:pPr>
            <w:r>
              <w:t> </w:t>
            </w:r>
          </w:p>
        </w:tc>
      </w:tr>
    </w:tbl>
    <w:p w:rsidR="00377FA3" w:rsidRDefault="00377FA3">
      <w:pPr>
        <w:pStyle w:val="MTemaNormal"/>
      </w:pPr>
    </w:p>
    <w:p w:rsidR="00377FA3" w:rsidRDefault="00377FA3">
      <w:pPr>
        <w:pStyle w:val="MTtulo1"/>
      </w:pPr>
      <w:r>
        <w:br w:type="page"/>
      </w:r>
      <w:bookmarkStart w:id="6" w:name="_Toc530418910"/>
      <w:r>
        <w:lastRenderedPageBreak/>
        <w:t>Contenido</w:t>
      </w:r>
      <w:bookmarkEnd w:id="6"/>
    </w:p>
    <w:p w:rsidR="008D43EC" w:rsidRPr="00DA0020" w:rsidRDefault="008D43EC">
      <w:pPr>
        <w:pStyle w:val="TDC1"/>
        <w:tabs>
          <w:tab w:val="right" w:leader="dot" w:pos="8494"/>
        </w:tabs>
        <w:rPr>
          <w:rFonts w:ascii="Calibri" w:hAnsi="Calibri"/>
          <w:b w:val="0"/>
          <w:bCs w:val="0"/>
          <w:caps w:val="0"/>
          <w:noProof/>
          <w:sz w:val="22"/>
          <w:szCs w:val="22"/>
          <w:lang w:val="es-MX" w:eastAsia="es-MX"/>
        </w:rPr>
      </w:pPr>
      <w:r>
        <w:rPr>
          <w:b w:val="0"/>
          <w:bCs w:val="0"/>
          <w:caps w:val="0"/>
          <w:sz w:val="16"/>
        </w:rPr>
        <w:fldChar w:fldCharType="begin"/>
      </w:r>
      <w:r>
        <w:rPr>
          <w:b w:val="0"/>
          <w:bCs w:val="0"/>
          <w:caps w:val="0"/>
          <w:sz w:val="16"/>
        </w:rPr>
        <w:instrText xml:space="preserve"> TOC \o "1-3" \u </w:instrText>
      </w:r>
      <w:r>
        <w:rPr>
          <w:b w:val="0"/>
          <w:bCs w:val="0"/>
          <w:caps w:val="0"/>
          <w:sz w:val="16"/>
        </w:rPr>
        <w:fldChar w:fldCharType="separate"/>
      </w:r>
      <w:r>
        <w:rPr>
          <w:noProof/>
        </w:rPr>
        <w:t>[Nombre del proyecto]</w:t>
      </w:r>
      <w:r>
        <w:rPr>
          <w:noProof/>
        </w:rPr>
        <w:tab/>
      </w:r>
      <w:r>
        <w:rPr>
          <w:noProof/>
        </w:rPr>
        <w:fldChar w:fldCharType="begin"/>
      </w:r>
      <w:r>
        <w:rPr>
          <w:noProof/>
        </w:rPr>
        <w:instrText xml:space="preserve"> PAGEREF _Toc530418906 \h </w:instrText>
      </w:r>
      <w:r>
        <w:rPr>
          <w:noProof/>
        </w:rPr>
      </w:r>
      <w:r>
        <w:rPr>
          <w:noProof/>
        </w:rPr>
        <w:fldChar w:fldCharType="separate"/>
      </w:r>
      <w:r>
        <w:rPr>
          <w:noProof/>
        </w:rPr>
        <w:t>1</w:t>
      </w:r>
      <w:r>
        <w:rPr>
          <w:noProof/>
        </w:rPr>
        <w:fldChar w:fldCharType="end"/>
      </w:r>
    </w:p>
    <w:p w:rsidR="008D43EC" w:rsidRPr="00DA0020" w:rsidRDefault="008D43EC">
      <w:pPr>
        <w:pStyle w:val="TDC1"/>
        <w:tabs>
          <w:tab w:val="right" w:leader="dot" w:pos="8494"/>
        </w:tabs>
        <w:rPr>
          <w:rFonts w:ascii="Calibri" w:hAnsi="Calibri"/>
          <w:b w:val="0"/>
          <w:bCs w:val="0"/>
          <w:caps w:val="0"/>
          <w:noProof/>
          <w:sz w:val="22"/>
          <w:szCs w:val="22"/>
          <w:lang w:val="es-MX" w:eastAsia="es-MX"/>
        </w:rPr>
      </w:pPr>
      <w:r>
        <w:rPr>
          <w:noProof/>
        </w:rPr>
        <w:t>Modelo de Diseño Construcción de Software</w:t>
      </w:r>
      <w:r>
        <w:rPr>
          <w:noProof/>
        </w:rPr>
        <w:tab/>
      </w:r>
      <w:r>
        <w:rPr>
          <w:noProof/>
        </w:rPr>
        <w:fldChar w:fldCharType="begin"/>
      </w:r>
      <w:r>
        <w:rPr>
          <w:noProof/>
        </w:rPr>
        <w:instrText xml:space="preserve"> PAGEREF _Toc530418907 \h </w:instrText>
      </w:r>
      <w:r>
        <w:rPr>
          <w:noProof/>
        </w:rPr>
      </w:r>
      <w:r>
        <w:rPr>
          <w:noProof/>
        </w:rPr>
        <w:fldChar w:fldCharType="separate"/>
      </w:r>
      <w:r>
        <w:rPr>
          <w:noProof/>
        </w:rPr>
        <w:t>1</w:t>
      </w:r>
      <w:r>
        <w:rPr>
          <w:noProof/>
        </w:rPr>
        <w:fldChar w:fldCharType="end"/>
      </w:r>
    </w:p>
    <w:p w:rsidR="008D43EC" w:rsidRPr="00DA0020" w:rsidRDefault="008D43EC">
      <w:pPr>
        <w:pStyle w:val="TDC1"/>
        <w:tabs>
          <w:tab w:val="right" w:leader="dot" w:pos="8494"/>
        </w:tabs>
        <w:rPr>
          <w:rFonts w:ascii="Calibri" w:hAnsi="Calibri"/>
          <w:b w:val="0"/>
          <w:bCs w:val="0"/>
          <w:caps w:val="0"/>
          <w:noProof/>
          <w:sz w:val="22"/>
          <w:szCs w:val="22"/>
          <w:lang w:val="es-MX" w:eastAsia="es-MX"/>
        </w:rPr>
      </w:pPr>
      <w:r>
        <w:rPr>
          <w:noProof/>
        </w:rPr>
        <w:t>Versión [1.0]</w:t>
      </w:r>
      <w:r>
        <w:rPr>
          <w:noProof/>
        </w:rPr>
        <w:tab/>
      </w:r>
      <w:r>
        <w:rPr>
          <w:noProof/>
        </w:rPr>
        <w:fldChar w:fldCharType="begin"/>
      </w:r>
      <w:r>
        <w:rPr>
          <w:noProof/>
        </w:rPr>
        <w:instrText xml:space="preserve"> PAGEREF _Toc530418908 \h </w:instrText>
      </w:r>
      <w:r>
        <w:rPr>
          <w:noProof/>
        </w:rPr>
      </w:r>
      <w:r>
        <w:rPr>
          <w:noProof/>
        </w:rPr>
        <w:fldChar w:fldCharType="separate"/>
      </w:r>
      <w:r>
        <w:rPr>
          <w:noProof/>
        </w:rPr>
        <w:t>1</w:t>
      </w:r>
      <w:r>
        <w:rPr>
          <w:noProof/>
        </w:rPr>
        <w:fldChar w:fldCharType="end"/>
      </w:r>
    </w:p>
    <w:p w:rsidR="008D43EC" w:rsidRPr="00DA0020" w:rsidRDefault="008D43EC">
      <w:pPr>
        <w:pStyle w:val="TDC1"/>
        <w:tabs>
          <w:tab w:val="right" w:leader="dot" w:pos="8494"/>
        </w:tabs>
        <w:rPr>
          <w:rFonts w:ascii="Calibri" w:hAnsi="Calibri"/>
          <w:b w:val="0"/>
          <w:bCs w:val="0"/>
          <w:caps w:val="0"/>
          <w:noProof/>
          <w:sz w:val="22"/>
          <w:szCs w:val="22"/>
          <w:lang w:val="es-MX" w:eastAsia="es-MX"/>
        </w:rPr>
      </w:pPr>
      <w:r>
        <w:rPr>
          <w:noProof/>
        </w:rPr>
        <w:t>Historia de revisiones</w:t>
      </w:r>
      <w:r>
        <w:rPr>
          <w:noProof/>
        </w:rPr>
        <w:tab/>
      </w:r>
      <w:r>
        <w:rPr>
          <w:noProof/>
        </w:rPr>
        <w:fldChar w:fldCharType="begin"/>
      </w:r>
      <w:r>
        <w:rPr>
          <w:noProof/>
        </w:rPr>
        <w:instrText xml:space="preserve"> PAGEREF _Toc530418909 \h </w:instrText>
      </w:r>
      <w:r>
        <w:rPr>
          <w:noProof/>
        </w:rPr>
      </w:r>
      <w:r>
        <w:rPr>
          <w:noProof/>
        </w:rPr>
        <w:fldChar w:fldCharType="separate"/>
      </w:r>
      <w:r>
        <w:rPr>
          <w:noProof/>
        </w:rPr>
        <w:t>1</w:t>
      </w:r>
      <w:r>
        <w:rPr>
          <w:noProof/>
        </w:rPr>
        <w:fldChar w:fldCharType="end"/>
      </w:r>
    </w:p>
    <w:p w:rsidR="008D43EC" w:rsidRPr="00DA0020" w:rsidRDefault="008D43EC">
      <w:pPr>
        <w:pStyle w:val="TDC1"/>
        <w:tabs>
          <w:tab w:val="right" w:leader="dot" w:pos="8494"/>
        </w:tabs>
        <w:rPr>
          <w:rFonts w:ascii="Calibri" w:hAnsi="Calibri"/>
          <w:b w:val="0"/>
          <w:bCs w:val="0"/>
          <w:caps w:val="0"/>
          <w:noProof/>
          <w:sz w:val="22"/>
          <w:szCs w:val="22"/>
          <w:lang w:val="es-MX" w:eastAsia="es-MX"/>
        </w:rPr>
      </w:pPr>
      <w:r>
        <w:rPr>
          <w:noProof/>
        </w:rPr>
        <w:t>Contenido</w:t>
      </w:r>
      <w:r>
        <w:rPr>
          <w:noProof/>
        </w:rPr>
        <w:tab/>
      </w:r>
      <w:r>
        <w:rPr>
          <w:noProof/>
        </w:rPr>
        <w:fldChar w:fldCharType="begin"/>
      </w:r>
      <w:r>
        <w:rPr>
          <w:noProof/>
        </w:rPr>
        <w:instrText xml:space="preserve"> PAGEREF _Toc530418910 \h </w:instrText>
      </w:r>
      <w:r>
        <w:rPr>
          <w:noProof/>
        </w:rPr>
      </w:r>
      <w:r>
        <w:rPr>
          <w:noProof/>
        </w:rPr>
        <w:fldChar w:fldCharType="separate"/>
      </w:r>
      <w:r>
        <w:rPr>
          <w:noProof/>
        </w:rPr>
        <w:t>2</w:t>
      </w:r>
      <w:r>
        <w:rPr>
          <w:noProof/>
        </w:rPr>
        <w:fldChar w:fldCharType="end"/>
      </w:r>
    </w:p>
    <w:p w:rsidR="008D43EC" w:rsidRPr="00DA0020" w:rsidRDefault="008D43EC">
      <w:pPr>
        <w:pStyle w:val="TDC1"/>
        <w:tabs>
          <w:tab w:val="left" w:pos="400"/>
          <w:tab w:val="right" w:leader="dot" w:pos="8494"/>
        </w:tabs>
        <w:rPr>
          <w:rFonts w:ascii="Calibri" w:hAnsi="Calibri"/>
          <w:b w:val="0"/>
          <w:bCs w:val="0"/>
          <w:caps w:val="0"/>
          <w:noProof/>
          <w:sz w:val="22"/>
          <w:szCs w:val="22"/>
          <w:lang w:val="es-MX" w:eastAsia="es-MX"/>
        </w:rPr>
      </w:pPr>
      <w:r>
        <w:rPr>
          <w:noProof/>
        </w:rPr>
        <w:t>1.</w:t>
      </w:r>
      <w:r w:rsidRPr="00DA0020">
        <w:rPr>
          <w:rFonts w:ascii="Calibri" w:hAnsi="Calibri"/>
          <w:b w:val="0"/>
          <w:bCs w:val="0"/>
          <w:caps w:val="0"/>
          <w:noProof/>
          <w:sz w:val="22"/>
          <w:szCs w:val="22"/>
          <w:lang w:val="es-MX" w:eastAsia="es-MX"/>
        </w:rPr>
        <w:tab/>
      </w:r>
      <w:r>
        <w:rPr>
          <w:noProof/>
        </w:rPr>
        <w:t>Introducción</w:t>
      </w:r>
      <w:r>
        <w:rPr>
          <w:noProof/>
        </w:rPr>
        <w:tab/>
      </w:r>
      <w:r>
        <w:rPr>
          <w:noProof/>
        </w:rPr>
        <w:fldChar w:fldCharType="begin"/>
      </w:r>
      <w:r>
        <w:rPr>
          <w:noProof/>
        </w:rPr>
        <w:instrText xml:space="preserve"> PAGEREF _Toc530418911 \h </w:instrText>
      </w:r>
      <w:r>
        <w:rPr>
          <w:noProof/>
        </w:rPr>
      </w:r>
      <w:r>
        <w:rPr>
          <w:noProof/>
        </w:rPr>
        <w:fldChar w:fldCharType="separate"/>
      </w:r>
      <w:r>
        <w:rPr>
          <w:noProof/>
        </w:rPr>
        <w:t>3</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1.1.</w:t>
      </w:r>
      <w:r w:rsidRPr="00DA0020">
        <w:rPr>
          <w:rFonts w:ascii="Calibri" w:hAnsi="Calibri"/>
          <w:smallCaps w:val="0"/>
          <w:noProof/>
          <w:sz w:val="22"/>
          <w:szCs w:val="22"/>
          <w:lang w:val="es-MX" w:eastAsia="es-MX"/>
        </w:rPr>
        <w:tab/>
      </w:r>
      <w:r>
        <w:rPr>
          <w:noProof/>
        </w:rPr>
        <w:t>Propósito</w:t>
      </w:r>
      <w:r>
        <w:rPr>
          <w:noProof/>
        </w:rPr>
        <w:tab/>
      </w:r>
      <w:r>
        <w:rPr>
          <w:noProof/>
        </w:rPr>
        <w:fldChar w:fldCharType="begin"/>
      </w:r>
      <w:r>
        <w:rPr>
          <w:noProof/>
        </w:rPr>
        <w:instrText xml:space="preserve"> PAGEREF _Toc530418912 \h </w:instrText>
      </w:r>
      <w:r>
        <w:rPr>
          <w:noProof/>
        </w:rPr>
      </w:r>
      <w:r>
        <w:rPr>
          <w:noProof/>
        </w:rPr>
        <w:fldChar w:fldCharType="separate"/>
      </w:r>
      <w:r>
        <w:rPr>
          <w:noProof/>
        </w:rPr>
        <w:t>3</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1.2.</w:t>
      </w:r>
      <w:r w:rsidRPr="00DA0020">
        <w:rPr>
          <w:rFonts w:ascii="Calibri" w:hAnsi="Calibri"/>
          <w:smallCaps w:val="0"/>
          <w:noProof/>
          <w:sz w:val="22"/>
          <w:szCs w:val="22"/>
          <w:lang w:val="es-MX" w:eastAsia="es-MX"/>
        </w:rPr>
        <w:tab/>
      </w:r>
      <w:r>
        <w:rPr>
          <w:noProof/>
        </w:rPr>
        <w:t>Alcance</w:t>
      </w:r>
      <w:r>
        <w:rPr>
          <w:noProof/>
        </w:rPr>
        <w:tab/>
      </w:r>
      <w:r>
        <w:rPr>
          <w:noProof/>
        </w:rPr>
        <w:fldChar w:fldCharType="begin"/>
      </w:r>
      <w:r>
        <w:rPr>
          <w:noProof/>
        </w:rPr>
        <w:instrText xml:space="preserve"> PAGEREF _Toc530418913 \h </w:instrText>
      </w:r>
      <w:r>
        <w:rPr>
          <w:noProof/>
        </w:rPr>
      </w:r>
      <w:r>
        <w:rPr>
          <w:noProof/>
        </w:rPr>
        <w:fldChar w:fldCharType="separate"/>
      </w:r>
      <w:r>
        <w:rPr>
          <w:noProof/>
        </w:rPr>
        <w:t>3</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1.3.</w:t>
      </w:r>
      <w:r w:rsidRPr="00DA0020">
        <w:rPr>
          <w:rFonts w:ascii="Calibri" w:hAnsi="Calibri"/>
          <w:smallCaps w:val="0"/>
          <w:noProof/>
          <w:sz w:val="22"/>
          <w:szCs w:val="22"/>
          <w:lang w:val="es-MX" w:eastAsia="es-MX"/>
        </w:rPr>
        <w:tab/>
      </w:r>
      <w:r>
        <w:rPr>
          <w:noProof/>
        </w:rPr>
        <w:t>Definiciones, siglas y abreviaturas.</w:t>
      </w:r>
      <w:r>
        <w:rPr>
          <w:noProof/>
        </w:rPr>
        <w:tab/>
      </w:r>
      <w:r>
        <w:rPr>
          <w:noProof/>
        </w:rPr>
        <w:fldChar w:fldCharType="begin"/>
      </w:r>
      <w:r>
        <w:rPr>
          <w:noProof/>
        </w:rPr>
        <w:instrText xml:space="preserve"> PAGEREF _Toc530418914 \h </w:instrText>
      </w:r>
      <w:r>
        <w:rPr>
          <w:noProof/>
        </w:rPr>
      </w:r>
      <w:r>
        <w:rPr>
          <w:noProof/>
        </w:rPr>
        <w:fldChar w:fldCharType="separate"/>
      </w:r>
      <w:r>
        <w:rPr>
          <w:noProof/>
        </w:rPr>
        <w:t>3</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1.4.</w:t>
      </w:r>
      <w:r w:rsidRPr="00DA0020">
        <w:rPr>
          <w:rFonts w:ascii="Calibri" w:hAnsi="Calibri"/>
          <w:smallCaps w:val="0"/>
          <w:noProof/>
          <w:sz w:val="22"/>
          <w:szCs w:val="22"/>
          <w:lang w:val="es-MX" w:eastAsia="es-MX"/>
        </w:rPr>
        <w:tab/>
      </w:r>
      <w:r>
        <w:rPr>
          <w:noProof/>
        </w:rPr>
        <w:t>Referencias</w:t>
      </w:r>
      <w:r>
        <w:rPr>
          <w:noProof/>
        </w:rPr>
        <w:tab/>
      </w:r>
      <w:r>
        <w:rPr>
          <w:noProof/>
        </w:rPr>
        <w:fldChar w:fldCharType="begin"/>
      </w:r>
      <w:r>
        <w:rPr>
          <w:noProof/>
        </w:rPr>
        <w:instrText xml:space="preserve"> PAGEREF _Toc530418915 \h </w:instrText>
      </w:r>
      <w:r>
        <w:rPr>
          <w:noProof/>
        </w:rPr>
      </w:r>
      <w:r>
        <w:rPr>
          <w:noProof/>
        </w:rPr>
        <w:fldChar w:fldCharType="separate"/>
      </w:r>
      <w:r>
        <w:rPr>
          <w:noProof/>
        </w:rPr>
        <w:t>3</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1.5.</w:t>
      </w:r>
      <w:r w:rsidRPr="00DA0020">
        <w:rPr>
          <w:rFonts w:ascii="Calibri" w:hAnsi="Calibri"/>
          <w:smallCaps w:val="0"/>
          <w:noProof/>
          <w:sz w:val="22"/>
          <w:szCs w:val="22"/>
          <w:lang w:val="es-MX" w:eastAsia="es-MX"/>
        </w:rPr>
        <w:tab/>
      </w:r>
      <w:r>
        <w:rPr>
          <w:noProof/>
        </w:rPr>
        <w:t>Visión general</w:t>
      </w:r>
      <w:r>
        <w:rPr>
          <w:noProof/>
        </w:rPr>
        <w:tab/>
      </w:r>
      <w:r>
        <w:rPr>
          <w:noProof/>
        </w:rPr>
        <w:fldChar w:fldCharType="begin"/>
      </w:r>
      <w:r>
        <w:rPr>
          <w:noProof/>
        </w:rPr>
        <w:instrText xml:space="preserve"> PAGEREF _Toc530418916 \h </w:instrText>
      </w:r>
      <w:r>
        <w:rPr>
          <w:noProof/>
        </w:rPr>
      </w:r>
      <w:r>
        <w:rPr>
          <w:noProof/>
        </w:rPr>
        <w:fldChar w:fldCharType="separate"/>
      </w:r>
      <w:r>
        <w:rPr>
          <w:noProof/>
        </w:rPr>
        <w:t>3</w:t>
      </w:r>
      <w:r>
        <w:rPr>
          <w:noProof/>
        </w:rPr>
        <w:fldChar w:fldCharType="end"/>
      </w:r>
    </w:p>
    <w:p w:rsidR="008D43EC" w:rsidRPr="00DA0020" w:rsidRDefault="008D43EC">
      <w:pPr>
        <w:pStyle w:val="TDC1"/>
        <w:tabs>
          <w:tab w:val="left" w:pos="400"/>
          <w:tab w:val="right" w:leader="dot" w:pos="8494"/>
        </w:tabs>
        <w:rPr>
          <w:rFonts w:ascii="Calibri" w:hAnsi="Calibri"/>
          <w:b w:val="0"/>
          <w:bCs w:val="0"/>
          <w:caps w:val="0"/>
          <w:noProof/>
          <w:sz w:val="22"/>
          <w:szCs w:val="22"/>
          <w:lang w:val="es-MX" w:eastAsia="es-MX"/>
        </w:rPr>
      </w:pPr>
      <w:r>
        <w:rPr>
          <w:noProof/>
        </w:rPr>
        <w:t>2.</w:t>
      </w:r>
      <w:r w:rsidRPr="00DA0020">
        <w:rPr>
          <w:rFonts w:ascii="Calibri" w:hAnsi="Calibri"/>
          <w:b w:val="0"/>
          <w:bCs w:val="0"/>
          <w:caps w:val="0"/>
          <w:noProof/>
          <w:sz w:val="22"/>
          <w:szCs w:val="22"/>
          <w:lang w:val="es-MX" w:eastAsia="es-MX"/>
        </w:rPr>
        <w:tab/>
      </w:r>
      <w:r>
        <w:rPr>
          <w:noProof/>
        </w:rPr>
        <w:t>Diseño de Casos de Uso</w:t>
      </w:r>
      <w:r>
        <w:rPr>
          <w:noProof/>
        </w:rPr>
        <w:tab/>
      </w:r>
      <w:r>
        <w:rPr>
          <w:noProof/>
        </w:rPr>
        <w:fldChar w:fldCharType="begin"/>
      </w:r>
      <w:r>
        <w:rPr>
          <w:noProof/>
        </w:rPr>
        <w:instrText xml:space="preserve"> PAGEREF _Toc530418917 \h </w:instrText>
      </w:r>
      <w:r>
        <w:rPr>
          <w:noProof/>
        </w:rPr>
      </w:r>
      <w:r>
        <w:rPr>
          <w:noProof/>
        </w:rPr>
        <w:fldChar w:fldCharType="separate"/>
      </w:r>
      <w:r>
        <w:rPr>
          <w:noProof/>
        </w:rPr>
        <w:t>3</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2.1.</w:t>
      </w:r>
      <w:r w:rsidRPr="00DA0020">
        <w:rPr>
          <w:rFonts w:ascii="Calibri" w:hAnsi="Calibri"/>
          <w:smallCaps w:val="0"/>
          <w:noProof/>
          <w:sz w:val="22"/>
          <w:szCs w:val="22"/>
          <w:lang w:val="es-MX" w:eastAsia="es-MX"/>
        </w:rPr>
        <w:tab/>
      </w:r>
      <w:r>
        <w:rPr>
          <w:noProof/>
        </w:rPr>
        <w:t>Diseño del Caso de Uso [nombre del caso de uso 1]</w:t>
      </w:r>
      <w:r>
        <w:rPr>
          <w:noProof/>
        </w:rPr>
        <w:tab/>
      </w:r>
      <w:r>
        <w:rPr>
          <w:noProof/>
        </w:rPr>
        <w:fldChar w:fldCharType="begin"/>
      </w:r>
      <w:r>
        <w:rPr>
          <w:noProof/>
        </w:rPr>
        <w:instrText xml:space="preserve"> PAGEREF _Toc530418918 \h </w:instrText>
      </w:r>
      <w:r>
        <w:rPr>
          <w:noProof/>
        </w:rPr>
      </w:r>
      <w:r>
        <w:rPr>
          <w:noProof/>
        </w:rPr>
        <w:fldChar w:fldCharType="separate"/>
      </w:r>
      <w:r>
        <w:rPr>
          <w:noProof/>
        </w:rPr>
        <w:t>3</w:t>
      </w:r>
      <w:r>
        <w:rPr>
          <w:noProof/>
        </w:rPr>
        <w:fldChar w:fldCharType="end"/>
      </w:r>
    </w:p>
    <w:p w:rsidR="008D43EC" w:rsidRPr="00DA0020" w:rsidRDefault="008D43EC">
      <w:pPr>
        <w:pStyle w:val="TDC3"/>
        <w:tabs>
          <w:tab w:val="left" w:pos="1200"/>
          <w:tab w:val="right" w:leader="dot" w:pos="8494"/>
        </w:tabs>
        <w:rPr>
          <w:rFonts w:ascii="Calibri" w:hAnsi="Calibri"/>
          <w:i w:val="0"/>
          <w:iCs w:val="0"/>
          <w:noProof/>
          <w:sz w:val="22"/>
          <w:szCs w:val="22"/>
          <w:lang w:val="es-MX" w:eastAsia="es-MX"/>
        </w:rPr>
      </w:pPr>
      <w:r>
        <w:rPr>
          <w:noProof/>
        </w:rPr>
        <w:t>2.1.1.</w:t>
      </w:r>
      <w:r w:rsidRPr="00DA0020">
        <w:rPr>
          <w:rFonts w:ascii="Calibri" w:hAnsi="Calibri"/>
          <w:i w:val="0"/>
          <w:iCs w:val="0"/>
          <w:noProof/>
          <w:sz w:val="22"/>
          <w:szCs w:val="22"/>
          <w:lang w:val="es-MX" w:eastAsia="es-MX"/>
        </w:rPr>
        <w:tab/>
      </w:r>
      <w:r>
        <w:rPr>
          <w:noProof/>
        </w:rPr>
        <w:t>Diagrama de paquetes</w:t>
      </w:r>
      <w:r>
        <w:rPr>
          <w:noProof/>
        </w:rPr>
        <w:tab/>
      </w:r>
      <w:r>
        <w:rPr>
          <w:noProof/>
        </w:rPr>
        <w:fldChar w:fldCharType="begin"/>
      </w:r>
      <w:r>
        <w:rPr>
          <w:noProof/>
        </w:rPr>
        <w:instrText xml:space="preserve"> PAGEREF _Toc530418919 \h </w:instrText>
      </w:r>
      <w:r>
        <w:rPr>
          <w:noProof/>
        </w:rPr>
      </w:r>
      <w:r>
        <w:rPr>
          <w:noProof/>
        </w:rPr>
        <w:fldChar w:fldCharType="separate"/>
      </w:r>
      <w:r>
        <w:rPr>
          <w:noProof/>
        </w:rPr>
        <w:t>3</w:t>
      </w:r>
      <w:r>
        <w:rPr>
          <w:noProof/>
        </w:rPr>
        <w:fldChar w:fldCharType="end"/>
      </w:r>
    </w:p>
    <w:p w:rsidR="008D43EC" w:rsidRPr="00DA0020" w:rsidRDefault="008D43EC">
      <w:pPr>
        <w:pStyle w:val="TDC3"/>
        <w:tabs>
          <w:tab w:val="left" w:pos="1200"/>
          <w:tab w:val="right" w:leader="dot" w:pos="8494"/>
        </w:tabs>
        <w:rPr>
          <w:rFonts w:ascii="Calibri" w:hAnsi="Calibri"/>
          <w:i w:val="0"/>
          <w:iCs w:val="0"/>
          <w:noProof/>
          <w:sz w:val="22"/>
          <w:szCs w:val="22"/>
          <w:lang w:val="es-MX" w:eastAsia="es-MX"/>
        </w:rPr>
      </w:pPr>
      <w:r>
        <w:rPr>
          <w:noProof/>
        </w:rPr>
        <w:t>2.1.2.</w:t>
      </w:r>
      <w:r w:rsidRPr="00DA0020">
        <w:rPr>
          <w:rFonts w:ascii="Calibri" w:hAnsi="Calibri"/>
          <w:i w:val="0"/>
          <w:iCs w:val="0"/>
          <w:noProof/>
          <w:sz w:val="22"/>
          <w:szCs w:val="22"/>
          <w:lang w:val="es-MX" w:eastAsia="es-MX"/>
        </w:rPr>
        <w:tab/>
      </w:r>
      <w:r>
        <w:rPr>
          <w:noProof/>
        </w:rPr>
        <w:t>Diagrama de Interacción</w:t>
      </w:r>
      <w:r>
        <w:rPr>
          <w:noProof/>
        </w:rPr>
        <w:tab/>
      </w:r>
      <w:r>
        <w:rPr>
          <w:noProof/>
        </w:rPr>
        <w:fldChar w:fldCharType="begin"/>
      </w:r>
      <w:r>
        <w:rPr>
          <w:noProof/>
        </w:rPr>
        <w:instrText xml:space="preserve"> PAGEREF _Toc530418920 \h </w:instrText>
      </w:r>
      <w:r>
        <w:rPr>
          <w:noProof/>
        </w:rPr>
      </w:r>
      <w:r>
        <w:rPr>
          <w:noProof/>
        </w:rPr>
        <w:fldChar w:fldCharType="separate"/>
      </w:r>
      <w:r>
        <w:rPr>
          <w:noProof/>
        </w:rPr>
        <w:t>3</w:t>
      </w:r>
      <w:r>
        <w:rPr>
          <w:noProof/>
        </w:rPr>
        <w:fldChar w:fldCharType="end"/>
      </w:r>
    </w:p>
    <w:p w:rsidR="008D43EC" w:rsidRPr="00DA0020" w:rsidRDefault="008D43EC">
      <w:pPr>
        <w:pStyle w:val="TDC3"/>
        <w:tabs>
          <w:tab w:val="left" w:pos="1200"/>
          <w:tab w:val="right" w:leader="dot" w:pos="8494"/>
        </w:tabs>
        <w:rPr>
          <w:rFonts w:ascii="Calibri" w:hAnsi="Calibri"/>
          <w:i w:val="0"/>
          <w:iCs w:val="0"/>
          <w:noProof/>
          <w:sz w:val="22"/>
          <w:szCs w:val="22"/>
          <w:lang w:val="es-MX" w:eastAsia="es-MX"/>
        </w:rPr>
      </w:pPr>
      <w:r>
        <w:rPr>
          <w:noProof/>
        </w:rPr>
        <w:t>2.1.3.</w:t>
      </w:r>
      <w:r w:rsidRPr="00DA0020">
        <w:rPr>
          <w:rFonts w:ascii="Calibri" w:hAnsi="Calibri"/>
          <w:i w:val="0"/>
          <w:iCs w:val="0"/>
          <w:noProof/>
          <w:sz w:val="22"/>
          <w:szCs w:val="22"/>
          <w:lang w:val="es-MX" w:eastAsia="es-MX"/>
        </w:rPr>
        <w:tab/>
      </w:r>
      <w:r>
        <w:rPr>
          <w:noProof/>
        </w:rPr>
        <w:t>Diseño de Flujo de eventos</w:t>
      </w:r>
      <w:r>
        <w:rPr>
          <w:noProof/>
        </w:rPr>
        <w:tab/>
      </w:r>
      <w:r>
        <w:rPr>
          <w:noProof/>
        </w:rPr>
        <w:fldChar w:fldCharType="begin"/>
      </w:r>
      <w:r>
        <w:rPr>
          <w:noProof/>
        </w:rPr>
        <w:instrText xml:space="preserve"> PAGEREF _Toc530418921 \h </w:instrText>
      </w:r>
      <w:r>
        <w:rPr>
          <w:noProof/>
        </w:rPr>
      </w:r>
      <w:r>
        <w:rPr>
          <w:noProof/>
        </w:rPr>
        <w:fldChar w:fldCharType="separate"/>
      </w:r>
      <w:r>
        <w:rPr>
          <w:noProof/>
        </w:rPr>
        <w:t>3</w:t>
      </w:r>
      <w:r>
        <w:rPr>
          <w:noProof/>
        </w:rPr>
        <w:fldChar w:fldCharType="end"/>
      </w:r>
    </w:p>
    <w:p w:rsidR="008D43EC" w:rsidRPr="00DA0020" w:rsidRDefault="008D43EC">
      <w:pPr>
        <w:pStyle w:val="TDC3"/>
        <w:tabs>
          <w:tab w:val="left" w:pos="1200"/>
          <w:tab w:val="right" w:leader="dot" w:pos="8494"/>
        </w:tabs>
        <w:rPr>
          <w:rFonts w:ascii="Calibri" w:hAnsi="Calibri"/>
          <w:i w:val="0"/>
          <w:iCs w:val="0"/>
          <w:noProof/>
          <w:sz w:val="22"/>
          <w:szCs w:val="22"/>
          <w:lang w:val="es-MX" w:eastAsia="es-MX"/>
        </w:rPr>
      </w:pPr>
      <w:r>
        <w:rPr>
          <w:noProof/>
        </w:rPr>
        <w:t>2.1.4.</w:t>
      </w:r>
      <w:r w:rsidRPr="00DA0020">
        <w:rPr>
          <w:rFonts w:ascii="Calibri" w:hAnsi="Calibri"/>
          <w:i w:val="0"/>
          <w:iCs w:val="0"/>
          <w:noProof/>
          <w:sz w:val="22"/>
          <w:szCs w:val="22"/>
          <w:lang w:val="es-MX" w:eastAsia="es-MX"/>
        </w:rPr>
        <w:tab/>
      </w:r>
      <w:r>
        <w:rPr>
          <w:noProof/>
        </w:rPr>
        <w:t>Requerimientos especiales o de implementación</w:t>
      </w:r>
      <w:r>
        <w:rPr>
          <w:noProof/>
        </w:rPr>
        <w:tab/>
      </w:r>
      <w:r>
        <w:rPr>
          <w:noProof/>
        </w:rPr>
        <w:fldChar w:fldCharType="begin"/>
      </w:r>
      <w:r>
        <w:rPr>
          <w:noProof/>
        </w:rPr>
        <w:instrText xml:space="preserve"> PAGEREF _Toc530418922 \h </w:instrText>
      </w:r>
      <w:r>
        <w:rPr>
          <w:noProof/>
        </w:rPr>
      </w:r>
      <w:r>
        <w:rPr>
          <w:noProof/>
        </w:rPr>
        <w:fldChar w:fldCharType="separate"/>
      </w:r>
      <w:r>
        <w:rPr>
          <w:noProof/>
        </w:rPr>
        <w:t>4</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2.2.</w:t>
      </w:r>
      <w:r w:rsidRPr="00DA0020">
        <w:rPr>
          <w:rFonts w:ascii="Calibri" w:hAnsi="Calibri"/>
          <w:smallCaps w:val="0"/>
          <w:noProof/>
          <w:sz w:val="22"/>
          <w:szCs w:val="22"/>
          <w:lang w:val="es-MX" w:eastAsia="es-MX"/>
        </w:rPr>
        <w:tab/>
      </w:r>
      <w:r>
        <w:rPr>
          <w:noProof/>
        </w:rPr>
        <w:t>Diseño del Caso de Uso [nombre del caso de uso 2]</w:t>
      </w:r>
      <w:r>
        <w:rPr>
          <w:noProof/>
        </w:rPr>
        <w:tab/>
      </w:r>
      <w:r>
        <w:rPr>
          <w:noProof/>
        </w:rPr>
        <w:fldChar w:fldCharType="begin"/>
      </w:r>
      <w:r>
        <w:rPr>
          <w:noProof/>
        </w:rPr>
        <w:instrText xml:space="preserve"> PAGEREF _Toc530418923 \h </w:instrText>
      </w:r>
      <w:r>
        <w:rPr>
          <w:noProof/>
        </w:rPr>
      </w:r>
      <w:r>
        <w:rPr>
          <w:noProof/>
        </w:rPr>
        <w:fldChar w:fldCharType="separate"/>
      </w:r>
      <w:r>
        <w:rPr>
          <w:noProof/>
        </w:rPr>
        <w:t>4</w:t>
      </w:r>
      <w:r>
        <w:rPr>
          <w:noProof/>
        </w:rPr>
        <w:fldChar w:fldCharType="end"/>
      </w:r>
    </w:p>
    <w:p w:rsidR="008D43EC" w:rsidRPr="00DA0020" w:rsidRDefault="008D43EC">
      <w:pPr>
        <w:pStyle w:val="TDC1"/>
        <w:tabs>
          <w:tab w:val="left" w:pos="400"/>
          <w:tab w:val="right" w:leader="dot" w:pos="8494"/>
        </w:tabs>
        <w:rPr>
          <w:rFonts w:ascii="Calibri" w:hAnsi="Calibri"/>
          <w:b w:val="0"/>
          <w:bCs w:val="0"/>
          <w:caps w:val="0"/>
          <w:noProof/>
          <w:sz w:val="22"/>
          <w:szCs w:val="22"/>
          <w:lang w:val="es-MX" w:eastAsia="es-MX"/>
        </w:rPr>
      </w:pPr>
      <w:r>
        <w:rPr>
          <w:noProof/>
        </w:rPr>
        <w:t>3.</w:t>
      </w:r>
      <w:r w:rsidRPr="00DA0020">
        <w:rPr>
          <w:rFonts w:ascii="Calibri" w:hAnsi="Calibri"/>
          <w:b w:val="0"/>
          <w:bCs w:val="0"/>
          <w:caps w:val="0"/>
          <w:noProof/>
          <w:sz w:val="22"/>
          <w:szCs w:val="22"/>
          <w:lang w:val="es-MX" w:eastAsia="es-MX"/>
        </w:rPr>
        <w:tab/>
      </w:r>
      <w:r>
        <w:rPr>
          <w:noProof/>
        </w:rPr>
        <w:t>Diseño de Objetos</w:t>
      </w:r>
      <w:r>
        <w:rPr>
          <w:noProof/>
        </w:rPr>
        <w:tab/>
      </w:r>
      <w:r>
        <w:rPr>
          <w:noProof/>
        </w:rPr>
        <w:fldChar w:fldCharType="begin"/>
      </w:r>
      <w:r>
        <w:rPr>
          <w:noProof/>
        </w:rPr>
        <w:instrText xml:space="preserve"> PAGEREF _Toc530418924 \h </w:instrText>
      </w:r>
      <w:r>
        <w:rPr>
          <w:noProof/>
        </w:rPr>
      </w:r>
      <w:r>
        <w:rPr>
          <w:noProof/>
        </w:rPr>
        <w:fldChar w:fldCharType="separate"/>
      </w:r>
      <w:r>
        <w:rPr>
          <w:noProof/>
        </w:rPr>
        <w:t>4</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3.1.</w:t>
      </w:r>
      <w:r w:rsidRPr="00DA0020">
        <w:rPr>
          <w:rFonts w:ascii="Calibri" w:hAnsi="Calibri"/>
          <w:smallCaps w:val="0"/>
          <w:noProof/>
          <w:sz w:val="22"/>
          <w:szCs w:val="22"/>
          <w:lang w:val="es-MX" w:eastAsia="es-MX"/>
        </w:rPr>
        <w:tab/>
      </w:r>
      <w:r>
        <w:rPr>
          <w:noProof/>
        </w:rPr>
        <w:t>[Objeto 1]</w:t>
      </w:r>
      <w:r>
        <w:rPr>
          <w:noProof/>
        </w:rPr>
        <w:tab/>
      </w:r>
      <w:r>
        <w:rPr>
          <w:noProof/>
        </w:rPr>
        <w:fldChar w:fldCharType="begin"/>
      </w:r>
      <w:r>
        <w:rPr>
          <w:noProof/>
        </w:rPr>
        <w:instrText xml:space="preserve"> PAGEREF _Toc530418925 \h </w:instrText>
      </w:r>
      <w:r>
        <w:rPr>
          <w:noProof/>
        </w:rPr>
      </w:r>
      <w:r>
        <w:rPr>
          <w:noProof/>
        </w:rPr>
        <w:fldChar w:fldCharType="separate"/>
      </w:r>
      <w:r>
        <w:rPr>
          <w:noProof/>
        </w:rPr>
        <w:t>4</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3.2.</w:t>
      </w:r>
      <w:r w:rsidRPr="00DA0020">
        <w:rPr>
          <w:rFonts w:ascii="Calibri" w:hAnsi="Calibri"/>
          <w:smallCaps w:val="0"/>
          <w:noProof/>
          <w:sz w:val="22"/>
          <w:szCs w:val="22"/>
          <w:lang w:val="es-MX" w:eastAsia="es-MX"/>
        </w:rPr>
        <w:tab/>
      </w:r>
      <w:r>
        <w:rPr>
          <w:noProof/>
        </w:rPr>
        <w:t>[Objeto 2]</w:t>
      </w:r>
      <w:r>
        <w:rPr>
          <w:noProof/>
        </w:rPr>
        <w:tab/>
      </w:r>
      <w:r>
        <w:rPr>
          <w:noProof/>
        </w:rPr>
        <w:fldChar w:fldCharType="begin"/>
      </w:r>
      <w:r>
        <w:rPr>
          <w:noProof/>
        </w:rPr>
        <w:instrText xml:space="preserve"> PAGEREF _Toc530418926 \h </w:instrText>
      </w:r>
      <w:r>
        <w:rPr>
          <w:noProof/>
        </w:rPr>
      </w:r>
      <w:r>
        <w:rPr>
          <w:noProof/>
        </w:rPr>
        <w:fldChar w:fldCharType="separate"/>
      </w:r>
      <w:r>
        <w:rPr>
          <w:noProof/>
        </w:rPr>
        <w:t>4</w:t>
      </w:r>
      <w:r>
        <w:rPr>
          <w:noProof/>
        </w:rPr>
        <w:fldChar w:fldCharType="end"/>
      </w:r>
    </w:p>
    <w:p w:rsidR="008D43EC" w:rsidRPr="00DA0020" w:rsidRDefault="008D43EC">
      <w:pPr>
        <w:pStyle w:val="TDC1"/>
        <w:tabs>
          <w:tab w:val="left" w:pos="400"/>
          <w:tab w:val="right" w:leader="dot" w:pos="8494"/>
        </w:tabs>
        <w:rPr>
          <w:rFonts w:ascii="Calibri" w:hAnsi="Calibri"/>
          <w:b w:val="0"/>
          <w:bCs w:val="0"/>
          <w:caps w:val="0"/>
          <w:noProof/>
          <w:sz w:val="22"/>
          <w:szCs w:val="22"/>
          <w:lang w:val="es-MX" w:eastAsia="es-MX"/>
        </w:rPr>
      </w:pPr>
      <w:r>
        <w:rPr>
          <w:noProof/>
        </w:rPr>
        <w:t>4.</w:t>
      </w:r>
      <w:r w:rsidRPr="00DA0020">
        <w:rPr>
          <w:rFonts w:ascii="Calibri" w:hAnsi="Calibri"/>
          <w:b w:val="0"/>
          <w:bCs w:val="0"/>
          <w:caps w:val="0"/>
          <w:noProof/>
          <w:sz w:val="22"/>
          <w:szCs w:val="22"/>
          <w:lang w:val="es-MX" w:eastAsia="es-MX"/>
        </w:rPr>
        <w:tab/>
      </w:r>
      <w:r>
        <w:rPr>
          <w:noProof/>
        </w:rPr>
        <w:t>Diseño de Subsistemas</w:t>
      </w:r>
      <w:r>
        <w:rPr>
          <w:noProof/>
        </w:rPr>
        <w:tab/>
      </w:r>
      <w:r>
        <w:rPr>
          <w:noProof/>
        </w:rPr>
        <w:fldChar w:fldCharType="begin"/>
      </w:r>
      <w:r>
        <w:rPr>
          <w:noProof/>
        </w:rPr>
        <w:instrText xml:space="preserve"> PAGEREF _Toc530418927 \h </w:instrText>
      </w:r>
      <w:r>
        <w:rPr>
          <w:noProof/>
        </w:rPr>
      </w:r>
      <w:r>
        <w:rPr>
          <w:noProof/>
        </w:rPr>
        <w:fldChar w:fldCharType="separate"/>
      </w:r>
      <w:r>
        <w:rPr>
          <w:noProof/>
        </w:rPr>
        <w:t>4</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4.1.</w:t>
      </w:r>
      <w:r w:rsidRPr="00DA0020">
        <w:rPr>
          <w:rFonts w:ascii="Calibri" w:hAnsi="Calibri"/>
          <w:smallCaps w:val="0"/>
          <w:noProof/>
          <w:sz w:val="22"/>
          <w:szCs w:val="22"/>
          <w:lang w:val="es-MX" w:eastAsia="es-MX"/>
        </w:rPr>
        <w:tab/>
      </w:r>
      <w:r>
        <w:rPr>
          <w:noProof/>
        </w:rPr>
        <w:t>Subsistemas Específicos</w:t>
      </w:r>
      <w:r>
        <w:rPr>
          <w:noProof/>
        </w:rPr>
        <w:tab/>
      </w:r>
      <w:r>
        <w:rPr>
          <w:noProof/>
        </w:rPr>
        <w:fldChar w:fldCharType="begin"/>
      </w:r>
      <w:r>
        <w:rPr>
          <w:noProof/>
        </w:rPr>
        <w:instrText xml:space="preserve"> PAGEREF _Toc530418928 \h </w:instrText>
      </w:r>
      <w:r>
        <w:rPr>
          <w:noProof/>
        </w:rPr>
      </w:r>
      <w:r>
        <w:rPr>
          <w:noProof/>
        </w:rPr>
        <w:fldChar w:fldCharType="separate"/>
      </w:r>
      <w:r>
        <w:rPr>
          <w:noProof/>
        </w:rPr>
        <w:t>4</w:t>
      </w:r>
      <w:r>
        <w:rPr>
          <w:noProof/>
        </w:rPr>
        <w:fldChar w:fldCharType="end"/>
      </w:r>
    </w:p>
    <w:p w:rsidR="008D43EC" w:rsidRPr="00DA0020" w:rsidRDefault="008D43EC">
      <w:pPr>
        <w:pStyle w:val="TDC3"/>
        <w:tabs>
          <w:tab w:val="left" w:pos="1200"/>
          <w:tab w:val="right" w:leader="dot" w:pos="8494"/>
        </w:tabs>
        <w:rPr>
          <w:rFonts w:ascii="Calibri" w:hAnsi="Calibri"/>
          <w:i w:val="0"/>
          <w:iCs w:val="0"/>
          <w:noProof/>
          <w:sz w:val="22"/>
          <w:szCs w:val="22"/>
          <w:lang w:val="es-MX" w:eastAsia="es-MX"/>
        </w:rPr>
      </w:pPr>
      <w:r>
        <w:rPr>
          <w:noProof/>
        </w:rPr>
        <w:t>4.1.1.</w:t>
      </w:r>
      <w:r w:rsidRPr="00DA0020">
        <w:rPr>
          <w:rFonts w:ascii="Calibri" w:hAnsi="Calibri"/>
          <w:i w:val="0"/>
          <w:iCs w:val="0"/>
          <w:noProof/>
          <w:sz w:val="22"/>
          <w:szCs w:val="22"/>
          <w:lang w:val="es-MX" w:eastAsia="es-MX"/>
        </w:rPr>
        <w:tab/>
      </w:r>
      <w:r>
        <w:rPr>
          <w:noProof/>
        </w:rPr>
        <w:t>[Nombre del Subsistema Específico 1]</w:t>
      </w:r>
      <w:r>
        <w:rPr>
          <w:noProof/>
        </w:rPr>
        <w:tab/>
      </w:r>
      <w:r>
        <w:rPr>
          <w:noProof/>
        </w:rPr>
        <w:fldChar w:fldCharType="begin"/>
      </w:r>
      <w:r>
        <w:rPr>
          <w:noProof/>
        </w:rPr>
        <w:instrText xml:space="preserve"> PAGEREF _Toc530418929 \h </w:instrText>
      </w:r>
      <w:r>
        <w:rPr>
          <w:noProof/>
        </w:rPr>
      </w:r>
      <w:r>
        <w:rPr>
          <w:noProof/>
        </w:rPr>
        <w:fldChar w:fldCharType="separate"/>
      </w:r>
      <w:r>
        <w:rPr>
          <w:noProof/>
        </w:rPr>
        <w:t>4</w:t>
      </w:r>
      <w:r>
        <w:rPr>
          <w:noProof/>
        </w:rPr>
        <w:fldChar w:fldCharType="end"/>
      </w:r>
    </w:p>
    <w:p w:rsidR="008D43EC" w:rsidRPr="00DA0020" w:rsidRDefault="008D43EC">
      <w:pPr>
        <w:pStyle w:val="TDC3"/>
        <w:tabs>
          <w:tab w:val="left" w:pos="1200"/>
          <w:tab w:val="right" w:leader="dot" w:pos="8494"/>
        </w:tabs>
        <w:rPr>
          <w:rFonts w:ascii="Calibri" w:hAnsi="Calibri"/>
          <w:i w:val="0"/>
          <w:iCs w:val="0"/>
          <w:noProof/>
          <w:sz w:val="22"/>
          <w:szCs w:val="22"/>
          <w:lang w:val="es-MX" w:eastAsia="es-MX"/>
        </w:rPr>
      </w:pPr>
      <w:r>
        <w:rPr>
          <w:noProof/>
        </w:rPr>
        <w:t>4.1.2.</w:t>
      </w:r>
      <w:r w:rsidRPr="00DA0020">
        <w:rPr>
          <w:rFonts w:ascii="Calibri" w:hAnsi="Calibri"/>
          <w:i w:val="0"/>
          <w:iCs w:val="0"/>
          <w:noProof/>
          <w:sz w:val="22"/>
          <w:szCs w:val="22"/>
          <w:lang w:val="es-MX" w:eastAsia="es-MX"/>
        </w:rPr>
        <w:tab/>
      </w:r>
      <w:r>
        <w:rPr>
          <w:noProof/>
        </w:rPr>
        <w:t>[Nombre del Subsistema Específico 2]</w:t>
      </w:r>
      <w:r>
        <w:rPr>
          <w:noProof/>
        </w:rPr>
        <w:tab/>
      </w:r>
      <w:r>
        <w:rPr>
          <w:noProof/>
        </w:rPr>
        <w:fldChar w:fldCharType="begin"/>
      </w:r>
      <w:r>
        <w:rPr>
          <w:noProof/>
        </w:rPr>
        <w:instrText xml:space="preserve"> PAGEREF _Toc530418930 \h </w:instrText>
      </w:r>
      <w:r>
        <w:rPr>
          <w:noProof/>
        </w:rPr>
      </w:r>
      <w:r>
        <w:rPr>
          <w:noProof/>
        </w:rPr>
        <w:fldChar w:fldCharType="separate"/>
      </w:r>
      <w:r>
        <w:rPr>
          <w:noProof/>
        </w:rPr>
        <w:t>5</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4.2.</w:t>
      </w:r>
      <w:r w:rsidRPr="00DA0020">
        <w:rPr>
          <w:rFonts w:ascii="Calibri" w:hAnsi="Calibri"/>
          <w:smallCaps w:val="0"/>
          <w:noProof/>
          <w:sz w:val="22"/>
          <w:szCs w:val="22"/>
          <w:lang w:val="es-MX" w:eastAsia="es-MX"/>
        </w:rPr>
        <w:tab/>
      </w:r>
      <w:r>
        <w:rPr>
          <w:noProof/>
        </w:rPr>
        <w:t>Subsistemas de Soporte</w:t>
      </w:r>
      <w:r>
        <w:rPr>
          <w:noProof/>
        </w:rPr>
        <w:tab/>
      </w:r>
      <w:r>
        <w:rPr>
          <w:noProof/>
        </w:rPr>
        <w:fldChar w:fldCharType="begin"/>
      </w:r>
      <w:r>
        <w:rPr>
          <w:noProof/>
        </w:rPr>
        <w:instrText xml:space="preserve"> PAGEREF _Toc530418931 \h </w:instrText>
      </w:r>
      <w:r>
        <w:rPr>
          <w:noProof/>
        </w:rPr>
      </w:r>
      <w:r>
        <w:rPr>
          <w:noProof/>
        </w:rPr>
        <w:fldChar w:fldCharType="separate"/>
      </w:r>
      <w:r>
        <w:rPr>
          <w:noProof/>
        </w:rPr>
        <w:t>5</w:t>
      </w:r>
      <w:r>
        <w:rPr>
          <w:noProof/>
        </w:rPr>
        <w:fldChar w:fldCharType="end"/>
      </w:r>
    </w:p>
    <w:p w:rsidR="008D43EC" w:rsidRPr="00DA0020" w:rsidRDefault="008D43EC">
      <w:pPr>
        <w:pStyle w:val="TDC3"/>
        <w:tabs>
          <w:tab w:val="left" w:pos="1200"/>
          <w:tab w:val="right" w:leader="dot" w:pos="8494"/>
        </w:tabs>
        <w:rPr>
          <w:rFonts w:ascii="Calibri" w:hAnsi="Calibri"/>
          <w:i w:val="0"/>
          <w:iCs w:val="0"/>
          <w:noProof/>
          <w:sz w:val="22"/>
          <w:szCs w:val="22"/>
          <w:lang w:val="es-MX" w:eastAsia="es-MX"/>
        </w:rPr>
      </w:pPr>
      <w:r>
        <w:rPr>
          <w:noProof/>
        </w:rPr>
        <w:t>4.2.1.</w:t>
      </w:r>
      <w:r w:rsidRPr="00DA0020">
        <w:rPr>
          <w:rFonts w:ascii="Calibri" w:hAnsi="Calibri"/>
          <w:i w:val="0"/>
          <w:iCs w:val="0"/>
          <w:noProof/>
          <w:sz w:val="22"/>
          <w:szCs w:val="22"/>
          <w:lang w:val="es-MX" w:eastAsia="es-MX"/>
        </w:rPr>
        <w:tab/>
      </w:r>
      <w:r>
        <w:rPr>
          <w:noProof/>
        </w:rPr>
        <w:t>[Nombre del Subsistema de soporte 1]</w:t>
      </w:r>
      <w:r>
        <w:rPr>
          <w:noProof/>
        </w:rPr>
        <w:tab/>
      </w:r>
      <w:r>
        <w:rPr>
          <w:noProof/>
        </w:rPr>
        <w:fldChar w:fldCharType="begin"/>
      </w:r>
      <w:r>
        <w:rPr>
          <w:noProof/>
        </w:rPr>
        <w:instrText xml:space="preserve"> PAGEREF _Toc530418932 \h </w:instrText>
      </w:r>
      <w:r>
        <w:rPr>
          <w:noProof/>
        </w:rPr>
      </w:r>
      <w:r>
        <w:rPr>
          <w:noProof/>
        </w:rPr>
        <w:fldChar w:fldCharType="separate"/>
      </w:r>
      <w:r>
        <w:rPr>
          <w:noProof/>
        </w:rPr>
        <w:t>5</w:t>
      </w:r>
      <w:r>
        <w:rPr>
          <w:noProof/>
        </w:rPr>
        <w:fldChar w:fldCharType="end"/>
      </w:r>
    </w:p>
    <w:p w:rsidR="008D43EC" w:rsidRPr="00DA0020" w:rsidRDefault="008D43EC">
      <w:pPr>
        <w:pStyle w:val="TDC3"/>
        <w:tabs>
          <w:tab w:val="left" w:pos="1200"/>
          <w:tab w:val="right" w:leader="dot" w:pos="8494"/>
        </w:tabs>
        <w:rPr>
          <w:rFonts w:ascii="Calibri" w:hAnsi="Calibri"/>
          <w:i w:val="0"/>
          <w:iCs w:val="0"/>
          <w:noProof/>
          <w:sz w:val="22"/>
          <w:szCs w:val="22"/>
          <w:lang w:val="es-MX" w:eastAsia="es-MX"/>
        </w:rPr>
      </w:pPr>
      <w:r>
        <w:rPr>
          <w:noProof/>
        </w:rPr>
        <w:t>4.2.2.</w:t>
      </w:r>
      <w:r w:rsidRPr="00DA0020">
        <w:rPr>
          <w:rFonts w:ascii="Calibri" w:hAnsi="Calibri"/>
          <w:i w:val="0"/>
          <w:iCs w:val="0"/>
          <w:noProof/>
          <w:sz w:val="22"/>
          <w:szCs w:val="22"/>
          <w:lang w:val="es-MX" w:eastAsia="es-MX"/>
        </w:rPr>
        <w:tab/>
      </w:r>
      <w:r>
        <w:rPr>
          <w:noProof/>
        </w:rPr>
        <w:t>[Subsistema de soporte 2]</w:t>
      </w:r>
      <w:r>
        <w:rPr>
          <w:noProof/>
        </w:rPr>
        <w:tab/>
      </w:r>
      <w:r>
        <w:rPr>
          <w:noProof/>
        </w:rPr>
        <w:fldChar w:fldCharType="begin"/>
      </w:r>
      <w:r>
        <w:rPr>
          <w:noProof/>
        </w:rPr>
        <w:instrText xml:space="preserve"> PAGEREF _Toc530418933 \h </w:instrText>
      </w:r>
      <w:r>
        <w:rPr>
          <w:noProof/>
        </w:rPr>
      </w:r>
      <w:r>
        <w:rPr>
          <w:noProof/>
        </w:rPr>
        <w:fldChar w:fldCharType="separate"/>
      </w:r>
      <w:r>
        <w:rPr>
          <w:noProof/>
        </w:rPr>
        <w:t>5</w:t>
      </w:r>
      <w:r>
        <w:rPr>
          <w:noProof/>
        </w:rPr>
        <w:fldChar w:fldCharType="end"/>
      </w:r>
    </w:p>
    <w:p w:rsidR="008D43EC" w:rsidRPr="00DA0020" w:rsidRDefault="008D43EC">
      <w:pPr>
        <w:pStyle w:val="TDC1"/>
        <w:tabs>
          <w:tab w:val="left" w:pos="400"/>
          <w:tab w:val="right" w:leader="dot" w:pos="8494"/>
        </w:tabs>
        <w:rPr>
          <w:rFonts w:ascii="Calibri" w:hAnsi="Calibri"/>
          <w:b w:val="0"/>
          <w:bCs w:val="0"/>
          <w:caps w:val="0"/>
          <w:noProof/>
          <w:sz w:val="22"/>
          <w:szCs w:val="22"/>
          <w:lang w:val="es-MX" w:eastAsia="es-MX"/>
        </w:rPr>
      </w:pPr>
      <w:r>
        <w:rPr>
          <w:noProof/>
        </w:rPr>
        <w:t>5.</w:t>
      </w:r>
      <w:r w:rsidRPr="00DA0020">
        <w:rPr>
          <w:rFonts w:ascii="Calibri" w:hAnsi="Calibri"/>
          <w:b w:val="0"/>
          <w:bCs w:val="0"/>
          <w:caps w:val="0"/>
          <w:noProof/>
          <w:sz w:val="22"/>
          <w:szCs w:val="22"/>
          <w:lang w:val="es-MX" w:eastAsia="es-MX"/>
        </w:rPr>
        <w:tab/>
      </w:r>
      <w:r>
        <w:rPr>
          <w:noProof/>
        </w:rPr>
        <w:t>Revisión de la Interfaz de Usuario</w:t>
      </w:r>
      <w:r>
        <w:rPr>
          <w:noProof/>
        </w:rPr>
        <w:tab/>
      </w:r>
      <w:r>
        <w:rPr>
          <w:noProof/>
        </w:rPr>
        <w:fldChar w:fldCharType="begin"/>
      </w:r>
      <w:r>
        <w:rPr>
          <w:noProof/>
        </w:rPr>
        <w:instrText xml:space="preserve"> PAGEREF _Toc530418934 \h </w:instrText>
      </w:r>
      <w:r>
        <w:rPr>
          <w:noProof/>
        </w:rPr>
      </w:r>
      <w:r>
        <w:rPr>
          <w:noProof/>
        </w:rPr>
        <w:fldChar w:fldCharType="separate"/>
      </w:r>
      <w:r>
        <w:rPr>
          <w:noProof/>
        </w:rPr>
        <w:t>5</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5.1.</w:t>
      </w:r>
      <w:r w:rsidRPr="00DA0020">
        <w:rPr>
          <w:rFonts w:ascii="Calibri" w:hAnsi="Calibri"/>
          <w:smallCaps w:val="0"/>
          <w:noProof/>
          <w:sz w:val="22"/>
          <w:szCs w:val="22"/>
          <w:lang w:val="es-MX" w:eastAsia="es-MX"/>
        </w:rPr>
        <w:tab/>
      </w:r>
      <w:r>
        <w:rPr>
          <w:noProof/>
        </w:rPr>
        <w:t>Formatos individuales de interfaz de pantalla</w:t>
      </w:r>
      <w:r>
        <w:rPr>
          <w:noProof/>
        </w:rPr>
        <w:tab/>
      </w:r>
      <w:r>
        <w:rPr>
          <w:noProof/>
        </w:rPr>
        <w:fldChar w:fldCharType="begin"/>
      </w:r>
      <w:r>
        <w:rPr>
          <w:noProof/>
        </w:rPr>
        <w:instrText xml:space="preserve"> PAGEREF _Toc530418935 \h </w:instrText>
      </w:r>
      <w:r>
        <w:rPr>
          <w:noProof/>
        </w:rPr>
      </w:r>
      <w:r>
        <w:rPr>
          <w:noProof/>
        </w:rPr>
        <w:fldChar w:fldCharType="separate"/>
      </w:r>
      <w:r>
        <w:rPr>
          <w:noProof/>
        </w:rPr>
        <w:t>6</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5.2.</w:t>
      </w:r>
      <w:r w:rsidRPr="00DA0020">
        <w:rPr>
          <w:rFonts w:ascii="Calibri" w:hAnsi="Calibri"/>
          <w:smallCaps w:val="0"/>
          <w:noProof/>
          <w:sz w:val="22"/>
          <w:szCs w:val="22"/>
          <w:lang w:val="es-MX" w:eastAsia="es-MX"/>
        </w:rPr>
        <w:tab/>
      </w:r>
      <w:r>
        <w:rPr>
          <w:noProof/>
        </w:rPr>
        <w:t>Controles y elementos de diseño de interfaz de pantalla</w:t>
      </w:r>
      <w:r>
        <w:rPr>
          <w:noProof/>
        </w:rPr>
        <w:tab/>
      </w:r>
      <w:r>
        <w:rPr>
          <w:noProof/>
        </w:rPr>
        <w:fldChar w:fldCharType="begin"/>
      </w:r>
      <w:r>
        <w:rPr>
          <w:noProof/>
        </w:rPr>
        <w:instrText xml:space="preserve"> PAGEREF _Toc530418936 \h </w:instrText>
      </w:r>
      <w:r>
        <w:rPr>
          <w:noProof/>
        </w:rPr>
      </w:r>
      <w:r>
        <w:rPr>
          <w:noProof/>
        </w:rPr>
        <w:fldChar w:fldCharType="separate"/>
      </w:r>
      <w:r>
        <w:rPr>
          <w:noProof/>
        </w:rPr>
        <w:t>6</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5.3.</w:t>
      </w:r>
      <w:r w:rsidRPr="00DA0020">
        <w:rPr>
          <w:rFonts w:ascii="Calibri" w:hAnsi="Calibri"/>
          <w:smallCaps w:val="0"/>
          <w:noProof/>
          <w:sz w:val="22"/>
          <w:szCs w:val="22"/>
          <w:lang w:val="es-MX" w:eastAsia="es-MX"/>
        </w:rPr>
        <w:tab/>
      </w:r>
      <w:r>
        <w:rPr>
          <w:noProof/>
        </w:rPr>
        <w:t>Forma de navegación de interfaz de pantalla</w:t>
      </w:r>
      <w:r>
        <w:rPr>
          <w:noProof/>
        </w:rPr>
        <w:tab/>
      </w:r>
      <w:r>
        <w:rPr>
          <w:noProof/>
        </w:rPr>
        <w:fldChar w:fldCharType="begin"/>
      </w:r>
      <w:r>
        <w:rPr>
          <w:noProof/>
        </w:rPr>
        <w:instrText xml:space="preserve"> PAGEREF _Toc530418937 \h </w:instrText>
      </w:r>
      <w:r>
        <w:rPr>
          <w:noProof/>
        </w:rPr>
      </w:r>
      <w:r>
        <w:rPr>
          <w:noProof/>
        </w:rPr>
        <w:fldChar w:fldCharType="separate"/>
      </w:r>
      <w:r>
        <w:rPr>
          <w:noProof/>
        </w:rPr>
        <w:t>6</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5.4.</w:t>
      </w:r>
      <w:r w:rsidRPr="00DA0020">
        <w:rPr>
          <w:rFonts w:ascii="Calibri" w:hAnsi="Calibri"/>
          <w:smallCaps w:val="0"/>
          <w:noProof/>
          <w:sz w:val="22"/>
          <w:szCs w:val="22"/>
          <w:lang w:val="es-MX" w:eastAsia="es-MX"/>
        </w:rPr>
        <w:tab/>
      </w:r>
      <w:r>
        <w:rPr>
          <w:noProof/>
        </w:rPr>
        <w:t>Formatos de impresión</w:t>
      </w:r>
      <w:r>
        <w:rPr>
          <w:noProof/>
        </w:rPr>
        <w:tab/>
      </w:r>
      <w:r>
        <w:rPr>
          <w:noProof/>
        </w:rPr>
        <w:fldChar w:fldCharType="begin"/>
      </w:r>
      <w:r>
        <w:rPr>
          <w:noProof/>
        </w:rPr>
        <w:instrText xml:space="preserve"> PAGEREF _Toc530418938 \h </w:instrText>
      </w:r>
      <w:r>
        <w:rPr>
          <w:noProof/>
        </w:rPr>
      </w:r>
      <w:r>
        <w:rPr>
          <w:noProof/>
        </w:rPr>
        <w:fldChar w:fldCharType="separate"/>
      </w:r>
      <w:r>
        <w:rPr>
          <w:noProof/>
        </w:rPr>
        <w:t>6</w:t>
      </w:r>
      <w:r>
        <w:rPr>
          <w:noProof/>
        </w:rPr>
        <w:fldChar w:fldCharType="end"/>
      </w:r>
    </w:p>
    <w:p w:rsidR="008D43EC" w:rsidRPr="00DA0020" w:rsidRDefault="008D43EC">
      <w:pPr>
        <w:pStyle w:val="TDC1"/>
        <w:tabs>
          <w:tab w:val="left" w:pos="400"/>
          <w:tab w:val="right" w:leader="dot" w:pos="8494"/>
        </w:tabs>
        <w:rPr>
          <w:rFonts w:ascii="Calibri" w:hAnsi="Calibri"/>
          <w:b w:val="0"/>
          <w:bCs w:val="0"/>
          <w:caps w:val="0"/>
          <w:noProof/>
          <w:sz w:val="22"/>
          <w:szCs w:val="22"/>
          <w:lang w:val="es-MX" w:eastAsia="es-MX"/>
        </w:rPr>
      </w:pPr>
      <w:r>
        <w:rPr>
          <w:noProof/>
        </w:rPr>
        <w:t>6.</w:t>
      </w:r>
      <w:r w:rsidRPr="00DA0020">
        <w:rPr>
          <w:rFonts w:ascii="Calibri" w:hAnsi="Calibri"/>
          <w:b w:val="0"/>
          <w:bCs w:val="0"/>
          <w:caps w:val="0"/>
          <w:noProof/>
          <w:sz w:val="22"/>
          <w:szCs w:val="22"/>
          <w:lang w:val="es-MX" w:eastAsia="es-MX"/>
        </w:rPr>
        <w:tab/>
      </w:r>
      <w:r>
        <w:rPr>
          <w:noProof/>
        </w:rPr>
        <w:t>Diseño de Datos</w:t>
      </w:r>
      <w:r>
        <w:rPr>
          <w:noProof/>
        </w:rPr>
        <w:tab/>
      </w:r>
      <w:r>
        <w:rPr>
          <w:noProof/>
        </w:rPr>
        <w:fldChar w:fldCharType="begin"/>
      </w:r>
      <w:r>
        <w:rPr>
          <w:noProof/>
        </w:rPr>
        <w:instrText xml:space="preserve"> PAGEREF _Toc530418939 \h </w:instrText>
      </w:r>
      <w:r>
        <w:rPr>
          <w:noProof/>
        </w:rPr>
      </w:r>
      <w:r>
        <w:rPr>
          <w:noProof/>
        </w:rPr>
        <w:fldChar w:fldCharType="separate"/>
      </w:r>
      <w:r>
        <w:rPr>
          <w:noProof/>
        </w:rPr>
        <w:t>6</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6.1.</w:t>
      </w:r>
      <w:r w:rsidRPr="00DA0020">
        <w:rPr>
          <w:rFonts w:ascii="Calibri" w:hAnsi="Calibri"/>
          <w:smallCaps w:val="0"/>
          <w:noProof/>
          <w:sz w:val="22"/>
          <w:szCs w:val="22"/>
          <w:lang w:val="es-MX" w:eastAsia="es-MX"/>
        </w:rPr>
        <w:tab/>
      </w:r>
      <w:r>
        <w:rPr>
          <w:noProof/>
        </w:rPr>
        <w:t>Modelo de Datos del Núcleo</w:t>
      </w:r>
      <w:r>
        <w:rPr>
          <w:noProof/>
        </w:rPr>
        <w:tab/>
      </w:r>
      <w:r>
        <w:rPr>
          <w:noProof/>
        </w:rPr>
        <w:fldChar w:fldCharType="begin"/>
      </w:r>
      <w:r>
        <w:rPr>
          <w:noProof/>
        </w:rPr>
        <w:instrText xml:space="preserve"> PAGEREF _Toc530418940 \h </w:instrText>
      </w:r>
      <w:r>
        <w:rPr>
          <w:noProof/>
        </w:rPr>
      </w:r>
      <w:r>
        <w:rPr>
          <w:noProof/>
        </w:rPr>
        <w:fldChar w:fldCharType="separate"/>
      </w:r>
      <w:r>
        <w:rPr>
          <w:noProof/>
        </w:rPr>
        <w:t>6</w:t>
      </w:r>
      <w:r>
        <w:rPr>
          <w:noProof/>
        </w:rPr>
        <w:fldChar w:fldCharType="end"/>
      </w:r>
    </w:p>
    <w:p w:rsidR="008D43EC" w:rsidRPr="00DA0020" w:rsidRDefault="008D43EC">
      <w:pPr>
        <w:pStyle w:val="TDC2"/>
        <w:tabs>
          <w:tab w:val="left" w:pos="800"/>
          <w:tab w:val="right" w:leader="dot" w:pos="8494"/>
        </w:tabs>
        <w:rPr>
          <w:rFonts w:ascii="Calibri" w:hAnsi="Calibri"/>
          <w:smallCaps w:val="0"/>
          <w:noProof/>
          <w:sz w:val="22"/>
          <w:szCs w:val="22"/>
          <w:lang w:val="es-MX" w:eastAsia="es-MX"/>
        </w:rPr>
      </w:pPr>
      <w:r>
        <w:rPr>
          <w:noProof/>
        </w:rPr>
        <w:t>6.2.</w:t>
      </w:r>
      <w:r w:rsidRPr="00DA0020">
        <w:rPr>
          <w:rFonts w:ascii="Calibri" w:hAnsi="Calibri"/>
          <w:smallCaps w:val="0"/>
          <w:noProof/>
          <w:sz w:val="22"/>
          <w:szCs w:val="22"/>
          <w:lang w:val="es-MX" w:eastAsia="es-MX"/>
        </w:rPr>
        <w:tab/>
      </w:r>
      <w:r>
        <w:rPr>
          <w:noProof/>
        </w:rPr>
        <w:t>Modelo de Datos General</w:t>
      </w:r>
      <w:r>
        <w:rPr>
          <w:noProof/>
        </w:rPr>
        <w:tab/>
      </w:r>
      <w:r>
        <w:rPr>
          <w:noProof/>
        </w:rPr>
        <w:fldChar w:fldCharType="begin"/>
      </w:r>
      <w:r>
        <w:rPr>
          <w:noProof/>
        </w:rPr>
        <w:instrText xml:space="preserve"> PAGEREF _Toc530418941 \h </w:instrText>
      </w:r>
      <w:r>
        <w:rPr>
          <w:noProof/>
        </w:rPr>
      </w:r>
      <w:r>
        <w:rPr>
          <w:noProof/>
        </w:rPr>
        <w:fldChar w:fldCharType="separate"/>
      </w:r>
      <w:r>
        <w:rPr>
          <w:noProof/>
        </w:rPr>
        <w:t>6</w:t>
      </w:r>
      <w:r>
        <w:rPr>
          <w:noProof/>
        </w:rPr>
        <w:fldChar w:fldCharType="end"/>
      </w:r>
    </w:p>
    <w:p w:rsidR="008D43EC" w:rsidRDefault="008D43EC">
      <w:pPr>
        <w:pStyle w:val="TDC2"/>
        <w:tabs>
          <w:tab w:val="left" w:pos="800"/>
          <w:tab w:val="right" w:leader="dot" w:pos="8494"/>
        </w:tabs>
        <w:rPr>
          <w:noProof/>
        </w:rPr>
      </w:pPr>
      <w:r>
        <w:rPr>
          <w:noProof/>
        </w:rPr>
        <w:t>6.3.</w:t>
      </w:r>
      <w:r w:rsidRPr="00DA0020">
        <w:rPr>
          <w:rFonts w:ascii="Calibri" w:hAnsi="Calibri"/>
          <w:smallCaps w:val="0"/>
          <w:noProof/>
          <w:sz w:val="22"/>
          <w:szCs w:val="22"/>
          <w:lang w:val="es-MX" w:eastAsia="es-MX"/>
        </w:rPr>
        <w:tab/>
      </w:r>
      <w:r>
        <w:rPr>
          <w:noProof/>
        </w:rPr>
        <w:t>Especificación de la Distribución de Datos</w:t>
      </w:r>
      <w:r>
        <w:rPr>
          <w:noProof/>
        </w:rPr>
        <w:tab/>
      </w:r>
      <w:r>
        <w:rPr>
          <w:noProof/>
        </w:rPr>
        <w:fldChar w:fldCharType="begin"/>
      </w:r>
      <w:r>
        <w:rPr>
          <w:noProof/>
        </w:rPr>
        <w:instrText xml:space="preserve"> PAGEREF _Toc530418942 \h </w:instrText>
      </w:r>
      <w:r>
        <w:rPr>
          <w:noProof/>
        </w:rPr>
      </w:r>
      <w:r>
        <w:rPr>
          <w:noProof/>
        </w:rPr>
        <w:fldChar w:fldCharType="separate"/>
      </w:r>
      <w:r>
        <w:rPr>
          <w:noProof/>
        </w:rPr>
        <w:t>7</w:t>
      </w:r>
      <w:r>
        <w:rPr>
          <w:noProof/>
        </w:rPr>
        <w:fldChar w:fldCharType="end"/>
      </w:r>
    </w:p>
    <w:p w:rsidR="005959E6" w:rsidRDefault="005959E6" w:rsidP="00024900">
      <w:pPr>
        <w:rPr>
          <w:b/>
        </w:rPr>
      </w:pPr>
    </w:p>
    <w:p w:rsidR="00024900" w:rsidRDefault="00024900" w:rsidP="00024900">
      <w:r w:rsidRPr="00024900">
        <w:rPr>
          <w:b/>
        </w:rPr>
        <w:t>7. PLAN DE PRUEBAS DE SOFTWARE</w:t>
      </w:r>
      <w:r>
        <w:t>…………………………………………………………     8</w:t>
      </w:r>
    </w:p>
    <w:p w:rsidR="005959E6" w:rsidRDefault="004D027A" w:rsidP="005959E6">
      <w:pPr>
        <w:pStyle w:val="TDC1"/>
        <w:tabs>
          <w:tab w:val="right" w:leader="dot" w:pos="8504"/>
        </w:tabs>
        <w:rPr>
          <w:rFonts w:ascii="Calibri" w:hAnsi="Calibri"/>
          <w:noProof/>
          <w:sz w:val="22"/>
          <w:lang w:eastAsia="es-VE"/>
        </w:rPr>
      </w:pPr>
      <w:r>
        <w:rPr>
          <w:noProof/>
        </w:rPr>
        <w:t>Alcance de las Pruebas</w:t>
      </w:r>
      <w:r>
        <w:rPr>
          <w:noProof/>
        </w:rPr>
        <w:tab/>
        <w:t>8</w:t>
      </w:r>
    </w:p>
    <w:p w:rsidR="005959E6" w:rsidRDefault="005959E6" w:rsidP="005959E6">
      <w:pPr>
        <w:pStyle w:val="TDC2"/>
        <w:tabs>
          <w:tab w:val="right" w:leader="dot" w:pos="8828"/>
        </w:tabs>
        <w:rPr>
          <w:rFonts w:ascii="Calibri" w:hAnsi="Calibri"/>
          <w:noProof/>
          <w:sz w:val="22"/>
          <w:lang w:eastAsia="es-VE"/>
        </w:rPr>
      </w:pPr>
      <w:r>
        <w:rPr>
          <w:noProof/>
        </w:rPr>
        <w:t>Elementos de Pruebas</w:t>
      </w:r>
      <w:r>
        <w:rPr>
          <w:noProof/>
        </w:rPr>
        <w:tab/>
      </w:r>
      <w:r w:rsidR="004D027A">
        <w:rPr>
          <w:noProof/>
        </w:rPr>
        <w:t>8</w:t>
      </w:r>
    </w:p>
    <w:p w:rsidR="005959E6" w:rsidRDefault="005959E6" w:rsidP="005959E6">
      <w:pPr>
        <w:pStyle w:val="TDC2"/>
        <w:tabs>
          <w:tab w:val="right" w:leader="dot" w:pos="8828"/>
        </w:tabs>
        <w:rPr>
          <w:rFonts w:ascii="Calibri" w:hAnsi="Calibri"/>
          <w:noProof/>
          <w:sz w:val="22"/>
          <w:lang w:eastAsia="es-VE"/>
        </w:rPr>
      </w:pPr>
      <w:r>
        <w:rPr>
          <w:noProof/>
        </w:rPr>
        <w:t>Nuevas Funcionalidades a Probar</w:t>
      </w:r>
      <w:r>
        <w:rPr>
          <w:noProof/>
        </w:rPr>
        <w:tab/>
      </w:r>
      <w:r w:rsidR="004D027A">
        <w:rPr>
          <w:noProof/>
        </w:rPr>
        <w:t>8</w:t>
      </w:r>
    </w:p>
    <w:p w:rsidR="005959E6" w:rsidRDefault="005959E6" w:rsidP="005959E6">
      <w:pPr>
        <w:pStyle w:val="TDC2"/>
        <w:tabs>
          <w:tab w:val="right" w:leader="dot" w:pos="8828"/>
        </w:tabs>
        <w:rPr>
          <w:rFonts w:ascii="Calibri" w:hAnsi="Calibri"/>
          <w:noProof/>
          <w:sz w:val="22"/>
          <w:lang w:eastAsia="es-VE"/>
        </w:rPr>
      </w:pPr>
      <w:r>
        <w:rPr>
          <w:noProof/>
        </w:rPr>
        <w:t>Pruebas de Regresión</w:t>
      </w:r>
      <w:r>
        <w:rPr>
          <w:noProof/>
        </w:rPr>
        <w:tab/>
      </w:r>
      <w:r w:rsidR="004D027A">
        <w:rPr>
          <w:noProof/>
        </w:rPr>
        <w:t>9</w:t>
      </w:r>
    </w:p>
    <w:p w:rsidR="005959E6" w:rsidRDefault="005959E6" w:rsidP="005959E6">
      <w:pPr>
        <w:pStyle w:val="TDC2"/>
        <w:tabs>
          <w:tab w:val="right" w:leader="dot" w:pos="8828"/>
        </w:tabs>
        <w:rPr>
          <w:rFonts w:ascii="Calibri" w:hAnsi="Calibri"/>
          <w:noProof/>
          <w:sz w:val="22"/>
          <w:lang w:eastAsia="es-VE"/>
        </w:rPr>
      </w:pPr>
      <w:r>
        <w:rPr>
          <w:noProof/>
        </w:rPr>
        <w:t>Funcionalidades a No Probar</w:t>
      </w:r>
      <w:r>
        <w:rPr>
          <w:noProof/>
        </w:rPr>
        <w:tab/>
      </w:r>
      <w:r w:rsidR="004D027A">
        <w:rPr>
          <w:noProof/>
        </w:rPr>
        <w:t>9</w:t>
      </w:r>
    </w:p>
    <w:p w:rsidR="005959E6" w:rsidRDefault="005959E6" w:rsidP="005959E6">
      <w:pPr>
        <w:pStyle w:val="TDC2"/>
        <w:tabs>
          <w:tab w:val="right" w:leader="dot" w:pos="8828"/>
        </w:tabs>
        <w:rPr>
          <w:rFonts w:ascii="Calibri" w:hAnsi="Calibri"/>
          <w:noProof/>
          <w:sz w:val="22"/>
          <w:lang w:eastAsia="es-VE"/>
        </w:rPr>
      </w:pPr>
      <w:r>
        <w:rPr>
          <w:noProof/>
        </w:rPr>
        <w:t>Enfoque de Pruebas (Estrategia)</w:t>
      </w:r>
      <w:r>
        <w:rPr>
          <w:noProof/>
        </w:rPr>
        <w:tab/>
      </w:r>
      <w:r w:rsidR="004D027A">
        <w:rPr>
          <w:noProof/>
        </w:rPr>
        <w:t>9</w:t>
      </w:r>
    </w:p>
    <w:p w:rsidR="005959E6" w:rsidRDefault="005959E6" w:rsidP="005959E6">
      <w:pPr>
        <w:pStyle w:val="TDC1"/>
        <w:tabs>
          <w:tab w:val="right" w:leader="dot" w:pos="8828"/>
        </w:tabs>
        <w:rPr>
          <w:rFonts w:ascii="Calibri" w:hAnsi="Calibri"/>
          <w:noProof/>
          <w:sz w:val="22"/>
          <w:lang w:eastAsia="es-VE"/>
        </w:rPr>
      </w:pPr>
      <w:r>
        <w:rPr>
          <w:noProof/>
        </w:rPr>
        <w:lastRenderedPageBreak/>
        <w:t>Criterios de Aceptación o Rechazo</w:t>
      </w:r>
      <w:r>
        <w:rPr>
          <w:noProof/>
        </w:rPr>
        <w:tab/>
      </w:r>
      <w:r w:rsidR="004D027A">
        <w:rPr>
          <w:noProof/>
        </w:rPr>
        <w:t>9</w:t>
      </w:r>
    </w:p>
    <w:p w:rsidR="005959E6" w:rsidRDefault="005959E6" w:rsidP="005959E6">
      <w:pPr>
        <w:pStyle w:val="TDC2"/>
        <w:tabs>
          <w:tab w:val="right" w:leader="dot" w:pos="8828"/>
        </w:tabs>
        <w:rPr>
          <w:rFonts w:ascii="Calibri" w:hAnsi="Calibri"/>
          <w:noProof/>
          <w:sz w:val="22"/>
          <w:lang w:eastAsia="es-VE"/>
        </w:rPr>
      </w:pPr>
      <w:r>
        <w:rPr>
          <w:noProof/>
        </w:rPr>
        <w:t>Criterios de Aceptación o Rechazo</w:t>
      </w:r>
      <w:r>
        <w:rPr>
          <w:noProof/>
        </w:rPr>
        <w:tab/>
      </w:r>
      <w:r w:rsidR="004D027A">
        <w:rPr>
          <w:noProof/>
        </w:rPr>
        <w:t>9</w:t>
      </w:r>
    </w:p>
    <w:p w:rsidR="005959E6" w:rsidRDefault="005959E6" w:rsidP="005959E6">
      <w:pPr>
        <w:pStyle w:val="TDC2"/>
        <w:tabs>
          <w:tab w:val="right" w:leader="dot" w:pos="8828"/>
        </w:tabs>
        <w:rPr>
          <w:rFonts w:ascii="Calibri" w:hAnsi="Calibri"/>
          <w:noProof/>
          <w:sz w:val="22"/>
          <w:lang w:eastAsia="es-VE"/>
        </w:rPr>
      </w:pPr>
      <w:r>
        <w:rPr>
          <w:noProof/>
        </w:rPr>
        <w:t>Criterios de Suspensión</w:t>
      </w:r>
      <w:r>
        <w:rPr>
          <w:noProof/>
        </w:rPr>
        <w:tab/>
      </w:r>
      <w:r w:rsidR="004D027A">
        <w:rPr>
          <w:noProof/>
        </w:rPr>
        <w:t>9</w:t>
      </w:r>
    </w:p>
    <w:p w:rsidR="005959E6" w:rsidRDefault="005959E6" w:rsidP="005959E6">
      <w:pPr>
        <w:pStyle w:val="TDC2"/>
        <w:tabs>
          <w:tab w:val="right" w:leader="dot" w:pos="8828"/>
        </w:tabs>
        <w:rPr>
          <w:rFonts w:ascii="Calibri" w:hAnsi="Calibri"/>
          <w:noProof/>
          <w:sz w:val="22"/>
          <w:lang w:eastAsia="es-VE"/>
        </w:rPr>
      </w:pPr>
      <w:r>
        <w:rPr>
          <w:noProof/>
        </w:rPr>
        <w:t>Criterios de Reanudación</w:t>
      </w:r>
      <w:r>
        <w:rPr>
          <w:noProof/>
        </w:rPr>
        <w:tab/>
      </w:r>
      <w:r w:rsidR="004D027A">
        <w:rPr>
          <w:noProof/>
        </w:rPr>
        <w:t>9</w:t>
      </w:r>
    </w:p>
    <w:p w:rsidR="005959E6" w:rsidRDefault="005959E6" w:rsidP="005959E6">
      <w:pPr>
        <w:pStyle w:val="TDC1"/>
        <w:tabs>
          <w:tab w:val="right" w:leader="dot" w:pos="8828"/>
        </w:tabs>
        <w:rPr>
          <w:rFonts w:ascii="Calibri" w:hAnsi="Calibri"/>
          <w:noProof/>
          <w:sz w:val="22"/>
          <w:lang w:eastAsia="es-VE"/>
        </w:rPr>
      </w:pPr>
      <w:r>
        <w:rPr>
          <w:noProof/>
        </w:rPr>
        <w:t>Entregables</w:t>
      </w:r>
      <w:r>
        <w:rPr>
          <w:noProof/>
        </w:rPr>
        <w:tab/>
      </w:r>
      <w:r>
        <w:rPr>
          <w:noProof/>
        </w:rPr>
        <w:fldChar w:fldCharType="begin"/>
      </w:r>
      <w:r>
        <w:rPr>
          <w:noProof/>
        </w:rPr>
        <w:instrText xml:space="preserve"> PAGEREF _Toc388088240 \h </w:instrText>
      </w:r>
      <w:r>
        <w:rPr>
          <w:noProof/>
        </w:rPr>
      </w:r>
      <w:r>
        <w:rPr>
          <w:noProof/>
        </w:rPr>
        <w:fldChar w:fldCharType="separate"/>
      </w:r>
      <w:r>
        <w:rPr>
          <w:noProof/>
        </w:rPr>
        <w:t>9</w:t>
      </w:r>
      <w:r>
        <w:rPr>
          <w:noProof/>
        </w:rPr>
        <w:fldChar w:fldCharType="end"/>
      </w:r>
    </w:p>
    <w:p w:rsidR="005959E6" w:rsidRDefault="005959E6" w:rsidP="005959E6">
      <w:pPr>
        <w:pStyle w:val="TDC1"/>
        <w:tabs>
          <w:tab w:val="right" w:leader="dot" w:pos="8828"/>
        </w:tabs>
        <w:rPr>
          <w:rFonts w:ascii="Calibri" w:hAnsi="Calibri"/>
          <w:noProof/>
          <w:sz w:val="22"/>
          <w:lang w:eastAsia="es-VE"/>
        </w:rPr>
      </w:pPr>
      <w:r>
        <w:rPr>
          <w:noProof/>
        </w:rPr>
        <w:t>Recursos</w:t>
      </w:r>
      <w:r>
        <w:rPr>
          <w:noProof/>
        </w:rPr>
        <w:tab/>
      </w:r>
      <w:r>
        <w:rPr>
          <w:noProof/>
        </w:rPr>
        <w:fldChar w:fldCharType="begin"/>
      </w:r>
      <w:r>
        <w:rPr>
          <w:noProof/>
        </w:rPr>
        <w:instrText xml:space="preserve"> PAGEREF _Toc388088241 \h </w:instrText>
      </w:r>
      <w:r>
        <w:rPr>
          <w:noProof/>
        </w:rPr>
      </w:r>
      <w:r>
        <w:rPr>
          <w:noProof/>
        </w:rPr>
        <w:fldChar w:fldCharType="separate"/>
      </w:r>
      <w:r>
        <w:rPr>
          <w:noProof/>
        </w:rPr>
        <w:t>10</w:t>
      </w:r>
      <w:r>
        <w:rPr>
          <w:noProof/>
        </w:rPr>
        <w:fldChar w:fldCharType="end"/>
      </w:r>
    </w:p>
    <w:p w:rsidR="005959E6" w:rsidRDefault="005959E6" w:rsidP="005959E6">
      <w:pPr>
        <w:pStyle w:val="TDC2"/>
        <w:tabs>
          <w:tab w:val="right" w:leader="dot" w:pos="8828"/>
        </w:tabs>
        <w:rPr>
          <w:rFonts w:ascii="Calibri" w:hAnsi="Calibri"/>
          <w:noProof/>
          <w:sz w:val="22"/>
          <w:lang w:eastAsia="es-VE"/>
        </w:rPr>
      </w:pPr>
      <w:r>
        <w:rPr>
          <w:noProof/>
        </w:rPr>
        <w:t>Requerimientos de Entornos – Hardware</w:t>
      </w:r>
      <w:r>
        <w:rPr>
          <w:noProof/>
        </w:rPr>
        <w:tab/>
      </w:r>
      <w:r>
        <w:rPr>
          <w:noProof/>
        </w:rPr>
        <w:fldChar w:fldCharType="begin"/>
      </w:r>
      <w:r>
        <w:rPr>
          <w:noProof/>
        </w:rPr>
        <w:instrText xml:space="preserve"> PAGEREF _Toc388088242 \h </w:instrText>
      </w:r>
      <w:r>
        <w:rPr>
          <w:noProof/>
        </w:rPr>
      </w:r>
      <w:r>
        <w:rPr>
          <w:noProof/>
        </w:rPr>
        <w:fldChar w:fldCharType="separate"/>
      </w:r>
      <w:r>
        <w:rPr>
          <w:noProof/>
        </w:rPr>
        <w:t>10</w:t>
      </w:r>
      <w:r>
        <w:rPr>
          <w:noProof/>
        </w:rPr>
        <w:fldChar w:fldCharType="end"/>
      </w:r>
    </w:p>
    <w:p w:rsidR="005959E6" w:rsidRDefault="005959E6" w:rsidP="005959E6">
      <w:pPr>
        <w:pStyle w:val="TDC2"/>
        <w:tabs>
          <w:tab w:val="right" w:leader="dot" w:pos="8828"/>
        </w:tabs>
        <w:rPr>
          <w:rFonts w:ascii="Calibri" w:hAnsi="Calibri"/>
          <w:noProof/>
          <w:sz w:val="22"/>
          <w:lang w:eastAsia="es-VE"/>
        </w:rPr>
      </w:pPr>
      <w:r>
        <w:rPr>
          <w:noProof/>
        </w:rPr>
        <w:t>Requerimientos de Entornos – Software</w:t>
      </w:r>
      <w:r>
        <w:rPr>
          <w:noProof/>
        </w:rPr>
        <w:tab/>
      </w:r>
      <w:r>
        <w:rPr>
          <w:noProof/>
        </w:rPr>
        <w:fldChar w:fldCharType="begin"/>
      </w:r>
      <w:r>
        <w:rPr>
          <w:noProof/>
        </w:rPr>
        <w:instrText xml:space="preserve"> PAGEREF _Toc388088243 \h </w:instrText>
      </w:r>
      <w:r>
        <w:rPr>
          <w:noProof/>
        </w:rPr>
      </w:r>
      <w:r>
        <w:rPr>
          <w:noProof/>
        </w:rPr>
        <w:fldChar w:fldCharType="separate"/>
      </w:r>
      <w:r>
        <w:rPr>
          <w:noProof/>
        </w:rPr>
        <w:t>10</w:t>
      </w:r>
      <w:r>
        <w:rPr>
          <w:noProof/>
        </w:rPr>
        <w:fldChar w:fldCharType="end"/>
      </w:r>
    </w:p>
    <w:p w:rsidR="005959E6" w:rsidRDefault="005959E6" w:rsidP="005959E6">
      <w:pPr>
        <w:pStyle w:val="TDC2"/>
        <w:tabs>
          <w:tab w:val="right" w:leader="dot" w:pos="8828"/>
        </w:tabs>
        <w:rPr>
          <w:rFonts w:ascii="Calibri" w:hAnsi="Calibri"/>
          <w:noProof/>
          <w:sz w:val="22"/>
          <w:lang w:eastAsia="es-VE"/>
        </w:rPr>
      </w:pPr>
      <w:r>
        <w:rPr>
          <w:noProof/>
        </w:rPr>
        <w:t>Herramientas de Pruebas Requeridas</w:t>
      </w:r>
      <w:r>
        <w:rPr>
          <w:noProof/>
        </w:rPr>
        <w:tab/>
      </w:r>
      <w:r>
        <w:rPr>
          <w:noProof/>
        </w:rPr>
        <w:fldChar w:fldCharType="begin"/>
      </w:r>
      <w:r>
        <w:rPr>
          <w:noProof/>
        </w:rPr>
        <w:instrText xml:space="preserve"> PAGEREF _Toc388088244 \h </w:instrText>
      </w:r>
      <w:r>
        <w:rPr>
          <w:noProof/>
        </w:rPr>
      </w:r>
      <w:r>
        <w:rPr>
          <w:noProof/>
        </w:rPr>
        <w:fldChar w:fldCharType="separate"/>
      </w:r>
      <w:r>
        <w:rPr>
          <w:noProof/>
        </w:rPr>
        <w:t>11</w:t>
      </w:r>
      <w:r>
        <w:rPr>
          <w:noProof/>
        </w:rPr>
        <w:fldChar w:fldCharType="end"/>
      </w:r>
    </w:p>
    <w:p w:rsidR="005959E6" w:rsidRDefault="005959E6" w:rsidP="005959E6">
      <w:pPr>
        <w:pStyle w:val="TDC2"/>
        <w:tabs>
          <w:tab w:val="right" w:leader="dot" w:pos="8828"/>
        </w:tabs>
        <w:rPr>
          <w:rFonts w:ascii="Calibri" w:hAnsi="Calibri"/>
          <w:noProof/>
          <w:sz w:val="22"/>
          <w:lang w:eastAsia="es-VE"/>
        </w:rPr>
      </w:pPr>
      <w:r>
        <w:rPr>
          <w:noProof/>
        </w:rPr>
        <w:t>Personal</w:t>
      </w:r>
      <w:r>
        <w:rPr>
          <w:noProof/>
        </w:rPr>
        <w:tab/>
      </w:r>
      <w:r>
        <w:rPr>
          <w:noProof/>
        </w:rPr>
        <w:fldChar w:fldCharType="begin"/>
      </w:r>
      <w:r>
        <w:rPr>
          <w:noProof/>
        </w:rPr>
        <w:instrText xml:space="preserve"> PAGEREF _Toc388088245 \h </w:instrText>
      </w:r>
      <w:r>
        <w:rPr>
          <w:noProof/>
        </w:rPr>
      </w:r>
      <w:r>
        <w:rPr>
          <w:noProof/>
        </w:rPr>
        <w:fldChar w:fldCharType="separate"/>
      </w:r>
      <w:r>
        <w:rPr>
          <w:noProof/>
        </w:rPr>
        <w:t>11</w:t>
      </w:r>
      <w:r>
        <w:rPr>
          <w:noProof/>
        </w:rPr>
        <w:fldChar w:fldCharType="end"/>
      </w:r>
    </w:p>
    <w:p w:rsidR="005959E6" w:rsidRDefault="005959E6" w:rsidP="005959E6">
      <w:pPr>
        <w:pStyle w:val="TDC2"/>
        <w:tabs>
          <w:tab w:val="right" w:leader="dot" w:pos="8828"/>
        </w:tabs>
        <w:rPr>
          <w:rFonts w:ascii="Calibri" w:hAnsi="Calibri"/>
          <w:noProof/>
          <w:sz w:val="22"/>
          <w:lang w:eastAsia="es-VE"/>
        </w:rPr>
      </w:pPr>
      <w:r>
        <w:rPr>
          <w:noProof/>
        </w:rPr>
        <w:t>Entrenamiento</w:t>
      </w:r>
      <w:r>
        <w:rPr>
          <w:noProof/>
        </w:rPr>
        <w:tab/>
      </w:r>
      <w:r>
        <w:rPr>
          <w:noProof/>
        </w:rPr>
        <w:fldChar w:fldCharType="begin"/>
      </w:r>
      <w:r>
        <w:rPr>
          <w:noProof/>
        </w:rPr>
        <w:instrText xml:space="preserve"> PAGEREF _Toc388088246 \h </w:instrText>
      </w:r>
      <w:r>
        <w:rPr>
          <w:noProof/>
        </w:rPr>
      </w:r>
      <w:r>
        <w:rPr>
          <w:noProof/>
        </w:rPr>
        <w:fldChar w:fldCharType="separate"/>
      </w:r>
      <w:r>
        <w:rPr>
          <w:noProof/>
        </w:rPr>
        <w:t>12</w:t>
      </w:r>
      <w:r>
        <w:rPr>
          <w:noProof/>
        </w:rPr>
        <w:fldChar w:fldCharType="end"/>
      </w:r>
    </w:p>
    <w:p w:rsidR="005959E6" w:rsidRDefault="005959E6" w:rsidP="005959E6">
      <w:pPr>
        <w:pStyle w:val="TDC1"/>
        <w:tabs>
          <w:tab w:val="right" w:leader="dot" w:pos="8828"/>
        </w:tabs>
        <w:rPr>
          <w:rFonts w:ascii="Calibri" w:hAnsi="Calibri"/>
          <w:noProof/>
          <w:sz w:val="22"/>
          <w:lang w:eastAsia="es-VE"/>
        </w:rPr>
      </w:pPr>
      <w:r>
        <w:rPr>
          <w:noProof/>
        </w:rPr>
        <w:t>Planificación y Organización</w:t>
      </w:r>
      <w:r>
        <w:rPr>
          <w:noProof/>
        </w:rPr>
        <w:tab/>
      </w:r>
      <w:r>
        <w:rPr>
          <w:noProof/>
        </w:rPr>
        <w:fldChar w:fldCharType="begin"/>
      </w:r>
      <w:r>
        <w:rPr>
          <w:noProof/>
        </w:rPr>
        <w:instrText xml:space="preserve"> PAGEREF _Toc388088247 \h </w:instrText>
      </w:r>
      <w:r>
        <w:rPr>
          <w:noProof/>
        </w:rPr>
      </w:r>
      <w:r>
        <w:rPr>
          <w:noProof/>
        </w:rPr>
        <w:fldChar w:fldCharType="separate"/>
      </w:r>
      <w:r>
        <w:rPr>
          <w:noProof/>
        </w:rPr>
        <w:t>12</w:t>
      </w:r>
      <w:r>
        <w:rPr>
          <w:noProof/>
        </w:rPr>
        <w:fldChar w:fldCharType="end"/>
      </w:r>
    </w:p>
    <w:p w:rsidR="005959E6" w:rsidRDefault="005959E6" w:rsidP="005959E6">
      <w:pPr>
        <w:pStyle w:val="TDC2"/>
        <w:tabs>
          <w:tab w:val="right" w:leader="dot" w:pos="8828"/>
        </w:tabs>
        <w:rPr>
          <w:rFonts w:ascii="Calibri" w:hAnsi="Calibri"/>
          <w:noProof/>
          <w:sz w:val="22"/>
          <w:lang w:eastAsia="es-VE"/>
        </w:rPr>
      </w:pPr>
      <w:r>
        <w:rPr>
          <w:noProof/>
        </w:rPr>
        <w:t>Procedimientos para las Pruebas</w:t>
      </w:r>
      <w:r>
        <w:rPr>
          <w:noProof/>
        </w:rPr>
        <w:tab/>
      </w:r>
      <w:r>
        <w:rPr>
          <w:noProof/>
        </w:rPr>
        <w:fldChar w:fldCharType="begin"/>
      </w:r>
      <w:r>
        <w:rPr>
          <w:noProof/>
        </w:rPr>
        <w:instrText xml:space="preserve"> PAGEREF _Toc388088248 \h </w:instrText>
      </w:r>
      <w:r>
        <w:rPr>
          <w:noProof/>
        </w:rPr>
      </w:r>
      <w:r>
        <w:rPr>
          <w:noProof/>
        </w:rPr>
        <w:fldChar w:fldCharType="separate"/>
      </w:r>
      <w:r>
        <w:rPr>
          <w:noProof/>
        </w:rPr>
        <w:t>12</w:t>
      </w:r>
      <w:r>
        <w:rPr>
          <w:noProof/>
        </w:rPr>
        <w:fldChar w:fldCharType="end"/>
      </w:r>
    </w:p>
    <w:p w:rsidR="005959E6" w:rsidRDefault="005959E6" w:rsidP="005959E6">
      <w:pPr>
        <w:pStyle w:val="TDC2"/>
        <w:tabs>
          <w:tab w:val="right" w:leader="dot" w:pos="8828"/>
        </w:tabs>
        <w:rPr>
          <w:rFonts w:ascii="Calibri" w:hAnsi="Calibri"/>
          <w:noProof/>
          <w:sz w:val="22"/>
          <w:lang w:eastAsia="es-VE"/>
        </w:rPr>
      </w:pPr>
      <w:r>
        <w:rPr>
          <w:noProof/>
        </w:rPr>
        <w:t>Matriz de Responsabilidades</w:t>
      </w:r>
      <w:r>
        <w:rPr>
          <w:noProof/>
        </w:rPr>
        <w:tab/>
      </w:r>
      <w:r>
        <w:rPr>
          <w:noProof/>
        </w:rPr>
        <w:fldChar w:fldCharType="begin"/>
      </w:r>
      <w:r>
        <w:rPr>
          <w:noProof/>
        </w:rPr>
        <w:instrText xml:space="preserve"> PAGEREF _Toc388088249 \h </w:instrText>
      </w:r>
      <w:r>
        <w:rPr>
          <w:noProof/>
        </w:rPr>
      </w:r>
      <w:r>
        <w:rPr>
          <w:noProof/>
        </w:rPr>
        <w:fldChar w:fldCharType="separate"/>
      </w:r>
      <w:r>
        <w:rPr>
          <w:noProof/>
        </w:rPr>
        <w:t>13</w:t>
      </w:r>
      <w:r>
        <w:rPr>
          <w:noProof/>
        </w:rPr>
        <w:fldChar w:fldCharType="end"/>
      </w:r>
    </w:p>
    <w:p w:rsidR="005959E6" w:rsidRDefault="005959E6" w:rsidP="005959E6">
      <w:pPr>
        <w:pStyle w:val="TDC2"/>
        <w:tabs>
          <w:tab w:val="right" w:leader="dot" w:pos="8828"/>
        </w:tabs>
        <w:rPr>
          <w:rFonts w:ascii="Calibri" w:hAnsi="Calibri"/>
          <w:noProof/>
          <w:sz w:val="22"/>
          <w:lang w:eastAsia="es-VE"/>
        </w:rPr>
      </w:pPr>
      <w:r>
        <w:rPr>
          <w:noProof/>
        </w:rPr>
        <w:t>Cronograma</w:t>
      </w:r>
      <w:r>
        <w:rPr>
          <w:noProof/>
        </w:rPr>
        <w:tab/>
      </w:r>
      <w:r>
        <w:rPr>
          <w:noProof/>
        </w:rPr>
        <w:fldChar w:fldCharType="begin"/>
      </w:r>
      <w:r>
        <w:rPr>
          <w:noProof/>
        </w:rPr>
        <w:instrText xml:space="preserve"> PAGEREF _Toc388088250 \h </w:instrText>
      </w:r>
      <w:r>
        <w:rPr>
          <w:noProof/>
        </w:rPr>
      </w:r>
      <w:r>
        <w:rPr>
          <w:noProof/>
        </w:rPr>
        <w:fldChar w:fldCharType="separate"/>
      </w:r>
      <w:r>
        <w:rPr>
          <w:noProof/>
        </w:rPr>
        <w:t>13</w:t>
      </w:r>
      <w:r>
        <w:rPr>
          <w:noProof/>
        </w:rPr>
        <w:fldChar w:fldCharType="end"/>
      </w:r>
    </w:p>
    <w:p w:rsidR="005959E6" w:rsidRDefault="005959E6" w:rsidP="005959E6">
      <w:pPr>
        <w:pStyle w:val="TDC2"/>
        <w:tabs>
          <w:tab w:val="right" w:leader="dot" w:pos="8828"/>
        </w:tabs>
        <w:rPr>
          <w:rFonts w:ascii="Calibri" w:hAnsi="Calibri"/>
          <w:noProof/>
          <w:sz w:val="22"/>
          <w:lang w:eastAsia="es-VE"/>
        </w:rPr>
      </w:pPr>
      <w:r>
        <w:rPr>
          <w:noProof/>
        </w:rPr>
        <w:t>Premisas</w:t>
      </w:r>
      <w:r>
        <w:rPr>
          <w:noProof/>
        </w:rPr>
        <w:tab/>
      </w:r>
      <w:r>
        <w:rPr>
          <w:noProof/>
        </w:rPr>
        <w:fldChar w:fldCharType="begin"/>
      </w:r>
      <w:r>
        <w:rPr>
          <w:noProof/>
        </w:rPr>
        <w:instrText xml:space="preserve"> PAGEREF _Toc388088251 \h </w:instrText>
      </w:r>
      <w:r>
        <w:rPr>
          <w:noProof/>
        </w:rPr>
      </w:r>
      <w:r>
        <w:rPr>
          <w:noProof/>
        </w:rPr>
        <w:fldChar w:fldCharType="separate"/>
      </w:r>
      <w:r>
        <w:rPr>
          <w:noProof/>
        </w:rPr>
        <w:t>14</w:t>
      </w:r>
      <w:r>
        <w:rPr>
          <w:noProof/>
        </w:rPr>
        <w:fldChar w:fldCharType="end"/>
      </w:r>
    </w:p>
    <w:p w:rsidR="005959E6" w:rsidRDefault="005959E6" w:rsidP="005959E6">
      <w:pPr>
        <w:pStyle w:val="TDC2"/>
        <w:tabs>
          <w:tab w:val="right" w:leader="dot" w:pos="8828"/>
        </w:tabs>
        <w:rPr>
          <w:rFonts w:ascii="Calibri" w:hAnsi="Calibri"/>
          <w:noProof/>
          <w:sz w:val="22"/>
          <w:lang w:eastAsia="es-VE"/>
        </w:rPr>
      </w:pPr>
      <w:r>
        <w:rPr>
          <w:noProof/>
        </w:rPr>
        <w:t>Dependencias y Riesgos</w:t>
      </w:r>
      <w:r>
        <w:rPr>
          <w:noProof/>
        </w:rPr>
        <w:tab/>
      </w:r>
      <w:r>
        <w:rPr>
          <w:noProof/>
        </w:rPr>
        <w:fldChar w:fldCharType="begin"/>
      </w:r>
      <w:r>
        <w:rPr>
          <w:noProof/>
        </w:rPr>
        <w:instrText xml:space="preserve"> PAGEREF _Toc388088252 \h </w:instrText>
      </w:r>
      <w:r>
        <w:rPr>
          <w:noProof/>
        </w:rPr>
      </w:r>
      <w:r>
        <w:rPr>
          <w:noProof/>
        </w:rPr>
        <w:fldChar w:fldCharType="separate"/>
      </w:r>
      <w:r>
        <w:rPr>
          <w:noProof/>
        </w:rPr>
        <w:t>14</w:t>
      </w:r>
      <w:r>
        <w:rPr>
          <w:noProof/>
        </w:rPr>
        <w:fldChar w:fldCharType="end"/>
      </w:r>
    </w:p>
    <w:p w:rsidR="00024900" w:rsidRDefault="00024900" w:rsidP="00024900"/>
    <w:p w:rsidR="00024900" w:rsidRPr="00024900" w:rsidRDefault="00024900" w:rsidP="00024900"/>
    <w:p w:rsidR="00377FA3" w:rsidRDefault="008D43EC">
      <w:pPr>
        <w:pStyle w:val="MTemaNormal"/>
      </w:pPr>
      <w:r>
        <w:rPr>
          <w:rFonts w:ascii="Times New Roman" w:hAnsi="Times New Roman" w:cs="Times New Roman"/>
          <w:b/>
          <w:bCs/>
          <w:caps/>
          <w:sz w:val="16"/>
        </w:rPr>
        <w:fldChar w:fldCharType="end"/>
      </w:r>
    </w:p>
    <w:p w:rsidR="00377FA3" w:rsidRDefault="00377FA3">
      <w:pPr>
        <w:pStyle w:val="MTemaNormal"/>
      </w:pPr>
    </w:p>
    <w:p w:rsidR="00377FA3" w:rsidRDefault="00377FA3">
      <w:pPr>
        <w:pStyle w:val="MTemaNormal"/>
      </w:pPr>
    </w:p>
    <w:p w:rsidR="00377FA3" w:rsidRDefault="00377FA3">
      <w:pPr>
        <w:pStyle w:val="MTemaNormal"/>
      </w:pPr>
    </w:p>
    <w:p w:rsidR="00377FA3" w:rsidRDefault="00377FA3">
      <w:pPr>
        <w:pStyle w:val="MTemaNormal"/>
      </w:pPr>
    </w:p>
    <w:p w:rsidR="00377FA3" w:rsidRDefault="00377FA3">
      <w:pPr>
        <w:pStyle w:val="MTemaNormal"/>
      </w:pPr>
    </w:p>
    <w:p w:rsidR="00377FA3" w:rsidRDefault="00377FA3">
      <w:pPr>
        <w:pStyle w:val="MTemaNormal"/>
      </w:pPr>
    </w:p>
    <w:p w:rsidR="00377FA3" w:rsidRDefault="00377FA3">
      <w:pPr>
        <w:pStyle w:val="MTema1"/>
      </w:pPr>
      <w:r>
        <w:br w:type="page"/>
      </w:r>
      <w:bookmarkStart w:id="7" w:name="_Toc12508905"/>
      <w:bookmarkStart w:id="8" w:name="_Toc21019040"/>
      <w:bookmarkStart w:id="9" w:name="_Toc530418911"/>
      <w:bookmarkStart w:id="10" w:name="_Toc18939654"/>
      <w:r>
        <w:lastRenderedPageBreak/>
        <w:t>Introducción</w:t>
      </w:r>
      <w:bookmarkEnd w:id="7"/>
      <w:bookmarkEnd w:id="8"/>
      <w:bookmarkEnd w:id="9"/>
    </w:p>
    <w:p w:rsidR="00377FA3" w:rsidRPr="004D027A" w:rsidRDefault="00377FA3">
      <w:pPr>
        <w:pStyle w:val="MTemaNormal"/>
        <w:rPr>
          <w:color w:val="2E74B5" w:themeColor="accent1" w:themeShade="BF"/>
        </w:rPr>
      </w:pPr>
      <w:r w:rsidRPr="004D027A">
        <w:rPr>
          <w:color w:val="2E74B5" w:themeColor="accent1" w:themeShade="BF"/>
        </w:rPr>
        <w:t>La introducción debe proporcionar una visión general del documento Modelo de Diseño</w:t>
      </w:r>
      <w:r w:rsidR="006F620F" w:rsidRPr="004D027A">
        <w:rPr>
          <w:color w:val="2E74B5" w:themeColor="accent1" w:themeShade="BF"/>
        </w:rPr>
        <w:t xml:space="preserve"> Construcción </w:t>
      </w:r>
      <w:r w:rsidR="004D027A" w:rsidRPr="004D027A">
        <w:rPr>
          <w:color w:val="2E74B5" w:themeColor="accent1" w:themeShade="BF"/>
        </w:rPr>
        <w:t xml:space="preserve">y pruebas </w:t>
      </w:r>
      <w:r w:rsidR="006F620F" w:rsidRPr="004D027A">
        <w:rPr>
          <w:color w:val="2E74B5" w:themeColor="accent1" w:themeShade="BF"/>
        </w:rPr>
        <w:t>de Software</w:t>
      </w:r>
      <w:r w:rsidR="004D027A" w:rsidRPr="004D027A">
        <w:rPr>
          <w:color w:val="2E74B5" w:themeColor="accent1" w:themeShade="BF"/>
        </w:rPr>
        <w:t>.</w:t>
      </w:r>
    </w:p>
    <w:p w:rsidR="00377FA3" w:rsidRDefault="00377FA3">
      <w:pPr>
        <w:pStyle w:val="MTema2"/>
        <w:tabs>
          <w:tab w:val="clear" w:pos="720"/>
        </w:tabs>
      </w:pPr>
      <w:bookmarkStart w:id="11" w:name="_Toc530418912"/>
      <w:r>
        <w:t>Propósito</w:t>
      </w:r>
      <w:bookmarkEnd w:id="11"/>
    </w:p>
    <w:p w:rsidR="00377FA3" w:rsidRPr="004D027A" w:rsidRDefault="00377FA3">
      <w:pPr>
        <w:pStyle w:val="MTemaNormal"/>
        <w:rPr>
          <w:color w:val="2E74B5" w:themeColor="accent1" w:themeShade="BF"/>
        </w:rPr>
      </w:pPr>
      <w:r w:rsidRPr="004D027A">
        <w:rPr>
          <w:color w:val="2E74B5" w:themeColor="accent1" w:themeShade="BF"/>
        </w:rPr>
        <w:t xml:space="preserve">Esta sección debe indicar el propósito del documento </w:t>
      </w:r>
      <w:r w:rsidRPr="004D027A">
        <w:rPr>
          <w:b/>
          <w:color w:val="2E74B5" w:themeColor="accent1" w:themeShade="BF"/>
        </w:rPr>
        <w:t xml:space="preserve">Modelo de </w:t>
      </w:r>
      <w:r w:rsidR="006F620F" w:rsidRPr="004D027A">
        <w:rPr>
          <w:b/>
          <w:color w:val="2E74B5" w:themeColor="accent1" w:themeShade="BF"/>
        </w:rPr>
        <w:t>Construcción</w:t>
      </w:r>
      <w:r w:rsidR="005959E6" w:rsidRPr="004D027A">
        <w:rPr>
          <w:b/>
          <w:color w:val="2E74B5" w:themeColor="accent1" w:themeShade="BF"/>
        </w:rPr>
        <w:t xml:space="preserve"> y pruebas</w:t>
      </w:r>
      <w:r w:rsidRPr="004D027A">
        <w:rPr>
          <w:b/>
          <w:color w:val="2E74B5" w:themeColor="accent1" w:themeShade="BF"/>
        </w:rPr>
        <w:t xml:space="preserve"> </w:t>
      </w:r>
      <w:r w:rsidRPr="004D027A">
        <w:rPr>
          <w:color w:val="2E74B5" w:themeColor="accent1" w:themeShade="BF"/>
        </w:rPr>
        <w:t>y la audienci</w:t>
      </w:r>
      <w:r w:rsidR="004D027A" w:rsidRPr="004D027A">
        <w:rPr>
          <w:color w:val="2E74B5" w:themeColor="accent1" w:themeShade="BF"/>
        </w:rPr>
        <w:t>a esperada para este documento.</w:t>
      </w:r>
    </w:p>
    <w:p w:rsidR="00377FA3" w:rsidRDefault="00377FA3">
      <w:pPr>
        <w:pStyle w:val="MTema2"/>
        <w:tabs>
          <w:tab w:val="clear" w:pos="720"/>
        </w:tabs>
      </w:pPr>
      <w:bookmarkStart w:id="12" w:name="_Toc12508907"/>
      <w:bookmarkStart w:id="13" w:name="_Toc21019042"/>
      <w:bookmarkStart w:id="14" w:name="_Toc530418913"/>
      <w:r>
        <w:t>Alcance</w:t>
      </w:r>
      <w:bookmarkEnd w:id="12"/>
      <w:bookmarkEnd w:id="13"/>
      <w:bookmarkEnd w:id="14"/>
    </w:p>
    <w:p w:rsidR="00377FA3" w:rsidRPr="004D027A" w:rsidRDefault="00377FA3">
      <w:pPr>
        <w:pStyle w:val="MTemaNormal"/>
        <w:rPr>
          <w:color w:val="2E74B5" w:themeColor="accent1" w:themeShade="BF"/>
        </w:rPr>
      </w:pPr>
      <w:r w:rsidRPr="004D027A">
        <w:rPr>
          <w:color w:val="2E74B5" w:themeColor="accent1" w:themeShade="BF"/>
        </w:rPr>
        <w:t xml:space="preserve">Esta sección es una breve descripción de a que se aplica el documento </w:t>
      </w:r>
      <w:r w:rsidR="005959E6" w:rsidRPr="004D027A">
        <w:rPr>
          <w:b/>
          <w:color w:val="2E74B5" w:themeColor="accent1" w:themeShade="BF"/>
        </w:rPr>
        <w:t>Modelo de Construcción y Pruebas</w:t>
      </w:r>
      <w:r w:rsidRPr="004D027A">
        <w:rPr>
          <w:color w:val="2E74B5" w:themeColor="accent1" w:themeShade="BF"/>
        </w:rPr>
        <w:t>, que es afectado o i</w:t>
      </w:r>
      <w:r w:rsidR="004D027A" w:rsidRPr="004D027A">
        <w:rPr>
          <w:color w:val="2E74B5" w:themeColor="accent1" w:themeShade="BF"/>
        </w:rPr>
        <w:t>nfluenciado por este documento.</w:t>
      </w:r>
    </w:p>
    <w:p w:rsidR="00377FA3" w:rsidRDefault="00377FA3">
      <w:pPr>
        <w:pStyle w:val="MTema2"/>
        <w:tabs>
          <w:tab w:val="clear" w:pos="720"/>
        </w:tabs>
      </w:pPr>
      <w:bookmarkStart w:id="15" w:name="_Toc12508908"/>
      <w:bookmarkStart w:id="16" w:name="_Toc21019043"/>
      <w:bookmarkStart w:id="17" w:name="_Toc530418914"/>
      <w:r>
        <w:t>Definiciones, siglas y abreviaturas.</w:t>
      </w:r>
      <w:bookmarkEnd w:id="15"/>
      <w:bookmarkEnd w:id="16"/>
      <w:bookmarkEnd w:id="17"/>
    </w:p>
    <w:p w:rsidR="00377FA3" w:rsidRPr="004D027A" w:rsidRDefault="00377FA3">
      <w:pPr>
        <w:pStyle w:val="MTemaNormal"/>
        <w:rPr>
          <w:color w:val="2E74B5" w:themeColor="accent1" w:themeShade="BF"/>
        </w:rPr>
      </w:pPr>
      <w:r w:rsidRPr="004D027A">
        <w:rPr>
          <w:color w:val="2E74B5" w:themeColor="accent1" w:themeShade="BF"/>
        </w:rPr>
        <w:t>Esta sección debe proporcionar las definiciones de todos los términos, las siglas, y abreviaturas requeridas para interpretar apropiadamente el documento</w:t>
      </w:r>
      <w:r w:rsidRPr="004D027A">
        <w:rPr>
          <w:b/>
          <w:color w:val="2E74B5" w:themeColor="accent1" w:themeShade="BF"/>
        </w:rPr>
        <w:t xml:space="preserve"> </w:t>
      </w:r>
      <w:r w:rsidR="005959E6" w:rsidRPr="004D027A">
        <w:rPr>
          <w:b/>
          <w:color w:val="2E74B5" w:themeColor="accent1" w:themeShade="BF"/>
        </w:rPr>
        <w:t>Modelo de Construcción y Pruebas</w:t>
      </w:r>
      <w:r w:rsidRPr="004D027A">
        <w:rPr>
          <w:color w:val="2E74B5" w:themeColor="accent1" w:themeShade="BF"/>
        </w:rPr>
        <w:t>.  Esta información puede proporcionarse por la refer</w:t>
      </w:r>
      <w:r w:rsidR="004D027A" w:rsidRPr="004D027A">
        <w:rPr>
          <w:color w:val="2E74B5" w:themeColor="accent1" w:themeShade="BF"/>
        </w:rPr>
        <w:t>encia al Glosario del proyecto.</w:t>
      </w:r>
    </w:p>
    <w:p w:rsidR="00377FA3" w:rsidRDefault="00377FA3">
      <w:pPr>
        <w:pStyle w:val="MTema2"/>
        <w:tabs>
          <w:tab w:val="clear" w:pos="720"/>
        </w:tabs>
      </w:pPr>
      <w:bookmarkStart w:id="18" w:name="_Toc12508909"/>
      <w:bookmarkStart w:id="19" w:name="_Toc21019044"/>
      <w:bookmarkStart w:id="20" w:name="_Toc530418915"/>
      <w:r>
        <w:t>Referencias</w:t>
      </w:r>
      <w:bookmarkEnd w:id="18"/>
      <w:bookmarkEnd w:id="19"/>
      <w:bookmarkEnd w:id="20"/>
    </w:p>
    <w:p w:rsidR="00377FA3" w:rsidRPr="004D027A" w:rsidRDefault="00377FA3">
      <w:pPr>
        <w:pStyle w:val="MTemaNormal"/>
        <w:rPr>
          <w:color w:val="2E74B5" w:themeColor="accent1" w:themeShade="BF"/>
        </w:rPr>
      </w:pPr>
      <w:r w:rsidRPr="004D027A">
        <w:rPr>
          <w:color w:val="2E74B5" w:themeColor="accent1" w:themeShade="BF"/>
        </w:rPr>
        <w:t xml:space="preserve">Esta sección debe proporcionar una lista completa de todos los documentos a los que se hace referencia en el documento </w:t>
      </w:r>
      <w:r w:rsidR="005959E6" w:rsidRPr="004D027A">
        <w:rPr>
          <w:b/>
          <w:color w:val="2E74B5" w:themeColor="accent1" w:themeShade="BF"/>
        </w:rPr>
        <w:t>Modelo de Construcción y Pruebas</w:t>
      </w:r>
      <w:r w:rsidRPr="004D027A">
        <w:rPr>
          <w:color w:val="2E74B5" w:themeColor="accent1" w:themeShade="BF"/>
        </w:rPr>
        <w:t xml:space="preserve">. Cada documento debe identificarse por el título, número del informe (si se aplica), fecha, y organización que lo publica. Especifique las fuentes de las que pueden obtenerse las referencias. Esta información puede proporcionarse por la referencia a </w:t>
      </w:r>
      <w:r w:rsidR="004D027A" w:rsidRPr="004D027A">
        <w:rPr>
          <w:color w:val="2E74B5" w:themeColor="accent1" w:themeShade="BF"/>
        </w:rPr>
        <w:t>un apéndice o a otro documento.</w:t>
      </w:r>
    </w:p>
    <w:p w:rsidR="00377FA3" w:rsidRDefault="00377FA3">
      <w:pPr>
        <w:pStyle w:val="MTema2"/>
        <w:tabs>
          <w:tab w:val="clear" w:pos="720"/>
        </w:tabs>
      </w:pPr>
      <w:bookmarkStart w:id="21" w:name="_Toc12508910"/>
      <w:bookmarkStart w:id="22" w:name="_Toc21019045"/>
      <w:bookmarkStart w:id="23" w:name="_Toc530418916"/>
      <w:r>
        <w:t>Visión general</w:t>
      </w:r>
      <w:bookmarkEnd w:id="21"/>
      <w:bookmarkEnd w:id="22"/>
      <w:bookmarkEnd w:id="23"/>
    </w:p>
    <w:p w:rsidR="00377FA3" w:rsidRPr="004D027A" w:rsidRDefault="00377FA3">
      <w:pPr>
        <w:pStyle w:val="MTemaNormal"/>
        <w:rPr>
          <w:color w:val="2E74B5" w:themeColor="accent1" w:themeShade="BF"/>
        </w:rPr>
      </w:pPr>
      <w:r w:rsidRPr="004D027A">
        <w:rPr>
          <w:color w:val="2E74B5" w:themeColor="accent1" w:themeShade="BF"/>
        </w:rPr>
        <w:t xml:space="preserve">Esta sección describe que contiene el resto del documento </w:t>
      </w:r>
      <w:r w:rsidR="005959E6" w:rsidRPr="004D027A">
        <w:rPr>
          <w:b/>
          <w:color w:val="2E74B5" w:themeColor="accent1" w:themeShade="BF"/>
        </w:rPr>
        <w:t>Modelo de Construcción y Pruebas</w:t>
      </w:r>
      <w:r w:rsidRPr="004D027A">
        <w:rPr>
          <w:color w:val="2E74B5" w:themeColor="accent1" w:themeShade="BF"/>
        </w:rPr>
        <w:t xml:space="preserve"> y explica </w:t>
      </w:r>
      <w:r w:rsidR="005959E6" w:rsidRPr="004D027A">
        <w:rPr>
          <w:color w:val="2E74B5" w:themeColor="accent1" w:themeShade="BF"/>
        </w:rPr>
        <w:t>cómo</w:t>
      </w:r>
      <w:r w:rsidR="004D027A" w:rsidRPr="004D027A">
        <w:rPr>
          <w:color w:val="2E74B5" w:themeColor="accent1" w:themeShade="BF"/>
        </w:rPr>
        <w:t xml:space="preserve"> se organiza este documento.</w:t>
      </w:r>
    </w:p>
    <w:p w:rsidR="00377FA3" w:rsidRDefault="00377FA3">
      <w:pPr>
        <w:pStyle w:val="MTema1"/>
      </w:pPr>
      <w:bookmarkStart w:id="24" w:name="_Toc530418917"/>
      <w:r>
        <w:t>Diseño de Casos de Uso</w:t>
      </w:r>
      <w:bookmarkEnd w:id="10"/>
      <w:bookmarkEnd w:id="24"/>
    </w:p>
    <w:p w:rsidR="00377FA3" w:rsidRPr="009466ED" w:rsidRDefault="00377FA3">
      <w:pPr>
        <w:pStyle w:val="MTemaNormal"/>
        <w:rPr>
          <w:color w:val="2E74B5" w:themeColor="accent1" w:themeShade="BF"/>
        </w:rPr>
      </w:pPr>
      <w:r w:rsidRPr="009466ED">
        <w:rPr>
          <w:color w:val="2E74B5" w:themeColor="accent1" w:themeShade="BF"/>
        </w:rPr>
        <w:t>En esta sección se especifica el comportamiento de los casos de uso, mediante subsistemas u objetos de diseño que interactúan, y se determinan las operaciones e interfaces de los distintos subsistemas u objetos de diseño.</w:t>
      </w:r>
    </w:p>
    <w:p w:rsidR="00377FA3" w:rsidRPr="009466ED" w:rsidRDefault="00377FA3">
      <w:pPr>
        <w:pStyle w:val="MTemaNormal"/>
        <w:rPr>
          <w:color w:val="2E74B5" w:themeColor="accent1" w:themeShade="BF"/>
          <w:lang w:val="es-ES_tradnl"/>
        </w:rPr>
      </w:pPr>
      <w:r w:rsidRPr="009466ED">
        <w:rPr>
          <w:color w:val="2E74B5" w:themeColor="accent1" w:themeShade="BF"/>
        </w:rPr>
        <w:t xml:space="preserve">Un objeto de diseño es una abstracción de un objeto o varios objetos en la implementación del sistema. </w:t>
      </w:r>
      <w:r w:rsidRPr="009466ED">
        <w:rPr>
          <w:color w:val="2E74B5" w:themeColor="accent1" w:themeShade="BF"/>
          <w:lang w:val="es-ES_tradnl"/>
        </w:rPr>
        <w:t xml:space="preserve">Se define en base a parámetros, reglas, operaciones que realiza, requerimientos de implementación, </w:t>
      </w:r>
      <w:proofErr w:type="spellStart"/>
      <w:r w:rsidRPr="009466ED">
        <w:rPr>
          <w:color w:val="2E74B5" w:themeColor="accent1" w:themeShade="BF"/>
          <w:lang w:val="es-ES_tradnl"/>
        </w:rPr>
        <w:t>interfase</w:t>
      </w:r>
      <w:proofErr w:type="spellEnd"/>
      <w:r w:rsidRPr="009466ED">
        <w:rPr>
          <w:color w:val="2E74B5" w:themeColor="accent1" w:themeShade="BF"/>
          <w:lang w:val="es-ES_tradnl"/>
        </w:rPr>
        <w:t xml:space="preserve"> de usuario (si corresponde) y relaciones con otros objetos.</w:t>
      </w:r>
    </w:p>
    <w:p w:rsidR="00377FA3" w:rsidRPr="009466ED" w:rsidRDefault="00377FA3">
      <w:pPr>
        <w:pStyle w:val="MTemaNormal"/>
        <w:rPr>
          <w:color w:val="2E74B5" w:themeColor="accent1" w:themeShade="BF"/>
        </w:rPr>
      </w:pPr>
      <w:r w:rsidRPr="009466ED">
        <w:rPr>
          <w:color w:val="2E74B5" w:themeColor="accent1" w:themeShade="BF"/>
        </w:rPr>
        <w:t xml:space="preserve">Esta especificación se realiza mediante Diagrama de Paquetes, Diseño de flujo de eventos, Diagramas de interacción y Requerimientos </w:t>
      </w:r>
      <w:r w:rsidR="004D027A" w:rsidRPr="009466ED">
        <w:rPr>
          <w:color w:val="2E74B5" w:themeColor="accent1" w:themeShade="BF"/>
        </w:rPr>
        <w:t>especiales o de implementación.</w:t>
      </w:r>
    </w:p>
    <w:p w:rsidR="00377FA3" w:rsidRDefault="00377FA3">
      <w:pPr>
        <w:pStyle w:val="MTema2"/>
      </w:pPr>
      <w:bookmarkStart w:id="25" w:name="_Toc530418918"/>
      <w:bookmarkStart w:id="26" w:name="_Toc18939655"/>
      <w:r>
        <w:t>Diseño del Caso de Uso [nombre del caso de uso 1]</w:t>
      </w:r>
      <w:bookmarkEnd w:id="25"/>
    </w:p>
    <w:p w:rsidR="00377FA3" w:rsidRDefault="00377FA3">
      <w:pPr>
        <w:pStyle w:val="MTema3"/>
      </w:pPr>
      <w:bookmarkStart w:id="27" w:name="_Toc530418919"/>
      <w:r>
        <w:t>Diagrama de paquetes</w:t>
      </w:r>
      <w:bookmarkEnd w:id="26"/>
      <w:bookmarkEnd w:id="27"/>
    </w:p>
    <w:p w:rsidR="00377FA3" w:rsidRPr="009466ED" w:rsidRDefault="00377FA3">
      <w:pPr>
        <w:pStyle w:val="MTemaNormal"/>
        <w:ind w:left="720"/>
        <w:rPr>
          <w:color w:val="2E74B5" w:themeColor="accent1" w:themeShade="BF"/>
        </w:rPr>
      </w:pPr>
      <w:r w:rsidRPr="009466ED">
        <w:rPr>
          <w:color w:val="2E74B5" w:themeColor="accent1" w:themeShade="BF"/>
        </w:rPr>
        <w:t>En esta sección se identifican los objetos y subsistemas de diseño que intervienen en e</w:t>
      </w:r>
      <w:r w:rsidR="009466ED" w:rsidRPr="009466ED">
        <w:rPr>
          <w:color w:val="2E74B5" w:themeColor="accent1" w:themeShade="BF"/>
        </w:rPr>
        <w:t>l caso de uso y sus relaciones.</w:t>
      </w:r>
    </w:p>
    <w:p w:rsidR="00377FA3" w:rsidRDefault="00377FA3">
      <w:pPr>
        <w:pStyle w:val="MTema3"/>
      </w:pPr>
      <w:bookmarkStart w:id="28" w:name="_Toc530418920"/>
      <w:r>
        <w:t>Diagrama de Interacción</w:t>
      </w:r>
      <w:bookmarkEnd w:id="28"/>
      <w:r>
        <w:t xml:space="preserve"> </w:t>
      </w:r>
    </w:p>
    <w:p w:rsidR="00377FA3" w:rsidRPr="009466ED" w:rsidRDefault="00377FA3">
      <w:pPr>
        <w:pStyle w:val="MTemaNormal"/>
        <w:rPr>
          <w:color w:val="2E74B5" w:themeColor="accent1" w:themeShade="BF"/>
        </w:rPr>
      </w:pPr>
      <w:r w:rsidRPr="009466ED">
        <w:rPr>
          <w:color w:val="2E74B5" w:themeColor="accent1" w:themeShade="BF"/>
        </w:rPr>
        <w:t xml:space="preserve">Se sugiere realizar un diagrama de </w:t>
      </w:r>
      <w:r w:rsidR="00FF2B59" w:rsidRPr="009466ED">
        <w:rPr>
          <w:color w:val="2E74B5" w:themeColor="accent1" w:themeShade="BF"/>
        </w:rPr>
        <w:t>interacción para</w:t>
      </w:r>
      <w:r w:rsidRPr="009466ED">
        <w:rPr>
          <w:color w:val="2E74B5" w:themeColor="accent1" w:themeShade="BF"/>
        </w:rPr>
        <w:t xml:space="preserve"> representar la r</w:t>
      </w:r>
      <w:r w:rsidR="009466ED" w:rsidRPr="009466ED">
        <w:rPr>
          <w:color w:val="2E74B5" w:themeColor="accent1" w:themeShade="BF"/>
        </w:rPr>
        <w:t xml:space="preserve">ealización de </w:t>
      </w:r>
      <w:r w:rsidR="009466ED" w:rsidRPr="009466ED">
        <w:rPr>
          <w:b/>
          <w:color w:val="2E74B5" w:themeColor="accent1" w:themeShade="BF"/>
        </w:rPr>
        <w:t>cada Caso de Uso</w:t>
      </w:r>
      <w:r w:rsidR="009466ED" w:rsidRPr="009466ED">
        <w:rPr>
          <w:color w:val="2E74B5" w:themeColor="accent1" w:themeShade="BF"/>
        </w:rPr>
        <w:t>.</w:t>
      </w:r>
    </w:p>
    <w:p w:rsidR="00377FA3" w:rsidRDefault="00377FA3">
      <w:pPr>
        <w:pStyle w:val="MTema3"/>
      </w:pPr>
      <w:bookmarkStart w:id="29" w:name="_Toc530418921"/>
      <w:r>
        <w:t>Diseño de Flujo de eventos</w:t>
      </w:r>
      <w:bookmarkEnd w:id="29"/>
    </w:p>
    <w:p w:rsidR="00377FA3" w:rsidRPr="009466ED" w:rsidRDefault="00377FA3">
      <w:pPr>
        <w:pStyle w:val="MTemaNormal"/>
        <w:ind w:left="708"/>
        <w:rPr>
          <w:color w:val="2E74B5" w:themeColor="accent1" w:themeShade="BF"/>
          <w:lang w:val="es-ES_tradnl"/>
        </w:rPr>
      </w:pPr>
      <w:r w:rsidRPr="009466ED">
        <w:rPr>
          <w:color w:val="2E74B5" w:themeColor="accent1" w:themeShade="BF"/>
          <w:lang w:val="es-ES_tradnl"/>
        </w:rPr>
        <w:lastRenderedPageBreak/>
        <w:t>Una descripción escrita en términos de objetos y subsistemas de diseño, que explica y complementa el diagram</w:t>
      </w:r>
      <w:r w:rsidR="009466ED" w:rsidRPr="009466ED">
        <w:rPr>
          <w:color w:val="2E74B5" w:themeColor="accent1" w:themeShade="BF"/>
          <w:lang w:val="es-ES_tradnl"/>
        </w:rPr>
        <w:t>a de interacción y sus niveles.</w:t>
      </w:r>
    </w:p>
    <w:p w:rsidR="00377FA3" w:rsidRDefault="00377FA3">
      <w:pPr>
        <w:pStyle w:val="MTema3"/>
      </w:pPr>
      <w:bookmarkStart w:id="30" w:name="_Toc530418922"/>
      <w:r>
        <w:t>Requerimientos especiales o de implementación</w:t>
      </w:r>
      <w:bookmarkEnd w:id="30"/>
    </w:p>
    <w:p w:rsidR="00377FA3" w:rsidRPr="009466ED" w:rsidRDefault="00377FA3">
      <w:pPr>
        <w:pStyle w:val="MTemaNormal"/>
        <w:rPr>
          <w:color w:val="2E74B5" w:themeColor="accent1" w:themeShade="BF"/>
        </w:rPr>
      </w:pPr>
      <w:r w:rsidRPr="009466ED">
        <w:rPr>
          <w:color w:val="2E74B5" w:themeColor="accent1" w:themeShade="BF"/>
          <w:lang w:val="es-ES_tradnl"/>
        </w:rPr>
        <w:t>Es una descripción que recoge los requerimientos (no funcionales) en la realización de un caso de uso.</w:t>
      </w:r>
    </w:p>
    <w:p w:rsidR="00377FA3" w:rsidRDefault="00377FA3">
      <w:pPr>
        <w:pStyle w:val="MTema2"/>
      </w:pPr>
      <w:bookmarkStart w:id="31" w:name="_Toc530418923"/>
      <w:r>
        <w:t>Diseño del Caso de Uso [nombre del caso de uso 2]</w:t>
      </w:r>
      <w:bookmarkEnd w:id="31"/>
    </w:p>
    <w:p w:rsidR="00377FA3" w:rsidRDefault="00377FA3">
      <w:pPr>
        <w:pStyle w:val="MTema1"/>
      </w:pPr>
      <w:bookmarkStart w:id="32" w:name="_Toc530418924"/>
      <w:r>
        <w:t>Diseño de Objetos</w:t>
      </w:r>
      <w:bookmarkEnd w:id="32"/>
    </w:p>
    <w:p w:rsidR="00377FA3" w:rsidRDefault="00377FA3">
      <w:pPr>
        <w:pStyle w:val="MTema2"/>
      </w:pPr>
      <w:bookmarkStart w:id="33" w:name="_Toc530418925"/>
      <w:r>
        <w:t>[Objeto 1]</w:t>
      </w:r>
      <w:bookmarkEnd w:id="33"/>
    </w:p>
    <w:p w:rsidR="00377FA3" w:rsidRPr="009466ED" w:rsidRDefault="00377FA3">
      <w:pPr>
        <w:pStyle w:val="MTemaNormal"/>
        <w:rPr>
          <w:color w:val="2E74B5" w:themeColor="accent1" w:themeShade="BF"/>
        </w:rPr>
      </w:pPr>
      <w:r w:rsidRPr="009466ED">
        <w:rPr>
          <w:color w:val="2E74B5" w:themeColor="accent1" w:themeShade="BF"/>
        </w:rPr>
        <w:t xml:space="preserve">Se especifican los parámetros, reglas, condiciones usando la misma sintaxis del lenguaje, el código y métodos son </w:t>
      </w:r>
      <w:r w:rsidR="009466ED" w:rsidRPr="009466ED">
        <w:rPr>
          <w:color w:val="2E74B5" w:themeColor="accent1" w:themeShade="BF"/>
        </w:rPr>
        <w:t xml:space="preserve">especificados en </w:t>
      </w:r>
      <w:proofErr w:type="spellStart"/>
      <w:r w:rsidR="009466ED" w:rsidRPr="009466ED">
        <w:rPr>
          <w:color w:val="2E74B5" w:themeColor="accent1" w:themeShade="BF"/>
        </w:rPr>
        <w:t>pseudo</w:t>
      </w:r>
      <w:proofErr w:type="spellEnd"/>
      <w:r w:rsidR="009466ED" w:rsidRPr="009466ED">
        <w:rPr>
          <w:color w:val="2E74B5" w:themeColor="accent1" w:themeShade="BF"/>
        </w:rPr>
        <w:t xml:space="preserve"> código.</w:t>
      </w:r>
    </w:p>
    <w:p w:rsidR="00377FA3" w:rsidRDefault="00377FA3">
      <w:pPr>
        <w:pStyle w:val="MTema2"/>
      </w:pPr>
      <w:bookmarkStart w:id="34" w:name="_Toc530418926"/>
      <w:r>
        <w:t>[Objeto 2]</w:t>
      </w:r>
      <w:bookmarkEnd w:id="34"/>
    </w:p>
    <w:p w:rsidR="00377FA3" w:rsidRDefault="00377FA3">
      <w:pPr>
        <w:pStyle w:val="MTemaNormal"/>
      </w:pPr>
      <w:r>
        <w:t>...</w:t>
      </w:r>
    </w:p>
    <w:p w:rsidR="00377FA3" w:rsidRDefault="00377FA3">
      <w:pPr>
        <w:pStyle w:val="MTema1"/>
      </w:pPr>
      <w:bookmarkStart w:id="35" w:name="_Toc530418927"/>
      <w:r>
        <w:t>Diseño de Subsistemas</w:t>
      </w:r>
      <w:bookmarkEnd w:id="35"/>
    </w:p>
    <w:p w:rsidR="00377FA3" w:rsidRDefault="00377FA3">
      <w:pPr>
        <w:pStyle w:val="MTema2"/>
      </w:pPr>
      <w:bookmarkStart w:id="36" w:name="_Toc530418928"/>
      <w:r>
        <w:t>Subsistemas Específicos</w:t>
      </w:r>
      <w:bookmarkEnd w:id="36"/>
    </w:p>
    <w:p w:rsidR="00377FA3" w:rsidRDefault="00377FA3">
      <w:pPr>
        <w:pStyle w:val="MTema3"/>
      </w:pPr>
      <w:bookmarkStart w:id="37" w:name="_Toc530418929"/>
      <w:r>
        <w:t>[Nombre del Subsistema Específico 1]</w:t>
      </w:r>
      <w:bookmarkEnd w:id="37"/>
    </w:p>
    <w:p w:rsidR="00377FA3" w:rsidRDefault="00377FA3">
      <w:pPr>
        <w:pStyle w:val="MTemaNormal"/>
        <w:rPr>
          <w:b/>
          <w:lang w:val="es-ES_tradnl"/>
        </w:rPr>
      </w:pPr>
      <w:bookmarkStart w:id="38" w:name="_Toc15571770"/>
      <w:r>
        <w:rPr>
          <w:b/>
          <w:lang w:val="es-ES_tradnl"/>
        </w:rPr>
        <w:t>Propósito</w:t>
      </w:r>
      <w:bookmarkEnd w:id="38"/>
    </w:p>
    <w:p w:rsidR="00377FA3" w:rsidRPr="009466ED" w:rsidRDefault="00377FA3">
      <w:pPr>
        <w:pStyle w:val="MTemaNormal"/>
        <w:rPr>
          <w:color w:val="2E74B5" w:themeColor="accent1" w:themeShade="BF"/>
          <w:lang w:val="es-ES_tradnl"/>
        </w:rPr>
      </w:pPr>
      <w:r w:rsidRPr="009466ED">
        <w:rPr>
          <w:color w:val="2E74B5" w:themeColor="accent1" w:themeShade="BF"/>
          <w:lang w:val="es-ES_tradnl"/>
        </w:rPr>
        <w:t xml:space="preserve">Descripción de por qué el subsistema existe. Este atributo debe dar la razón de la creación del subsistema. Como ser la funcionalidad específica y los requerimientos de performance por los cuales fue creado. También describe requerimientos especiales que se deben lograr con él que no están incluidos en la especificación </w:t>
      </w:r>
      <w:r w:rsidR="009466ED" w:rsidRPr="009466ED">
        <w:rPr>
          <w:color w:val="2E74B5" w:themeColor="accent1" w:themeShade="BF"/>
          <w:lang w:val="es-ES_tradnl"/>
        </w:rPr>
        <w:t>de requerimientos del software.</w:t>
      </w:r>
    </w:p>
    <w:p w:rsidR="00377FA3" w:rsidRDefault="00377FA3">
      <w:pPr>
        <w:pStyle w:val="MTemaNormal"/>
        <w:rPr>
          <w:b/>
          <w:lang w:val="es-ES_tradnl"/>
        </w:rPr>
      </w:pPr>
      <w:bookmarkStart w:id="39" w:name="_Toc15571771"/>
      <w:r>
        <w:rPr>
          <w:b/>
          <w:lang w:val="es-ES_tradnl"/>
        </w:rPr>
        <w:t>Función</w:t>
      </w:r>
      <w:bookmarkEnd w:id="39"/>
    </w:p>
    <w:p w:rsidR="00377FA3" w:rsidRPr="009466ED" w:rsidRDefault="00377FA3">
      <w:pPr>
        <w:pStyle w:val="MTemaNormal"/>
        <w:rPr>
          <w:color w:val="2E74B5" w:themeColor="accent1" w:themeShade="BF"/>
          <w:lang w:val="es-ES_tradnl"/>
        </w:rPr>
      </w:pPr>
      <w:r w:rsidRPr="009466ED">
        <w:rPr>
          <w:color w:val="2E74B5" w:themeColor="accent1" w:themeShade="BF"/>
          <w:lang w:val="es-ES_tradnl"/>
        </w:rPr>
        <w:t>Declara qué hace el subsistema. Establece la transformación aplicada a las entradas del subsistema p</w:t>
      </w:r>
      <w:r w:rsidR="009466ED" w:rsidRPr="009466ED">
        <w:rPr>
          <w:color w:val="2E74B5" w:themeColor="accent1" w:themeShade="BF"/>
          <w:lang w:val="es-ES_tradnl"/>
        </w:rPr>
        <w:t>ara producir la salida deseada.</w:t>
      </w:r>
    </w:p>
    <w:p w:rsidR="00377FA3" w:rsidRDefault="00377FA3">
      <w:pPr>
        <w:pStyle w:val="MTemaNormal"/>
        <w:rPr>
          <w:b/>
          <w:lang w:val="es-ES_tradnl"/>
        </w:rPr>
      </w:pPr>
      <w:bookmarkStart w:id="40" w:name="_Toc15571772"/>
      <w:r>
        <w:rPr>
          <w:b/>
          <w:lang w:val="es-ES_tradnl"/>
        </w:rPr>
        <w:t>Subordinados</w:t>
      </w:r>
      <w:bookmarkEnd w:id="40"/>
    </w:p>
    <w:p w:rsidR="00377FA3" w:rsidRPr="009466ED" w:rsidRDefault="00377FA3">
      <w:pPr>
        <w:pStyle w:val="MTemaNormal"/>
        <w:rPr>
          <w:color w:val="2E74B5" w:themeColor="accent1" w:themeShade="BF"/>
          <w:lang w:val="es-ES_tradnl"/>
        </w:rPr>
      </w:pPr>
      <w:r w:rsidRPr="009466ED">
        <w:rPr>
          <w:color w:val="2E74B5" w:themeColor="accent1" w:themeShade="BF"/>
          <w:lang w:val="es-ES_tradnl"/>
        </w:rPr>
        <w:t xml:space="preserve">Se identifican los objetos de diseño y subsistemas de diseño que componen el subsistema que se describe. </w:t>
      </w:r>
    </w:p>
    <w:p w:rsidR="00377FA3" w:rsidRPr="009466ED" w:rsidRDefault="00377FA3">
      <w:pPr>
        <w:pStyle w:val="MTemaNormal"/>
        <w:rPr>
          <w:color w:val="2E74B5" w:themeColor="accent1" w:themeShade="BF"/>
          <w:lang w:val="es-ES_tradnl"/>
        </w:rPr>
      </w:pPr>
      <w:r w:rsidRPr="009466ED">
        <w:rPr>
          <w:color w:val="2E74B5" w:themeColor="accent1" w:themeShade="BF"/>
          <w:lang w:val="es-ES_tradnl"/>
        </w:rPr>
        <w:t>Se propone representar esta información con un diagrama de paque</w:t>
      </w:r>
      <w:r w:rsidR="009466ED" w:rsidRPr="009466ED">
        <w:rPr>
          <w:color w:val="2E74B5" w:themeColor="accent1" w:themeShade="BF"/>
          <w:lang w:val="es-ES_tradnl"/>
        </w:rPr>
        <w:t>tes.</w:t>
      </w:r>
    </w:p>
    <w:p w:rsidR="00377FA3" w:rsidRDefault="00377FA3">
      <w:pPr>
        <w:pStyle w:val="MTemaNormal"/>
        <w:rPr>
          <w:b/>
          <w:lang w:val="es-ES_tradnl"/>
        </w:rPr>
      </w:pPr>
      <w:bookmarkStart w:id="41" w:name="_Toc15571773"/>
      <w:r>
        <w:rPr>
          <w:b/>
          <w:lang w:val="es-ES_tradnl"/>
        </w:rPr>
        <w:t>Dependencias</w:t>
      </w:r>
      <w:bookmarkEnd w:id="41"/>
    </w:p>
    <w:p w:rsidR="00377FA3" w:rsidRPr="009466ED" w:rsidRDefault="00377FA3">
      <w:pPr>
        <w:pStyle w:val="MTemaNormal"/>
        <w:rPr>
          <w:color w:val="2E74B5" w:themeColor="accent1" w:themeShade="BF"/>
          <w:lang w:val="es-ES_tradnl"/>
        </w:rPr>
      </w:pPr>
      <w:r w:rsidRPr="009466ED">
        <w:rPr>
          <w:color w:val="2E74B5" w:themeColor="accent1" w:themeShade="BF"/>
          <w:lang w:val="es-ES_tradnl"/>
        </w:rPr>
        <w:t>Descripción de la relación de este subsistema con otros subsistemas de diseño. Identifica los usos o la necesidad de presencia de la relación para un subsistema. Describe la naturaleza de cada interacción incluyendo características como tiempo y condiciones de la interacción. Estas interacciones pueden involucrar la iniciación, orden de ejecución, datos compartidos, creación, duplicación, uso o almacenamiento.</w:t>
      </w:r>
    </w:p>
    <w:p w:rsidR="00377FA3" w:rsidRPr="009466ED" w:rsidRDefault="00377FA3">
      <w:pPr>
        <w:pStyle w:val="MTemaNormal"/>
        <w:rPr>
          <w:color w:val="2E74B5" w:themeColor="accent1" w:themeShade="BF"/>
          <w:lang w:val="es-ES_tradnl"/>
        </w:rPr>
      </w:pPr>
      <w:r w:rsidRPr="009466ED">
        <w:rPr>
          <w:color w:val="2E74B5" w:themeColor="accent1" w:themeShade="BF"/>
          <w:lang w:val="es-ES_tradnl"/>
        </w:rPr>
        <w:t>Se propone representar esta información</w:t>
      </w:r>
      <w:r w:rsidR="009466ED" w:rsidRPr="009466ED">
        <w:rPr>
          <w:color w:val="2E74B5" w:themeColor="accent1" w:themeShade="BF"/>
          <w:lang w:val="es-ES_tradnl"/>
        </w:rPr>
        <w:t xml:space="preserve"> con una tabla de 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44"/>
        <w:gridCol w:w="2881"/>
        <w:gridCol w:w="2882"/>
      </w:tblGrid>
      <w:tr w:rsidR="00377FA3">
        <w:tc>
          <w:tcPr>
            <w:tcW w:w="2244" w:type="dxa"/>
            <w:shd w:val="clear" w:color="auto" w:fill="FFFFFF"/>
          </w:tcPr>
          <w:p w:rsidR="00377FA3" w:rsidRPr="009466ED" w:rsidRDefault="00377FA3">
            <w:pPr>
              <w:pStyle w:val="MNormal"/>
              <w:rPr>
                <w:b/>
                <w:lang w:val="es-ES_tradnl"/>
              </w:rPr>
            </w:pPr>
            <w:r w:rsidRPr="009466ED">
              <w:rPr>
                <w:b/>
                <w:lang w:val="es-ES_tradnl"/>
              </w:rPr>
              <w:t>Subsistema del que depende</w:t>
            </w:r>
          </w:p>
        </w:tc>
        <w:tc>
          <w:tcPr>
            <w:tcW w:w="2881" w:type="dxa"/>
            <w:shd w:val="clear" w:color="auto" w:fill="FFFFFF"/>
          </w:tcPr>
          <w:p w:rsidR="00377FA3" w:rsidRPr="009466ED" w:rsidRDefault="00377FA3">
            <w:pPr>
              <w:pStyle w:val="MNormal"/>
              <w:rPr>
                <w:b/>
                <w:lang w:val="es-ES_tradnl"/>
              </w:rPr>
            </w:pPr>
            <w:r w:rsidRPr="009466ED">
              <w:rPr>
                <w:b/>
                <w:lang w:val="es-ES_tradnl"/>
              </w:rPr>
              <w:t>Naturaleza de interacción</w:t>
            </w:r>
          </w:p>
        </w:tc>
        <w:tc>
          <w:tcPr>
            <w:tcW w:w="2882" w:type="dxa"/>
            <w:shd w:val="clear" w:color="auto" w:fill="FFFFFF"/>
          </w:tcPr>
          <w:p w:rsidR="00377FA3" w:rsidRPr="009466ED" w:rsidRDefault="00377FA3">
            <w:pPr>
              <w:pStyle w:val="MNormal"/>
              <w:rPr>
                <w:b/>
                <w:lang w:val="es-ES_tradnl"/>
              </w:rPr>
            </w:pPr>
            <w:r w:rsidRPr="009466ED">
              <w:rPr>
                <w:b/>
                <w:lang w:val="es-ES_tradnl"/>
              </w:rPr>
              <w:t>Características</w:t>
            </w:r>
          </w:p>
        </w:tc>
      </w:tr>
      <w:tr w:rsidR="00377FA3">
        <w:tc>
          <w:tcPr>
            <w:tcW w:w="2244" w:type="dxa"/>
          </w:tcPr>
          <w:p w:rsidR="00377FA3" w:rsidRDefault="00377FA3">
            <w:pPr>
              <w:pStyle w:val="MNormal"/>
              <w:rPr>
                <w:lang w:val="es-ES_tradnl"/>
              </w:rPr>
            </w:pPr>
            <w:r w:rsidRPr="009466ED">
              <w:rPr>
                <w:color w:val="2E74B5" w:themeColor="accent1" w:themeShade="BF"/>
                <w:lang w:val="es-ES_tradnl"/>
              </w:rPr>
              <w:t>Identificación</w:t>
            </w:r>
            <w:r w:rsidR="009466ED" w:rsidRPr="009466ED">
              <w:rPr>
                <w:color w:val="2E74B5" w:themeColor="accent1" w:themeShade="BF"/>
                <w:lang w:val="es-ES_tradnl"/>
              </w:rPr>
              <w:t xml:space="preserve"> del subsistema del que depende</w:t>
            </w:r>
          </w:p>
        </w:tc>
        <w:tc>
          <w:tcPr>
            <w:tcW w:w="2881" w:type="dxa"/>
          </w:tcPr>
          <w:p w:rsidR="00377FA3" w:rsidRDefault="00377FA3">
            <w:pPr>
              <w:pStyle w:val="MNormal"/>
              <w:rPr>
                <w:lang w:val="es-ES_tradnl"/>
              </w:rPr>
            </w:pPr>
            <w:r w:rsidRPr="009466ED">
              <w:rPr>
                <w:color w:val="2E74B5" w:themeColor="accent1" w:themeShade="BF"/>
                <w:lang w:val="es-ES_tradnl"/>
              </w:rPr>
              <w:t>Condiciones par</w:t>
            </w:r>
            <w:r w:rsidR="009466ED" w:rsidRPr="009466ED">
              <w:rPr>
                <w:color w:val="2E74B5" w:themeColor="accent1" w:themeShade="BF"/>
                <w:lang w:val="es-ES_tradnl"/>
              </w:rPr>
              <w:t>a que se realice la interacción</w:t>
            </w:r>
          </w:p>
        </w:tc>
        <w:tc>
          <w:tcPr>
            <w:tcW w:w="2882" w:type="dxa"/>
          </w:tcPr>
          <w:p w:rsidR="00377FA3" w:rsidRDefault="00377FA3">
            <w:pPr>
              <w:pStyle w:val="MNormal"/>
              <w:rPr>
                <w:lang w:val="es-ES_tradnl"/>
              </w:rPr>
            </w:pPr>
            <w:r w:rsidRPr="009466ED">
              <w:rPr>
                <w:color w:val="2E74B5" w:themeColor="accent1" w:themeShade="BF"/>
                <w:lang w:val="es-ES_tradnl"/>
              </w:rPr>
              <w:t xml:space="preserve">Características de la interacción, como ser, pasaje de parámetros, mensajes, datos </w:t>
            </w:r>
            <w:r w:rsidR="009466ED" w:rsidRPr="009466ED">
              <w:rPr>
                <w:color w:val="2E74B5" w:themeColor="accent1" w:themeShade="BF"/>
                <w:lang w:val="es-ES_tradnl"/>
              </w:rPr>
              <w:t>compartidos, etc.</w:t>
            </w:r>
          </w:p>
        </w:tc>
      </w:tr>
    </w:tbl>
    <w:p w:rsidR="00377FA3" w:rsidRDefault="00377FA3">
      <w:pPr>
        <w:pStyle w:val="MTemaNormal"/>
        <w:rPr>
          <w:b/>
          <w:lang w:val="es-ES_tradnl"/>
        </w:rPr>
      </w:pPr>
      <w:bookmarkStart w:id="42" w:name="_Toc15571774"/>
    </w:p>
    <w:p w:rsidR="009466ED" w:rsidRDefault="009466ED">
      <w:pPr>
        <w:pStyle w:val="MTemaNormal"/>
        <w:rPr>
          <w:b/>
          <w:lang w:val="es-ES_tradnl"/>
        </w:rPr>
      </w:pPr>
    </w:p>
    <w:p w:rsidR="00377FA3" w:rsidRDefault="00377FA3">
      <w:pPr>
        <w:pStyle w:val="MTemaNormal"/>
        <w:rPr>
          <w:b/>
          <w:lang w:val="es-ES_tradnl"/>
        </w:rPr>
      </w:pPr>
      <w:r>
        <w:rPr>
          <w:b/>
          <w:lang w:val="es-ES_tradnl"/>
        </w:rPr>
        <w:lastRenderedPageBreak/>
        <w:t>Recursos</w:t>
      </w:r>
      <w:bookmarkEnd w:id="42"/>
    </w:p>
    <w:p w:rsidR="00377FA3" w:rsidRPr="009466ED" w:rsidRDefault="00377FA3">
      <w:pPr>
        <w:pStyle w:val="MTemaNormal"/>
        <w:rPr>
          <w:color w:val="2E74B5" w:themeColor="accent1" w:themeShade="BF"/>
          <w:lang w:val="es-ES_tradnl"/>
        </w:rPr>
      </w:pPr>
      <w:r w:rsidRPr="009466ED">
        <w:rPr>
          <w:color w:val="2E74B5" w:themeColor="accent1" w:themeShade="BF"/>
          <w:lang w:val="es-ES_tradnl"/>
        </w:rPr>
        <w:t>Identifica y describe a todos los recursos externos al diseño que necesita el subsistema para realizar su función. Se deben especificar las reglas de interacción y métodos para usar el recurso.</w:t>
      </w:r>
    </w:p>
    <w:p w:rsidR="00377FA3" w:rsidRPr="009466ED" w:rsidRDefault="00377FA3">
      <w:pPr>
        <w:pStyle w:val="MTemaNormal"/>
        <w:rPr>
          <w:color w:val="2E74B5" w:themeColor="accent1" w:themeShade="BF"/>
          <w:lang w:val="es-ES_tradnl"/>
        </w:rPr>
      </w:pPr>
      <w:r w:rsidRPr="009466ED">
        <w:rPr>
          <w:color w:val="2E74B5" w:themeColor="accent1" w:themeShade="BF"/>
          <w:lang w:val="es-ES_tradnl"/>
        </w:rPr>
        <w:t>Este atributo brinda información sobre elementos como dispositivos físicos (impresoras, particiones de disco, bancos de memoria), servicios de software (librerías, servicios del sistema operativo), y recursos de procesamiento (ciclos de CPU, ubicación de memoria, buffers).</w:t>
      </w:r>
    </w:p>
    <w:p w:rsidR="00377FA3" w:rsidRPr="009466ED" w:rsidRDefault="00377FA3">
      <w:pPr>
        <w:pStyle w:val="MTemaNormal"/>
        <w:rPr>
          <w:color w:val="2E74B5" w:themeColor="accent1" w:themeShade="BF"/>
          <w:lang w:val="es-ES_tradnl"/>
        </w:rPr>
      </w:pPr>
      <w:r w:rsidRPr="009466ED">
        <w:rPr>
          <w:color w:val="2E74B5" w:themeColor="accent1" w:themeShade="BF"/>
          <w:lang w:val="es-ES_tradnl"/>
        </w:rPr>
        <w:t>Se deben describir características de uso como el tiempo de proceso al cual se debe adquirir el recurso e incluir la cantidad de tiempo de uso. Debe incluir también la identificación de capacidad potencial y fac</w:t>
      </w:r>
      <w:r w:rsidR="009466ED" w:rsidRPr="009466ED">
        <w:rPr>
          <w:color w:val="2E74B5" w:themeColor="accent1" w:themeShade="BF"/>
          <w:lang w:val="es-ES_tradnl"/>
        </w:rPr>
        <w:t>ilidades de manejo del recurso.</w:t>
      </w:r>
    </w:p>
    <w:p w:rsidR="009466ED" w:rsidRDefault="009466ED">
      <w:pPr>
        <w:pStyle w:val="MTemaNormal"/>
        <w:rPr>
          <w:b/>
          <w:lang w:val="es-ES_tradnl"/>
        </w:rPr>
      </w:pPr>
      <w:bookmarkStart w:id="43" w:name="_Toc15571775"/>
    </w:p>
    <w:p w:rsidR="00377FA3" w:rsidRDefault="00377FA3">
      <w:pPr>
        <w:pStyle w:val="MTemaNormal"/>
        <w:rPr>
          <w:b/>
          <w:lang w:val="es-ES_tradnl"/>
        </w:rPr>
      </w:pPr>
      <w:proofErr w:type="spellStart"/>
      <w:r>
        <w:rPr>
          <w:b/>
          <w:lang w:val="es-ES_tradnl"/>
        </w:rPr>
        <w:t>Interfases</w:t>
      </w:r>
      <w:bookmarkEnd w:id="43"/>
      <w:proofErr w:type="spellEnd"/>
    </w:p>
    <w:p w:rsidR="00377FA3" w:rsidRPr="009466ED" w:rsidRDefault="00377FA3">
      <w:pPr>
        <w:pStyle w:val="MTemaNormal"/>
        <w:rPr>
          <w:color w:val="2E74B5" w:themeColor="accent1" w:themeShade="BF"/>
          <w:lang w:val="es-ES_tradnl"/>
        </w:rPr>
      </w:pPr>
      <w:r w:rsidRPr="009466ED">
        <w:rPr>
          <w:color w:val="2E74B5" w:themeColor="accent1" w:themeShade="BF"/>
          <w:lang w:val="es-ES_tradnl"/>
        </w:rPr>
        <w:t>Descripción de cómo los otros subsistemas interactúan con éste. Describe los métodos de interacción y las reglas que gobiernan éstas interacciones. Los métodos de interacción incluyen los mecanismos para invocar o interrumpir al subsistema, para comunicarse a través de parámetros, áreas comunes de información o mensajes, y para acceso directo a información interna. Las reglas que gobiernan la interacción incluyen el protocolo de comunicaciones, formato de la información, valores aceptables, y el significado de cada valor.</w:t>
      </w:r>
    </w:p>
    <w:p w:rsidR="00377FA3" w:rsidRPr="009466ED" w:rsidRDefault="00377FA3">
      <w:pPr>
        <w:pStyle w:val="MTemaNormal"/>
        <w:rPr>
          <w:color w:val="2E74B5" w:themeColor="accent1" w:themeShade="BF"/>
          <w:lang w:val="es-ES_tradnl"/>
        </w:rPr>
      </w:pPr>
      <w:r w:rsidRPr="009466ED">
        <w:rPr>
          <w:color w:val="2E74B5" w:themeColor="accent1" w:themeShade="BF"/>
          <w:lang w:val="es-ES_tradnl"/>
        </w:rPr>
        <w:t xml:space="preserve">Este atributo también debe dar una descripción de los rangos de entrada, el significado de entradas y salidas, el tipo y formato de cada entrada y salida, y los códigos de error de salida. Se propone representar esta información con una lista </w:t>
      </w:r>
      <w:r w:rsidR="009466ED" w:rsidRPr="009466ED">
        <w:rPr>
          <w:color w:val="2E74B5" w:themeColor="accent1" w:themeShade="BF"/>
          <w:lang w:val="es-ES_tradnl"/>
        </w:rPr>
        <w:t>del tipo:</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2410"/>
        <w:gridCol w:w="2693"/>
      </w:tblGrid>
      <w:tr w:rsidR="00377FA3">
        <w:tc>
          <w:tcPr>
            <w:tcW w:w="2835" w:type="dxa"/>
            <w:shd w:val="clear" w:color="auto" w:fill="FFFFFF"/>
          </w:tcPr>
          <w:p w:rsidR="00377FA3" w:rsidRPr="009466ED" w:rsidRDefault="00377FA3">
            <w:pPr>
              <w:pStyle w:val="MNormal"/>
              <w:rPr>
                <w:b/>
                <w:lang w:val="es-ES_tradnl"/>
              </w:rPr>
            </w:pPr>
            <w:r w:rsidRPr="009466ED">
              <w:rPr>
                <w:b/>
                <w:lang w:val="es-ES_tradnl"/>
              </w:rPr>
              <w:t>Interacción</w:t>
            </w:r>
          </w:p>
        </w:tc>
        <w:tc>
          <w:tcPr>
            <w:tcW w:w="2410" w:type="dxa"/>
            <w:shd w:val="clear" w:color="auto" w:fill="FFFFFF"/>
          </w:tcPr>
          <w:p w:rsidR="00377FA3" w:rsidRPr="009466ED" w:rsidRDefault="00377FA3">
            <w:pPr>
              <w:pStyle w:val="MNormal"/>
              <w:rPr>
                <w:b/>
                <w:lang w:val="es-ES_tradnl"/>
              </w:rPr>
            </w:pPr>
            <w:r w:rsidRPr="009466ED">
              <w:rPr>
                <w:b/>
                <w:lang w:val="es-ES_tradnl"/>
              </w:rPr>
              <w:t>Método de interacción</w:t>
            </w:r>
          </w:p>
        </w:tc>
        <w:tc>
          <w:tcPr>
            <w:tcW w:w="2693" w:type="dxa"/>
            <w:shd w:val="clear" w:color="auto" w:fill="FFFFFF"/>
          </w:tcPr>
          <w:p w:rsidR="00377FA3" w:rsidRPr="009466ED" w:rsidRDefault="00377FA3">
            <w:pPr>
              <w:pStyle w:val="MNormal"/>
              <w:rPr>
                <w:b/>
                <w:lang w:val="es-ES_tradnl"/>
              </w:rPr>
            </w:pPr>
            <w:r w:rsidRPr="009466ED">
              <w:rPr>
                <w:b/>
                <w:lang w:val="es-ES_tradnl"/>
              </w:rPr>
              <w:t>Reglas de la interacción</w:t>
            </w:r>
          </w:p>
        </w:tc>
      </w:tr>
      <w:tr w:rsidR="00377FA3">
        <w:tc>
          <w:tcPr>
            <w:tcW w:w="2835" w:type="dxa"/>
          </w:tcPr>
          <w:p w:rsidR="00377FA3" w:rsidRDefault="00377FA3">
            <w:pPr>
              <w:pStyle w:val="MNormal"/>
              <w:rPr>
                <w:lang w:val="es-ES_tradnl"/>
              </w:rPr>
            </w:pPr>
            <w:r w:rsidRPr="009466ED">
              <w:rPr>
                <w:color w:val="2E74B5" w:themeColor="accent1" w:themeShade="BF"/>
                <w:lang w:val="es-ES_tradnl"/>
              </w:rPr>
              <w:t>Objet</w:t>
            </w:r>
            <w:r w:rsidR="009466ED" w:rsidRPr="009466ED">
              <w:rPr>
                <w:color w:val="2E74B5" w:themeColor="accent1" w:themeShade="BF"/>
                <w:lang w:val="es-ES_tradnl"/>
              </w:rPr>
              <w:t>o que implementa la interacción</w:t>
            </w:r>
          </w:p>
        </w:tc>
        <w:tc>
          <w:tcPr>
            <w:tcW w:w="2410" w:type="dxa"/>
          </w:tcPr>
          <w:p w:rsidR="00377FA3" w:rsidRDefault="00377FA3">
            <w:pPr>
              <w:pStyle w:val="MNormal"/>
              <w:rPr>
                <w:lang w:val="es-ES_tradnl"/>
              </w:rPr>
            </w:pPr>
            <w:bookmarkStart w:id="44" w:name="_GoBack"/>
            <w:bookmarkEnd w:id="44"/>
          </w:p>
        </w:tc>
        <w:tc>
          <w:tcPr>
            <w:tcW w:w="2693" w:type="dxa"/>
          </w:tcPr>
          <w:p w:rsidR="00377FA3" w:rsidRDefault="00377FA3">
            <w:pPr>
              <w:pStyle w:val="MNormal"/>
              <w:rPr>
                <w:lang w:val="es-ES_tradnl"/>
              </w:rPr>
            </w:pPr>
          </w:p>
        </w:tc>
      </w:tr>
    </w:tbl>
    <w:p w:rsidR="00377FA3" w:rsidRDefault="00377FA3">
      <w:pPr>
        <w:pStyle w:val="MTema3"/>
      </w:pPr>
      <w:bookmarkStart w:id="45" w:name="_Toc530418930"/>
      <w:r>
        <w:t>[Nombre del Subsistema Específico 2]</w:t>
      </w:r>
      <w:bookmarkEnd w:id="45"/>
    </w:p>
    <w:p w:rsidR="00377FA3" w:rsidRDefault="00377FA3">
      <w:pPr>
        <w:pStyle w:val="MTemaNormal"/>
        <w:rPr>
          <w:lang w:val="es-ES_tradnl"/>
        </w:rPr>
      </w:pPr>
      <w:r>
        <w:rPr>
          <w:lang w:val="es-ES_tradnl"/>
        </w:rPr>
        <w:t>...</w:t>
      </w:r>
    </w:p>
    <w:p w:rsidR="00377FA3" w:rsidRDefault="00377FA3">
      <w:pPr>
        <w:pStyle w:val="MTema2"/>
      </w:pPr>
      <w:bookmarkStart w:id="46" w:name="_Toc530418931"/>
      <w:r>
        <w:t>Subsistemas de Soporte</w:t>
      </w:r>
      <w:bookmarkEnd w:id="46"/>
    </w:p>
    <w:p w:rsidR="00377FA3" w:rsidRDefault="00377FA3">
      <w:pPr>
        <w:pStyle w:val="MTema3"/>
      </w:pPr>
      <w:bookmarkStart w:id="47" w:name="_Toc530418932"/>
      <w:r>
        <w:t>[Nombre del Subsistema de soporte 1]</w:t>
      </w:r>
      <w:bookmarkEnd w:id="47"/>
    </w:p>
    <w:p w:rsidR="00377FA3" w:rsidRDefault="00377FA3">
      <w:pPr>
        <w:pStyle w:val="MTemaNormal"/>
        <w:rPr>
          <w:b/>
          <w:lang w:val="es-ES_tradnl"/>
        </w:rPr>
      </w:pPr>
      <w:r>
        <w:rPr>
          <w:b/>
          <w:lang w:val="es-ES_tradnl"/>
        </w:rPr>
        <w:t>Propósito</w:t>
      </w:r>
    </w:p>
    <w:p w:rsidR="00377FA3" w:rsidRDefault="00377FA3">
      <w:pPr>
        <w:pStyle w:val="MTemaNormal"/>
        <w:rPr>
          <w:lang w:val="es-ES_tradnl"/>
        </w:rPr>
      </w:pPr>
    </w:p>
    <w:p w:rsidR="00377FA3" w:rsidRDefault="00377FA3">
      <w:pPr>
        <w:pStyle w:val="MTemaNormal"/>
        <w:rPr>
          <w:b/>
          <w:lang w:val="es-ES_tradnl"/>
        </w:rPr>
      </w:pPr>
      <w:r>
        <w:rPr>
          <w:b/>
          <w:lang w:val="es-ES_tradnl"/>
        </w:rPr>
        <w:t>Función</w:t>
      </w:r>
    </w:p>
    <w:p w:rsidR="00377FA3" w:rsidRDefault="00377FA3">
      <w:pPr>
        <w:pStyle w:val="MTemaNormal"/>
        <w:rPr>
          <w:lang w:val="es-ES_tradnl"/>
        </w:rPr>
      </w:pPr>
    </w:p>
    <w:p w:rsidR="00377FA3" w:rsidRDefault="00377FA3">
      <w:pPr>
        <w:pStyle w:val="MTemaNormal"/>
        <w:rPr>
          <w:b/>
          <w:lang w:val="es-ES_tradnl"/>
        </w:rPr>
      </w:pPr>
      <w:r>
        <w:rPr>
          <w:b/>
          <w:lang w:val="es-ES_tradnl"/>
        </w:rPr>
        <w:t>Subordinados</w:t>
      </w:r>
    </w:p>
    <w:p w:rsidR="00377FA3" w:rsidRDefault="00377FA3">
      <w:pPr>
        <w:pStyle w:val="MTemaNormal"/>
        <w:rPr>
          <w:b/>
          <w:lang w:val="es-ES_tradnl"/>
        </w:rPr>
      </w:pPr>
    </w:p>
    <w:p w:rsidR="00377FA3" w:rsidRDefault="00377FA3">
      <w:pPr>
        <w:pStyle w:val="MTemaNormal"/>
        <w:rPr>
          <w:b/>
          <w:lang w:val="es-ES_tradnl"/>
        </w:rPr>
      </w:pPr>
      <w:r>
        <w:rPr>
          <w:b/>
          <w:lang w:val="es-ES_tradnl"/>
        </w:rPr>
        <w:t>Dependencias</w:t>
      </w:r>
    </w:p>
    <w:p w:rsidR="00377FA3" w:rsidRDefault="00377FA3">
      <w:pPr>
        <w:pStyle w:val="MTemaNormal"/>
        <w:rPr>
          <w:b/>
          <w:lang w:val="es-ES_tradnl"/>
        </w:rPr>
      </w:pPr>
    </w:p>
    <w:p w:rsidR="00377FA3" w:rsidRDefault="00377FA3">
      <w:pPr>
        <w:pStyle w:val="MTemaNormal"/>
        <w:rPr>
          <w:b/>
          <w:lang w:val="es-ES_tradnl"/>
        </w:rPr>
      </w:pPr>
      <w:r>
        <w:rPr>
          <w:b/>
          <w:lang w:val="es-ES_tradnl"/>
        </w:rPr>
        <w:t>Recursos</w:t>
      </w:r>
    </w:p>
    <w:p w:rsidR="00377FA3" w:rsidRDefault="00377FA3">
      <w:pPr>
        <w:pStyle w:val="MTemaNormal"/>
        <w:rPr>
          <w:lang w:val="es-ES_tradnl"/>
        </w:rPr>
      </w:pPr>
    </w:p>
    <w:p w:rsidR="00377FA3" w:rsidRDefault="00377FA3">
      <w:pPr>
        <w:pStyle w:val="MTemaNormal"/>
        <w:rPr>
          <w:b/>
          <w:lang w:val="es-ES_tradnl"/>
        </w:rPr>
      </w:pPr>
      <w:proofErr w:type="spellStart"/>
      <w:r>
        <w:rPr>
          <w:b/>
          <w:lang w:val="es-ES_tradnl"/>
        </w:rPr>
        <w:t>Interfases</w:t>
      </w:r>
      <w:proofErr w:type="spellEnd"/>
    </w:p>
    <w:p w:rsidR="00377FA3" w:rsidRDefault="00377FA3">
      <w:pPr>
        <w:pStyle w:val="MTema3"/>
      </w:pPr>
      <w:bookmarkStart w:id="48" w:name="_Toc530418933"/>
      <w:r>
        <w:t>[Subsistema de soporte 2]</w:t>
      </w:r>
      <w:bookmarkEnd w:id="48"/>
    </w:p>
    <w:p w:rsidR="00377FA3" w:rsidRDefault="00377FA3">
      <w:pPr>
        <w:pStyle w:val="MTemaNormal"/>
        <w:rPr>
          <w:lang w:val="es-ES_tradnl"/>
        </w:rPr>
      </w:pPr>
      <w:r>
        <w:rPr>
          <w:lang w:val="es-ES_tradnl"/>
        </w:rPr>
        <w:t>...</w:t>
      </w:r>
    </w:p>
    <w:p w:rsidR="00377FA3" w:rsidRDefault="00377FA3">
      <w:pPr>
        <w:pStyle w:val="MTema1"/>
      </w:pPr>
      <w:bookmarkStart w:id="49" w:name="_Toc18939657"/>
      <w:bookmarkStart w:id="50" w:name="_Toc530418934"/>
      <w:r>
        <w:t>Revisión de la Interfaz de Usuario</w:t>
      </w:r>
      <w:bookmarkEnd w:id="49"/>
      <w:bookmarkEnd w:id="50"/>
    </w:p>
    <w:p w:rsidR="00377FA3" w:rsidRPr="004D027A" w:rsidRDefault="00377FA3">
      <w:pPr>
        <w:pStyle w:val="MTemaNormal"/>
        <w:rPr>
          <w:color w:val="2E74B5" w:themeColor="accent1" w:themeShade="BF"/>
        </w:rPr>
      </w:pPr>
      <w:r w:rsidRPr="004D027A">
        <w:rPr>
          <w:color w:val="2E74B5" w:themeColor="accent1" w:themeShade="BF"/>
        </w:rPr>
        <w:lastRenderedPageBreak/>
        <w:t xml:space="preserve">En esta sección se realiza el diseño detallado del comportamiento de la interfaz de usuario a partir de la especificación de requerimientos y, en caso que existan, de las pautas para </w:t>
      </w:r>
      <w:proofErr w:type="spellStart"/>
      <w:r w:rsidRPr="004D027A">
        <w:rPr>
          <w:color w:val="2E74B5" w:themeColor="accent1" w:themeShade="BF"/>
        </w:rPr>
        <w:t>interfase</w:t>
      </w:r>
      <w:proofErr w:type="spellEnd"/>
      <w:r w:rsidRPr="004D027A">
        <w:rPr>
          <w:color w:val="2E74B5" w:themeColor="accent1" w:themeShade="BF"/>
        </w:rPr>
        <w:t xml:space="preserve"> de usuario, además debe estar de acuerdo con el entorno tecnológico definido. Si se hubiera realizado un prototipo de la interfaz de usuario, éste se tomaría como punto de partida para el diseño.</w:t>
      </w:r>
    </w:p>
    <w:p w:rsidR="00377FA3" w:rsidRPr="004D027A" w:rsidRDefault="00FF2B59">
      <w:pPr>
        <w:pStyle w:val="MTemaNormal"/>
        <w:rPr>
          <w:color w:val="2E74B5" w:themeColor="accent1" w:themeShade="BF"/>
        </w:rPr>
      </w:pPr>
      <w:r w:rsidRPr="004D027A">
        <w:rPr>
          <w:color w:val="2E74B5" w:themeColor="accent1" w:themeShade="BF"/>
        </w:rPr>
        <w:t>Además,</w:t>
      </w:r>
      <w:r w:rsidR="00377FA3" w:rsidRPr="004D027A">
        <w:rPr>
          <w:color w:val="2E74B5" w:themeColor="accent1" w:themeShade="BF"/>
        </w:rPr>
        <w:t xml:space="preserve"> se incluyen las ventanas alternativas o elementos de diseño que han aparecido nuevos como consecuencia del diseño de realización de Casos de Uso.</w:t>
      </w:r>
    </w:p>
    <w:p w:rsidR="00377FA3" w:rsidRPr="004D027A" w:rsidRDefault="00377FA3">
      <w:pPr>
        <w:pStyle w:val="MTemaNormal"/>
        <w:rPr>
          <w:color w:val="2E74B5" w:themeColor="accent1" w:themeShade="BF"/>
        </w:rPr>
      </w:pPr>
      <w:r w:rsidRPr="004D027A">
        <w:rPr>
          <w:color w:val="2E74B5" w:themeColor="accent1" w:themeShade="BF"/>
        </w:rPr>
        <w:t>Se revisa: la interfaz de usuario, la navegación entre ventanas, los elementos que forman cada interfaz, sus características, su disposición, y cómo se gestionan los eventos relacionados con los objetos.</w:t>
      </w:r>
    </w:p>
    <w:p w:rsidR="00377FA3" w:rsidRPr="004D027A" w:rsidRDefault="00377FA3">
      <w:pPr>
        <w:pStyle w:val="MTemaNormal"/>
        <w:rPr>
          <w:color w:val="2E74B5" w:themeColor="accent1" w:themeShade="BF"/>
        </w:rPr>
      </w:pPr>
      <w:r w:rsidRPr="004D027A">
        <w:rPr>
          <w:color w:val="2E74B5" w:themeColor="accent1" w:themeShade="BF"/>
        </w:rPr>
        <w:t>En aquellos casos en los que se realicen modificaciones significativas sobre la interfaz de usuario, será conveniente la validación de la misma por parte del usuario, siendo opcional la rea</w:t>
      </w:r>
      <w:r w:rsidR="004D027A" w:rsidRPr="004D027A">
        <w:rPr>
          <w:color w:val="2E74B5" w:themeColor="accent1" w:themeShade="BF"/>
        </w:rPr>
        <w:t>lización de un nuevo prototipo.</w:t>
      </w:r>
    </w:p>
    <w:p w:rsidR="00377FA3" w:rsidRDefault="00377FA3">
      <w:pPr>
        <w:pStyle w:val="MTema2"/>
      </w:pPr>
      <w:bookmarkStart w:id="51" w:name="_Toc18939658"/>
      <w:bookmarkStart w:id="52" w:name="_Toc530418935"/>
      <w:r>
        <w:t>Formatos individuales de interfaz de pantalla</w:t>
      </w:r>
      <w:bookmarkEnd w:id="51"/>
      <w:bookmarkEnd w:id="52"/>
    </w:p>
    <w:p w:rsidR="00377FA3" w:rsidRPr="004D027A" w:rsidRDefault="00377FA3">
      <w:pPr>
        <w:pStyle w:val="MTemaNormal"/>
        <w:rPr>
          <w:color w:val="2E74B5" w:themeColor="accent1" w:themeShade="BF"/>
        </w:rPr>
      </w:pPr>
      <w:r w:rsidRPr="004D027A">
        <w:rPr>
          <w:color w:val="2E74B5" w:themeColor="accent1" w:themeShade="BF"/>
        </w:rPr>
        <w:t xml:space="preserve">Definir los formatos de los distintos tipos de pantallas. </w:t>
      </w:r>
    </w:p>
    <w:p w:rsidR="00377FA3" w:rsidRPr="004D027A" w:rsidRDefault="00377FA3">
      <w:pPr>
        <w:pStyle w:val="MTemaNormal"/>
        <w:rPr>
          <w:color w:val="2E74B5" w:themeColor="accent1" w:themeShade="BF"/>
        </w:rPr>
      </w:pPr>
      <w:r w:rsidRPr="004D027A">
        <w:rPr>
          <w:color w:val="2E74B5" w:themeColor="accent1" w:themeShade="BF"/>
        </w:rPr>
        <w:t xml:space="preserve">En el caso de desarrollo con </w:t>
      </w:r>
      <w:r w:rsidR="00FF2B59" w:rsidRPr="004D027A">
        <w:rPr>
          <w:color w:val="2E74B5" w:themeColor="accent1" w:themeShade="BF"/>
        </w:rPr>
        <w:t xml:space="preserve">software especializado en diseño de interfaz; </w:t>
      </w:r>
      <w:r w:rsidRPr="004D027A">
        <w:rPr>
          <w:color w:val="2E74B5" w:themeColor="accent1" w:themeShade="BF"/>
        </w:rPr>
        <w:t xml:space="preserve">Definir el formato general </w:t>
      </w:r>
      <w:r w:rsidR="004D027A" w:rsidRPr="004D027A">
        <w:rPr>
          <w:color w:val="2E74B5" w:themeColor="accent1" w:themeShade="BF"/>
        </w:rPr>
        <w:t xml:space="preserve">ejemplo como </w:t>
      </w:r>
      <w:r w:rsidRPr="004D027A">
        <w:rPr>
          <w:color w:val="2E74B5" w:themeColor="accent1" w:themeShade="BF"/>
        </w:rPr>
        <w:t xml:space="preserve">para cada tipo de objeto </w:t>
      </w:r>
      <w:proofErr w:type="spellStart"/>
      <w:r w:rsidRPr="004D027A">
        <w:rPr>
          <w:color w:val="2E74B5" w:themeColor="accent1" w:themeShade="BF"/>
        </w:rPr>
        <w:t>Transaction</w:t>
      </w:r>
      <w:proofErr w:type="spellEnd"/>
      <w:r w:rsidRPr="004D027A">
        <w:rPr>
          <w:color w:val="2E74B5" w:themeColor="accent1" w:themeShade="BF"/>
        </w:rPr>
        <w:t xml:space="preserve">, </w:t>
      </w:r>
      <w:proofErr w:type="spellStart"/>
      <w:r w:rsidRPr="004D027A">
        <w:rPr>
          <w:color w:val="2E74B5" w:themeColor="accent1" w:themeShade="BF"/>
        </w:rPr>
        <w:t>WorkPanel</w:t>
      </w:r>
      <w:proofErr w:type="spellEnd"/>
      <w:r w:rsidRPr="004D027A">
        <w:rPr>
          <w:color w:val="2E74B5" w:themeColor="accent1" w:themeShade="BF"/>
        </w:rPr>
        <w:t xml:space="preserve">, </w:t>
      </w:r>
      <w:proofErr w:type="spellStart"/>
      <w:r w:rsidRPr="004D027A">
        <w:rPr>
          <w:color w:val="2E74B5" w:themeColor="accent1" w:themeShade="BF"/>
        </w:rPr>
        <w:t>WebPanel</w:t>
      </w:r>
      <w:proofErr w:type="spellEnd"/>
      <w:r w:rsidRPr="004D027A">
        <w:rPr>
          <w:color w:val="2E74B5" w:themeColor="accent1" w:themeShade="BF"/>
        </w:rPr>
        <w:t xml:space="preserve"> y/o para las pantall</w:t>
      </w:r>
      <w:r w:rsidR="004D027A" w:rsidRPr="004D027A">
        <w:rPr>
          <w:color w:val="2E74B5" w:themeColor="accent1" w:themeShade="BF"/>
        </w:rPr>
        <w:t>as más importantes del sistema.</w:t>
      </w:r>
    </w:p>
    <w:p w:rsidR="00377FA3" w:rsidRDefault="00377FA3">
      <w:pPr>
        <w:pStyle w:val="MTema2"/>
      </w:pPr>
      <w:bookmarkStart w:id="53" w:name="_Toc18939659"/>
      <w:bookmarkStart w:id="54" w:name="_Toc530418936"/>
      <w:r>
        <w:t>Controles y elementos de diseño de interfaz de pantalla</w:t>
      </w:r>
      <w:bookmarkEnd w:id="53"/>
      <w:bookmarkEnd w:id="54"/>
    </w:p>
    <w:p w:rsidR="00377FA3" w:rsidRPr="004D027A" w:rsidRDefault="00377FA3">
      <w:pPr>
        <w:pStyle w:val="MTemaNormal"/>
        <w:rPr>
          <w:color w:val="2E74B5" w:themeColor="accent1" w:themeShade="BF"/>
        </w:rPr>
      </w:pPr>
      <w:r w:rsidRPr="004D027A">
        <w:rPr>
          <w:color w:val="2E74B5" w:themeColor="accent1" w:themeShade="BF"/>
        </w:rPr>
        <w:t xml:space="preserve">Definir para los controles y elementos de diseño de interfaz de pantalla sus características, su disposición, y cómo se gestionan los </w:t>
      </w:r>
      <w:r w:rsidR="004D027A" w:rsidRPr="004D027A">
        <w:rPr>
          <w:color w:val="2E74B5" w:themeColor="accent1" w:themeShade="BF"/>
        </w:rPr>
        <w:t>eventos relacionados con ellos.</w:t>
      </w:r>
    </w:p>
    <w:p w:rsidR="00377FA3" w:rsidRDefault="00377FA3">
      <w:pPr>
        <w:pStyle w:val="MTema2"/>
      </w:pPr>
      <w:bookmarkStart w:id="55" w:name="_Toc18939660"/>
      <w:bookmarkStart w:id="56" w:name="_Toc530418937"/>
      <w:r>
        <w:t>Forma de navegación de interfaz de pantalla</w:t>
      </w:r>
      <w:bookmarkEnd w:id="55"/>
      <w:bookmarkEnd w:id="56"/>
    </w:p>
    <w:p w:rsidR="00377FA3" w:rsidRPr="004D027A" w:rsidRDefault="00377FA3">
      <w:pPr>
        <w:pStyle w:val="MTemaNormal"/>
        <w:rPr>
          <w:color w:val="2E74B5" w:themeColor="accent1" w:themeShade="BF"/>
        </w:rPr>
      </w:pPr>
      <w:r w:rsidRPr="004D027A">
        <w:rPr>
          <w:color w:val="2E74B5" w:themeColor="accent1" w:themeShade="BF"/>
        </w:rPr>
        <w:t>Indicar la forma de navegación dentro de la</w:t>
      </w:r>
      <w:r w:rsidR="004D027A" w:rsidRPr="004D027A">
        <w:rPr>
          <w:color w:val="2E74B5" w:themeColor="accent1" w:themeShade="BF"/>
        </w:rPr>
        <w:t>s pantallas y entre las mismas.</w:t>
      </w:r>
    </w:p>
    <w:p w:rsidR="00377FA3" w:rsidRDefault="00377FA3">
      <w:pPr>
        <w:pStyle w:val="MTema2"/>
      </w:pPr>
      <w:bookmarkStart w:id="57" w:name="_Toc18939661"/>
      <w:bookmarkStart w:id="58" w:name="_Toc530418938"/>
      <w:r>
        <w:t>Formatos de impresión</w:t>
      </w:r>
      <w:bookmarkEnd w:id="57"/>
      <w:bookmarkEnd w:id="58"/>
    </w:p>
    <w:p w:rsidR="00377FA3" w:rsidRPr="004D027A" w:rsidRDefault="00377FA3">
      <w:pPr>
        <w:pStyle w:val="MTemaNormal"/>
        <w:rPr>
          <w:color w:val="2E74B5" w:themeColor="accent1" w:themeShade="BF"/>
        </w:rPr>
      </w:pPr>
      <w:r w:rsidRPr="004D027A">
        <w:rPr>
          <w:color w:val="2E74B5" w:themeColor="accent1" w:themeShade="BF"/>
        </w:rPr>
        <w:t xml:space="preserve">Definir los distintos tipos de formatos de impresión que se utilizarán en el sistema. </w:t>
      </w:r>
    </w:p>
    <w:p w:rsidR="00377FA3" w:rsidRPr="004D027A" w:rsidRDefault="00377FA3">
      <w:pPr>
        <w:pStyle w:val="MTemaNormal"/>
        <w:rPr>
          <w:color w:val="2E74B5" w:themeColor="accent1" w:themeShade="BF"/>
          <w:lang w:val="es-ES_tradnl"/>
        </w:rPr>
      </w:pPr>
      <w:r w:rsidRPr="004D027A">
        <w:rPr>
          <w:color w:val="2E74B5" w:themeColor="accent1" w:themeShade="BF"/>
        </w:rPr>
        <w:t xml:space="preserve">Definir el formato general para cada tipo de objeto que tenga como resultado una impresión: </w:t>
      </w:r>
      <w:proofErr w:type="spellStart"/>
      <w:r w:rsidRPr="004D027A">
        <w:rPr>
          <w:color w:val="2E74B5" w:themeColor="accent1" w:themeShade="BF"/>
        </w:rPr>
        <w:t>Report</w:t>
      </w:r>
      <w:proofErr w:type="spellEnd"/>
      <w:r w:rsidRPr="004D027A">
        <w:rPr>
          <w:color w:val="2E74B5" w:themeColor="accent1" w:themeShade="BF"/>
        </w:rPr>
        <w:t xml:space="preserve">, </w:t>
      </w:r>
      <w:proofErr w:type="spellStart"/>
      <w:r w:rsidRPr="004D027A">
        <w:rPr>
          <w:color w:val="2E74B5" w:themeColor="accent1" w:themeShade="BF"/>
        </w:rPr>
        <w:t>Procedure</w:t>
      </w:r>
      <w:proofErr w:type="spellEnd"/>
      <w:r w:rsidRPr="004D027A">
        <w:rPr>
          <w:color w:val="2E74B5" w:themeColor="accent1" w:themeShade="BF"/>
        </w:rPr>
        <w:t xml:space="preserve"> y/o para los listad</w:t>
      </w:r>
      <w:r w:rsidR="004D027A" w:rsidRPr="004D027A">
        <w:rPr>
          <w:color w:val="2E74B5" w:themeColor="accent1" w:themeShade="BF"/>
        </w:rPr>
        <w:t>os más importantes del sistema.</w:t>
      </w:r>
    </w:p>
    <w:p w:rsidR="00377FA3" w:rsidRDefault="00377FA3">
      <w:pPr>
        <w:pStyle w:val="MTema1"/>
      </w:pPr>
      <w:bookmarkStart w:id="59" w:name="_Toc18939668"/>
      <w:bookmarkStart w:id="60" w:name="_Toc530418939"/>
      <w:r>
        <w:t>Diseño de Datos</w:t>
      </w:r>
      <w:bookmarkEnd w:id="59"/>
      <w:bookmarkEnd w:id="60"/>
    </w:p>
    <w:p w:rsidR="00377FA3" w:rsidRPr="004D027A" w:rsidRDefault="00377FA3">
      <w:pPr>
        <w:pStyle w:val="MTemaNormal"/>
        <w:rPr>
          <w:color w:val="2E74B5" w:themeColor="accent1" w:themeShade="BF"/>
        </w:rPr>
      </w:pPr>
      <w:r w:rsidRPr="004D027A">
        <w:rPr>
          <w:color w:val="2E74B5" w:themeColor="accent1" w:themeShade="BF"/>
        </w:rPr>
        <w:t xml:space="preserve">En esta sección se define la estructura de datos que utilizará el sistema, a partir de los requisitos funcionales y no funcionales establecidos para el sistema y las particularidades del entorno tecnológico, que consiga una mayor eficiencia </w:t>
      </w:r>
      <w:r w:rsidR="004D027A" w:rsidRPr="004D027A">
        <w:rPr>
          <w:color w:val="2E74B5" w:themeColor="accent1" w:themeShade="BF"/>
        </w:rPr>
        <w:t>en el tratamiento de los datos.</w:t>
      </w:r>
    </w:p>
    <w:p w:rsidR="00377FA3" w:rsidRDefault="00377FA3">
      <w:pPr>
        <w:pStyle w:val="MTema2"/>
        <w:tabs>
          <w:tab w:val="clear" w:pos="720"/>
        </w:tabs>
      </w:pPr>
      <w:bookmarkStart w:id="61" w:name="_Toc18939669"/>
      <w:bookmarkStart w:id="62" w:name="_Toc530418940"/>
      <w:r>
        <w:t>Modelo de Datos del Núcleo</w:t>
      </w:r>
      <w:bookmarkEnd w:id="61"/>
      <w:bookmarkEnd w:id="62"/>
    </w:p>
    <w:p w:rsidR="00377FA3" w:rsidRPr="004D027A" w:rsidRDefault="00377FA3">
      <w:pPr>
        <w:pStyle w:val="MTemaNormal"/>
        <w:rPr>
          <w:color w:val="2E74B5" w:themeColor="accent1" w:themeShade="BF"/>
        </w:rPr>
      </w:pPr>
      <w:r w:rsidRPr="004D027A">
        <w:rPr>
          <w:color w:val="2E74B5" w:themeColor="accent1" w:themeShade="BF"/>
        </w:rPr>
        <w:t>En el caso de desarrollo con</w:t>
      </w:r>
      <w:r w:rsidR="006F620F" w:rsidRPr="004D027A">
        <w:rPr>
          <w:color w:val="2E74B5" w:themeColor="accent1" w:themeShade="BF"/>
        </w:rPr>
        <w:t xml:space="preserve"> “X”</w:t>
      </w:r>
      <w:r w:rsidRPr="004D027A">
        <w:rPr>
          <w:color w:val="2E74B5" w:themeColor="accent1" w:themeShade="BF"/>
        </w:rPr>
        <w:t>: En esta sección se realiza el diseño de datos que pertenecen al Núcleo del sistema.</w:t>
      </w:r>
    </w:p>
    <w:p w:rsidR="00377FA3" w:rsidRPr="004D027A" w:rsidRDefault="00377FA3">
      <w:pPr>
        <w:pStyle w:val="MTemaNormal"/>
        <w:rPr>
          <w:color w:val="2E74B5" w:themeColor="accent1" w:themeShade="BF"/>
        </w:rPr>
      </w:pPr>
      <w:r w:rsidRPr="004D027A">
        <w:rPr>
          <w:color w:val="2E74B5" w:themeColor="accent1" w:themeShade="BF"/>
        </w:rPr>
        <w:t>Se identifican las principales entidades de datos y los datos por los que están compuestas a partir de la especificación de requerimientos.</w:t>
      </w:r>
    </w:p>
    <w:p w:rsidR="00377FA3" w:rsidRPr="004D027A" w:rsidRDefault="00852730">
      <w:pPr>
        <w:pStyle w:val="MTemaNormal"/>
        <w:rPr>
          <w:color w:val="2E74B5" w:themeColor="accent1" w:themeShade="BF"/>
        </w:rPr>
      </w:pPr>
      <w:r w:rsidRPr="004D027A">
        <w:rPr>
          <w:color w:val="2E74B5" w:themeColor="accent1" w:themeShade="BF"/>
        </w:rPr>
        <w:t>Además,</w:t>
      </w:r>
      <w:r w:rsidR="00377FA3" w:rsidRPr="004D027A">
        <w:rPr>
          <w:color w:val="2E74B5" w:themeColor="accent1" w:themeShade="BF"/>
        </w:rPr>
        <w:t xml:space="preserve"> se describen las dependencias entre dichas entidades mediante diagramas.</w:t>
      </w:r>
    </w:p>
    <w:p w:rsidR="00377FA3" w:rsidRDefault="00377FA3">
      <w:pPr>
        <w:pStyle w:val="MTema2"/>
        <w:tabs>
          <w:tab w:val="clear" w:pos="720"/>
        </w:tabs>
      </w:pPr>
      <w:bookmarkStart w:id="63" w:name="_Toc18939670"/>
      <w:bookmarkStart w:id="64" w:name="_Toc530418941"/>
      <w:r>
        <w:t>Modelo de Datos General</w:t>
      </w:r>
      <w:bookmarkEnd w:id="63"/>
      <w:bookmarkEnd w:id="64"/>
    </w:p>
    <w:p w:rsidR="00377FA3" w:rsidRPr="004D027A" w:rsidRDefault="00377FA3">
      <w:pPr>
        <w:pStyle w:val="MTemaNormal"/>
        <w:rPr>
          <w:color w:val="2E74B5" w:themeColor="accent1" w:themeShade="BF"/>
        </w:rPr>
      </w:pPr>
      <w:r w:rsidRPr="004D027A">
        <w:rPr>
          <w:color w:val="2E74B5" w:themeColor="accent1" w:themeShade="BF"/>
        </w:rPr>
        <w:t>En el caso de desarrollo: En esta sección se realiza el diseño de datos que no pertenecen al Núcleo pero que son relevantes para la arquitectura del sistema.</w:t>
      </w:r>
    </w:p>
    <w:p w:rsidR="00377FA3" w:rsidRPr="004D027A" w:rsidRDefault="00377FA3">
      <w:pPr>
        <w:pStyle w:val="MTemaNormal"/>
        <w:rPr>
          <w:color w:val="2E74B5" w:themeColor="accent1" w:themeShade="BF"/>
        </w:rPr>
      </w:pPr>
      <w:r w:rsidRPr="004D027A">
        <w:rPr>
          <w:color w:val="2E74B5" w:themeColor="accent1" w:themeShade="BF"/>
        </w:rPr>
        <w:lastRenderedPageBreak/>
        <w:t>Se identifican las principales entidades de datos y los datos por los que están compuestas a partir de la especificación de requerimientos.</w:t>
      </w:r>
    </w:p>
    <w:p w:rsidR="00377FA3" w:rsidRPr="004D027A" w:rsidRDefault="00852730">
      <w:pPr>
        <w:pStyle w:val="MTemaNormal"/>
        <w:rPr>
          <w:color w:val="2E74B5" w:themeColor="accent1" w:themeShade="BF"/>
        </w:rPr>
      </w:pPr>
      <w:r w:rsidRPr="004D027A">
        <w:rPr>
          <w:color w:val="2E74B5" w:themeColor="accent1" w:themeShade="BF"/>
        </w:rPr>
        <w:t>Además,</w:t>
      </w:r>
      <w:r w:rsidR="00377FA3" w:rsidRPr="004D027A">
        <w:rPr>
          <w:color w:val="2E74B5" w:themeColor="accent1" w:themeShade="BF"/>
        </w:rPr>
        <w:t xml:space="preserve"> se describen las dependencias entre dichas entidades mediante diagramas.</w:t>
      </w:r>
    </w:p>
    <w:p w:rsidR="00377FA3" w:rsidRDefault="00377FA3">
      <w:pPr>
        <w:pStyle w:val="MTema2"/>
        <w:tabs>
          <w:tab w:val="clear" w:pos="720"/>
        </w:tabs>
      </w:pPr>
      <w:bookmarkStart w:id="65" w:name="_Toc18939671"/>
      <w:bookmarkStart w:id="66" w:name="_Toc530418942"/>
      <w:r>
        <w:t>Especificación de la Distribución de Datos</w:t>
      </w:r>
      <w:bookmarkEnd w:id="65"/>
      <w:bookmarkEnd w:id="66"/>
    </w:p>
    <w:p w:rsidR="00377FA3" w:rsidRPr="004D027A" w:rsidRDefault="00377FA3">
      <w:pPr>
        <w:pStyle w:val="MTemaNormal"/>
        <w:rPr>
          <w:color w:val="2E74B5" w:themeColor="accent1" w:themeShade="BF"/>
        </w:rPr>
      </w:pPr>
      <w:r w:rsidRPr="004D027A">
        <w:rPr>
          <w:color w:val="2E74B5" w:themeColor="accent1" w:themeShade="BF"/>
        </w:rPr>
        <w:t>En esta sección se especifica el modelo de distribución de datos indicando la ubicación de los manejadores de bases de datos o sistemas de archivos, así como los distintos elementos de la estructura física de datos (base de datos, tablas, índices), en los nodos correspondientes.</w:t>
      </w:r>
    </w:p>
    <w:p w:rsidR="00377FA3" w:rsidRPr="004D027A" w:rsidRDefault="00377FA3">
      <w:pPr>
        <w:pStyle w:val="MTemaNormal"/>
        <w:rPr>
          <w:color w:val="2E74B5" w:themeColor="accent1" w:themeShade="BF"/>
        </w:rPr>
      </w:pPr>
      <w:r w:rsidRPr="004D027A">
        <w:rPr>
          <w:color w:val="2E74B5" w:themeColor="accent1" w:themeShade="BF"/>
        </w:rPr>
        <w:t xml:space="preserve">Para elaborar esta sección el Arquitecto trabajará en conjunto con el Especialista Técnico. </w:t>
      </w:r>
    </w:p>
    <w:p w:rsidR="005959E6" w:rsidRDefault="005959E6" w:rsidP="005959E6">
      <w:pPr>
        <w:pStyle w:val="MTemaNormal"/>
        <w:ind w:left="0"/>
      </w:pPr>
    </w:p>
    <w:p w:rsidR="005959E6" w:rsidRDefault="005959E6" w:rsidP="005959E6">
      <w:pPr>
        <w:pStyle w:val="MTemaNormal"/>
        <w:ind w:left="0"/>
      </w:pPr>
    </w:p>
    <w:p w:rsidR="005959E6" w:rsidRPr="005959E6" w:rsidRDefault="005959E6" w:rsidP="005959E6">
      <w:pPr>
        <w:pStyle w:val="MTemaNormal"/>
        <w:ind w:left="0"/>
        <w:rPr>
          <w:b/>
        </w:rPr>
      </w:pPr>
      <w:r w:rsidRPr="005959E6">
        <w:rPr>
          <w:b/>
        </w:rPr>
        <w:t>7. PLAN DE PRUEBAS DE SOFTWARE</w:t>
      </w:r>
    </w:p>
    <w:p w:rsidR="009D166C" w:rsidRPr="009D166C" w:rsidRDefault="009D166C" w:rsidP="009D166C">
      <w:pPr>
        <w:pStyle w:val="Ttulo1"/>
        <w:rPr>
          <w:rFonts w:ascii="Calibri" w:hAnsi="Calibri"/>
          <w:color w:val="222222"/>
          <w:sz w:val="20"/>
          <w:szCs w:val="20"/>
          <w:lang w:eastAsia="es-VE"/>
        </w:rPr>
      </w:pPr>
      <w:bookmarkStart w:id="67" w:name="_Toc388088229"/>
      <w:r w:rsidRPr="009D166C">
        <w:rPr>
          <w:sz w:val="20"/>
          <w:szCs w:val="20"/>
        </w:rPr>
        <w:t>Resumen ejecutivo</w:t>
      </w:r>
      <w:bookmarkEnd w:id="67"/>
      <w:r w:rsidRPr="009D166C">
        <w:rPr>
          <w:rFonts w:ascii="Calibri" w:hAnsi="Calibri"/>
          <w:color w:val="222222"/>
          <w:sz w:val="20"/>
          <w:szCs w:val="20"/>
          <w:lang w:eastAsia="es-VE"/>
        </w:rPr>
        <w:t> </w:t>
      </w:r>
    </w:p>
    <w:p w:rsidR="005959E6" w:rsidRPr="00567D1B" w:rsidRDefault="009D166C" w:rsidP="009D166C">
      <w:pPr>
        <w:pStyle w:val="MTemaNormal"/>
        <w:ind w:left="0"/>
        <w:rPr>
          <w:color w:val="2E74B5"/>
          <w:lang w:eastAsia="es-VE"/>
        </w:rPr>
      </w:pPr>
      <w:r w:rsidRPr="00567D1B">
        <w:rPr>
          <w:color w:val="2E74B5"/>
          <w:lang w:eastAsia="es-VE"/>
        </w:rPr>
        <w:t>Resumen de todo el contenido del plan de pruebas de software, describe cuál es su propósito, establece si es un plan maestro o un plan detallado, identifica el alcance del plan de pruebas en relación con el plan de proyecto de software, restricciones (por ejemplo, de recursos o presupuesto), alcance del esfuerzo de pruebas entre otros aspectos.</w:t>
      </w:r>
    </w:p>
    <w:p w:rsidR="009D166C" w:rsidRPr="00567D1B" w:rsidRDefault="009D166C" w:rsidP="009D166C">
      <w:pPr>
        <w:pStyle w:val="MTemaNormal"/>
        <w:ind w:left="0"/>
        <w:rPr>
          <w:color w:val="2E74B5"/>
          <w:lang w:eastAsia="es-VE"/>
        </w:rPr>
      </w:pPr>
    </w:p>
    <w:p w:rsidR="009D166C" w:rsidRPr="009D166C" w:rsidRDefault="009D166C" w:rsidP="009D166C">
      <w:pPr>
        <w:pStyle w:val="Ttulo1"/>
        <w:rPr>
          <w:sz w:val="20"/>
          <w:szCs w:val="20"/>
        </w:rPr>
      </w:pPr>
      <w:bookmarkStart w:id="68" w:name="_Toc388088230"/>
      <w:r w:rsidRPr="009D166C">
        <w:rPr>
          <w:sz w:val="20"/>
          <w:szCs w:val="20"/>
        </w:rPr>
        <w:t>Alcance de las pruebas</w:t>
      </w:r>
      <w:bookmarkEnd w:id="68"/>
    </w:p>
    <w:p w:rsidR="009D166C" w:rsidRPr="009D166C" w:rsidRDefault="009D166C" w:rsidP="009D166C">
      <w:pPr>
        <w:shd w:val="clear" w:color="auto" w:fill="FFFFFF"/>
        <w:rPr>
          <w:rFonts w:ascii="Calibri" w:hAnsi="Calibri"/>
          <w:color w:val="222222"/>
          <w:szCs w:val="20"/>
          <w:lang w:eastAsia="es-VE"/>
        </w:rPr>
      </w:pPr>
    </w:p>
    <w:p w:rsidR="009D166C" w:rsidRPr="009D166C" w:rsidRDefault="009D166C" w:rsidP="009D166C">
      <w:pPr>
        <w:pStyle w:val="Ttulo2"/>
        <w:spacing w:before="0" w:after="0"/>
        <w:rPr>
          <w:rFonts w:ascii="Calibri" w:hAnsi="Calibri"/>
          <w:sz w:val="20"/>
          <w:szCs w:val="20"/>
          <w:lang w:val="es-VE"/>
        </w:rPr>
      </w:pPr>
      <w:bookmarkStart w:id="69" w:name="_Toc388088231"/>
      <w:r w:rsidRPr="009D166C">
        <w:rPr>
          <w:sz w:val="20"/>
          <w:szCs w:val="20"/>
        </w:rPr>
        <w:t>Elementos de pruebas</w:t>
      </w:r>
      <w:bookmarkEnd w:id="69"/>
    </w:p>
    <w:p w:rsidR="009D166C" w:rsidRDefault="009D166C" w:rsidP="009D166C">
      <w:pPr>
        <w:shd w:val="clear" w:color="auto" w:fill="FFFFFF"/>
        <w:rPr>
          <w:rFonts w:cs="Arial"/>
          <w:color w:val="00B050"/>
          <w:lang w:eastAsia="es-VE"/>
        </w:rPr>
      </w:pPr>
    </w:p>
    <w:p w:rsidR="009D166C" w:rsidRPr="00567D1B" w:rsidRDefault="009D166C" w:rsidP="009D166C">
      <w:pPr>
        <w:shd w:val="clear" w:color="auto" w:fill="FFFFFF"/>
        <w:rPr>
          <w:rFonts w:cs="Arial"/>
          <w:color w:val="2E74B5"/>
          <w:lang w:eastAsia="es-VE"/>
        </w:rPr>
      </w:pPr>
      <w:r w:rsidRPr="00567D1B">
        <w:rPr>
          <w:rFonts w:cs="Arial"/>
          <w:color w:val="2E74B5"/>
          <w:lang w:eastAsia="es-VE"/>
        </w:rPr>
        <w:t xml:space="preserve">Listado de todos los módulos, componentes o elementos que se van a probar. Si es de alto nivel, se listan las áreas funcionales (módulos o procesos que cubre el </w:t>
      </w:r>
      <w:proofErr w:type="spellStart"/>
      <w:r w:rsidRPr="00567D1B">
        <w:rPr>
          <w:rFonts w:cs="Arial"/>
          <w:color w:val="2E74B5"/>
          <w:lang w:eastAsia="es-VE"/>
        </w:rPr>
        <w:t>Testing</w:t>
      </w:r>
      <w:proofErr w:type="spellEnd"/>
      <w:r w:rsidRPr="00567D1B">
        <w:rPr>
          <w:rFonts w:cs="Arial"/>
          <w:color w:val="2E74B5"/>
          <w:lang w:eastAsia="es-VE"/>
        </w:rPr>
        <w:t>), por otro lado, si es de un nivel detallado se listan los programas, unidades o módulos.</w:t>
      </w:r>
    </w:p>
    <w:p w:rsidR="009D166C" w:rsidRPr="00567D1B" w:rsidRDefault="009D166C" w:rsidP="009D166C">
      <w:pPr>
        <w:pStyle w:val="MTemaNormal"/>
        <w:ind w:left="0"/>
        <w:rPr>
          <w:color w:val="2E74B5"/>
        </w:rPr>
      </w:pPr>
    </w:p>
    <w:p w:rsidR="009D166C" w:rsidRPr="009D166C" w:rsidRDefault="009D166C" w:rsidP="009D166C">
      <w:pPr>
        <w:pStyle w:val="Ttulo2"/>
        <w:rPr>
          <w:rFonts w:ascii="Calibri" w:hAnsi="Calibri"/>
          <w:color w:val="00B050"/>
          <w:sz w:val="20"/>
          <w:szCs w:val="20"/>
          <w:lang w:eastAsia="es-VE"/>
        </w:rPr>
      </w:pPr>
      <w:bookmarkStart w:id="70" w:name="_Toc388088232"/>
      <w:r w:rsidRPr="009D166C">
        <w:rPr>
          <w:sz w:val="20"/>
          <w:szCs w:val="20"/>
        </w:rPr>
        <w:t xml:space="preserve">Nuevas funcionalidades a </w:t>
      </w:r>
      <w:r w:rsidRPr="009D166C">
        <w:rPr>
          <w:sz w:val="20"/>
          <w:szCs w:val="20"/>
          <w:lang w:val="es-VE"/>
        </w:rPr>
        <w:t>p</w:t>
      </w:r>
      <w:r w:rsidRPr="009D166C">
        <w:rPr>
          <w:sz w:val="20"/>
          <w:szCs w:val="20"/>
        </w:rPr>
        <w:t>robar</w:t>
      </w:r>
      <w:bookmarkEnd w:id="70"/>
      <w:r w:rsidRPr="009D166C">
        <w:rPr>
          <w:color w:val="222222"/>
          <w:sz w:val="20"/>
          <w:szCs w:val="20"/>
          <w:lang w:eastAsia="es-VE"/>
        </w:rPr>
        <w:t> </w:t>
      </w:r>
    </w:p>
    <w:p w:rsidR="009D166C" w:rsidRPr="00567D1B" w:rsidRDefault="009D166C" w:rsidP="009D166C">
      <w:pPr>
        <w:shd w:val="clear" w:color="auto" w:fill="FFFFFF"/>
        <w:rPr>
          <w:rFonts w:cs="Arial"/>
          <w:color w:val="2E74B5"/>
          <w:lang w:eastAsia="es-VE"/>
        </w:rPr>
      </w:pPr>
      <w:r w:rsidRPr="00567D1B">
        <w:rPr>
          <w:rFonts w:cs="Arial"/>
          <w:color w:val="2E74B5"/>
          <w:lang w:eastAsia="es-VE"/>
        </w:rPr>
        <w:t>Es un listado de lo que se va a probar “desde el punto de vista del usuario”. No es una descripción técnica del software sino sus características y funcionalidades. Se incluyen tanto las que son nuevas como las que se están modificando.</w:t>
      </w:r>
    </w:p>
    <w:p w:rsidR="009D166C" w:rsidRPr="00567D1B" w:rsidRDefault="009D166C" w:rsidP="009D166C">
      <w:pPr>
        <w:pStyle w:val="MTemaNormal"/>
        <w:ind w:left="0"/>
        <w:rPr>
          <w:color w:val="2E74B5"/>
        </w:rPr>
      </w:pPr>
    </w:p>
    <w:p w:rsidR="009D166C" w:rsidRPr="009D166C" w:rsidRDefault="009D166C" w:rsidP="009D166C">
      <w:pPr>
        <w:pStyle w:val="Ttulo2"/>
        <w:rPr>
          <w:color w:val="222222"/>
          <w:sz w:val="20"/>
          <w:szCs w:val="20"/>
          <w:lang w:eastAsia="es-VE"/>
        </w:rPr>
      </w:pPr>
      <w:bookmarkStart w:id="71" w:name="_Toc388088233"/>
      <w:r w:rsidRPr="009D166C">
        <w:rPr>
          <w:sz w:val="20"/>
          <w:szCs w:val="20"/>
        </w:rPr>
        <w:t>Pruebas de regresión</w:t>
      </w:r>
      <w:bookmarkEnd w:id="71"/>
      <w:r w:rsidRPr="009D166C">
        <w:rPr>
          <w:color w:val="222222"/>
          <w:sz w:val="20"/>
          <w:szCs w:val="20"/>
          <w:lang w:eastAsia="es-VE"/>
        </w:rPr>
        <w:t> </w:t>
      </w:r>
    </w:p>
    <w:p w:rsidR="009D166C" w:rsidRPr="00567D1B" w:rsidRDefault="009D166C" w:rsidP="009D166C">
      <w:pPr>
        <w:shd w:val="clear" w:color="auto" w:fill="FFFFFF"/>
        <w:rPr>
          <w:rFonts w:cs="Arial"/>
          <w:color w:val="2E74B5"/>
          <w:lang w:eastAsia="es-VE"/>
        </w:rPr>
      </w:pPr>
      <w:r w:rsidRPr="00567D1B">
        <w:rPr>
          <w:rFonts w:cs="Arial"/>
          <w:color w:val="2E74B5"/>
          <w:lang w:eastAsia="es-VE"/>
        </w:rPr>
        <w:t>Listado de las funcionalidades no directamente involucradas en el desarrollo, pero cuyos componentes están siendo afectados y por ende deben probarse para asegurar que continúan funcionando adecuadamente. Al igual que en el punto anterior, se describen desde el punto de vista del usuario. </w:t>
      </w:r>
    </w:p>
    <w:p w:rsidR="009D166C" w:rsidRPr="00567D1B" w:rsidRDefault="009D166C" w:rsidP="009D166C">
      <w:pPr>
        <w:pStyle w:val="MTemaNormal"/>
        <w:ind w:left="0"/>
        <w:rPr>
          <w:color w:val="2E74B5"/>
        </w:rPr>
      </w:pPr>
    </w:p>
    <w:p w:rsidR="009D166C" w:rsidRPr="009D166C" w:rsidRDefault="009D166C" w:rsidP="009D166C">
      <w:pPr>
        <w:pStyle w:val="Ttulo2"/>
        <w:rPr>
          <w:color w:val="222222"/>
          <w:sz w:val="20"/>
          <w:szCs w:val="20"/>
          <w:lang w:eastAsia="es-VE"/>
        </w:rPr>
      </w:pPr>
      <w:bookmarkStart w:id="72" w:name="_Toc388088234"/>
      <w:r w:rsidRPr="009D166C">
        <w:rPr>
          <w:sz w:val="20"/>
          <w:szCs w:val="20"/>
        </w:rPr>
        <w:t>Funcionalidades a no probar</w:t>
      </w:r>
      <w:bookmarkEnd w:id="72"/>
      <w:r w:rsidRPr="009D166C">
        <w:rPr>
          <w:color w:val="222222"/>
          <w:sz w:val="20"/>
          <w:szCs w:val="20"/>
          <w:lang w:eastAsia="es-VE"/>
        </w:rPr>
        <w:t> </w:t>
      </w:r>
    </w:p>
    <w:p w:rsidR="009D166C" w:rsidRPr="00567D1B" w:rsidRDefault="009D166C" w:rsidP="009D166C">
      <w:pPr>
        <w:shd w:val="clear" w:color="auto" w:fill="FFFFFF"/>
        <w:rPr>
          <w:rFonts w:cs="Arial"/>
          <w:color w:val="2E74B5"/>
          <w:lang w:eastAsia="es-VE"/>
        </w:rPr>
      </w:pPr>
      <w:r w:rsidRPr="00567D1B">
        <w:rPr>
          <w:rFonts w:cs="Arial"/>
          <w:color w:val="2E74B5"/>
          <w:lang w:eastAsia="es-VE"/>
        </w:rPr>
        <w:t>Listado de las funcionalidades que no se van a probar. Debe incluir información de las razones por las cuales no se van a probar y los riesgos que se están asumiendo.</w:t>
      </w:r>
    </w:p>
    <w:p w:rsidR="009D166C" w:rsidRPr="00567D1B" w:rsidRDefault="009D166C" w:rsidP="009D166C">
      <w:pPr>
        <w:pStyle w:val="MTemaNormal"/>
        <w:ind w:left="0"/>
        <w:rPr>
          <w:color w:val="2E74B5"/>
        </w:rPr>
      </w:pPr>
    </w:p>
    <w:p w:rsidR="009D166C" w:rsidRPr="009D166C" w:rsidRDefault="009D166C" w:rsidP="009D166C">
      <w:pPr>
        <w:pStyle w:val="Ttulo2"/>
        <w:rPr>
          <w:color w:val="222222"/>
          <w:sz w:val="20"/>
          <w:szCs w:val="20"/>
          <w:lang w:eastAsia="es-VE"/>
        </w:rPr>
      </w:pPr>
      <w:bookmarkStart w:id="73" w:name="_Toc388088235"/>
      <w:r w:rsidRPr="009D166C">
        <w:rPr>
          <w:sz w:val="20"/>
          <w:szCs w:val="20"/>
        </w:rPr>
        <w:t>Enfoque de pruebas (estrategia)</w:t>
      </w:r>
      <w:bookmarkEnd w:id="73"/>
      <w:r w:rsidRPr="009D166C">
        <w:rPr>
          <w:color w:val="222222"/>
          <w:sz w:val="20"/>
          <w:szCs w:val="20"/>
          <w:lang w:eastAsia="es-VE"/>
        </w:rPr>
        <w:t> </w:t>
      </w:r>
    </w:p>
    <w:p w:rsidR="009D166C" w:rsidRPr="00567D1B" w:rsidRDefault="009D166C" w:rsidP="009D166C">
      <w:pPr>
        <w:shd w:val="clear" w:color="auto" w:fill="FFFFFF"/>
        <w:rPr>
          <w:rFonts w:cs="Arial"/>
          <w:color w:val="2E74B5"/>
          <w:lang w:eastAsia="es-VE"/>
        </w:rPr>
      </w:pPr>
      <w:r w:rsidRPr="00567D1B">
        <w:rPr>
          <w:rFonts w:cs="Arial"/>
          <w:color w:val="2E74B5"/>
          <w:lang w:eastAsia="es-VE"/>
        </w:rPr>
        <w:t xml:space="preserve">La estrategia de pruebas puede definirse como un documento por separado, o puede ser incluido dentro del plan de pruebas según su extensión. Aquí pueden definirse los tipos de pruebas a realizar (funcionales, de desempeño, de interfaces, no funcionales, etc.), </w:t>
      </w:r>
      <w:r w:rsidRPr="00567D1B">
        <w:rPr>
          <w:rFonts w:cs="Arial"/>
          <w:color w:val="2E74B5"/>
          <w:lang w:eastAsia="es-VE"/>
        </w:rPr>
        <w:lastRenderedPageBreak/>
        <w:t>requerimientos especiales de las pruebas, configuraciones a probar, subconjuntos de datos a considerar, nivel de pruebas de regresión, entre otros aspectos.</w:t>
      </w:r>
    </w:p>
    <w:p w:rsidR="009D166C" w:rsidRPr="00567D1B" w:rsidRDefault="009D166C" w:rsidP="009D166C">
      <w:pPr>
        <w:pStyle w:val="MTemaNormal"/>
        <w:ind w:left="0"/>
        <w:rPr>
          <w:color w:val="2E74B5"/>
        </w:rPr>
      </w:pPr>
    </w:p>
    <w:p w:rsidR="009D166C" w:rsidRPr="009D166C" w:rsidRDefault="009D166C" w:rsidP="009D166C">
      <w:pPr>
        <w:pStyle w:val="Ttulo1"/>
        <w:rPr>
          <w:sz w:val="20"/>
          <w:szCs w:val="20"/>
        </w:rPr>
      </w:pPr>
      <w:bookmarkStart w:id="74" w:name="_Toc388088236"/>
      <w:r w:rsidRPr="009D166C">
        <w:rPr>
          <w:sz w:val="20"/>
          <w:szCs w:val="20"/>
        </w:rPr>
        <w:t>Criterios de aceptación o rechazo</w:t>
      </w:r>
      <w:bookmarkEnd w:id="74"/>
    </w:p>
    <w:p w:rsidR="009D166C" w:rsidRPr="009D166C" w:rsidRDefault="009D166C" w:rsidP="009D166C">
      <w:pPr>
        <w:pStyle w:val="Ttulo2"/>
        <w:rPr>
          <w:sz w:val="20"/>
          <w:szCs w:val="20"/>
        </w:rPr>
      </w:pPr>
      <w:bookmarkStart w:id="75" w:name="_Toc388088237"/>
      <w:r w:rsidRPr="009D166C">
        <w:rPr>
          <w:sz w:val="20"/>
          <w:szCs w:val="20"/>
        </w:rPr>
        <w:t>Criterios de aceptación o rechazo</w:t>
      </w:r>
      <w:bookmarkEnd w:id="75"/>
      <w:r w:rsidRPr="009D166C">
        <w:rPr>
          <w:sz w:val="20"/>
          <w:szCs w:val="20"/>
        </w:rPr>
        <w:t> </w:t>
      </w:r>
    </w:p>
    <w:p w:rsidR="009D166C" w:rsidRPr="00567D1B" w:rsidRDefault="009D166C" w:rsidP="009D166C">
      <w:pPr>
        <w:shd w:val="clear" w:color="auto" w:fill="FFFFFF"/>
        <w:rPr>
          <w:rFonts w:cs="Arial"/>
          <w:color w:val="2E74B5"/>
          <w:lang w:eastAsia="es-VE"/>
        </w:rPr>
      </w:pPr>
      <w:r w:rsidRPr="00567D1B">
        <w:rPr>
          <w:rFonts w:cs="Arial"/>
          <w:color w:val="2E74B5"/>
          <w:lang w:eastAsia="es-VE"/>
        </w:rPr>
        <w:t>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p>
    <w:p w:rsidR="009D166C" w:rsidRPr="00567D1B" w:rsidRDefault="009D166C" w:rsidP="009D166C">
      <w:pPr>
        <w:pStyle w:val="MTemaNormal"/>
        <w:ind w:left="0"/>
        <w:rPr>
          <w:color w:val="2E74B5"/>
        </w:rPr>
      </w:pPr>
    </w:p>
    <w:p w:rsidR="009D166C" w:rsidRPr="009D166C" w:rsidRDefault="009D166C" w:rsidP="009D166C">
      <w:pPr>
        <w:pStyle w:val="Ttulo2"/>
        <w:rPr>
          <w:color w:val="222222"/>
          <w:sz w:val="20"/>
          <w:szCs w:val="20"/>
          <w:lang w:eastAsia="es-VE"/>
        </w:rPr>
      </w:pPr>
      <w:bookmarkStart w:id="76" w:name="_Toc388088238"/>
      <w:r w:rsidRPr="009D166C">
        <w:rPr>
          <w:sz w:val="20"/>
          <w:szCs w:val="20"/>
        </w:rPr>
        <w:t>Criterios de suspensión</w:t>
      </w:r>
      <w:bookmarkEnd w:id="76"/>
      <w:r w:rsidRPr="009D166C">
        <w:rPr>
          <w:color w:val="222222"/>
          <w:sz w:val="20"/>
          <w:szCs w:val="20"/>
          <w:lang w:eastAsia="es-VE"/>
        </w:rPr>
        <w:t> </w:t>
      </w:r>
    </w:p>
    <w:p w:rsidR="009D166C" w:rsidRPr="00567D1B" w:rsidRDefault="009D166C" w:rsidP="009D166C">
      <w:pPr>
        <w:shd w:val="clear" w:color="auto" w:fill="FFFFFF"/>
        <w:rPr>
          <w:rFonts w:cs="Arial"/>
          <w:color w:val="2E74B5"/>
          <w:lang w:eastAsia="es-VE"/>
        </w:rPr>
      </w:pPr>
      <w:r w:rsidRPr="00567D1B">
        <w:rPr>
          <w:rFonts w:cs="Arial"/>
          <w:color w:val="2E74B5"/>
          <w:lang w:eastAsia="es-VE"/>
        </w:rPr>
        <w:t>Establece claramente bajo qué condiciones se detienen un conjunto de casos de pruebas, por ejemplo, en caso de existir defectos que impidan la ejecución de más casos de pruebas, cierto porcentaje de casos fallidos, o cualquier otro que se especifique. </w:t>
      </w:r>
    </w:p>
    <w:p w:rsidR="009D166C" w:rsidRPr="00567D1B" w:rsidRDefault="009D166C" w:rsidP="009D166C">
      <w:pPr>
        <w:pStyle w:val="MTemaNormal"/>
        <w:ind w:left="0"/>
        <w:rPr>
          <w:color w:val="2E74B5"/>
        </w:rPr>
      </w:pPr>
    </w:p>
    <w:p w:rsidR="009D166C" w:rsidRPr="009D166C" w:rsidRDefault="009D166C" w:rsidP="009D166C">
      <w:pPr>
        <w:pStyle w:val="Ttulo2"/>
        <w:rPr>
          <w:color w:val="222222"/>
          <w:sz w:val="20"/>
          <w:szCs w:val="20"/>
          <w:lang w:eastAsia="es-VE"/>
        </w:rPr>
      </w:pPr>
      <w:bookmarkStart w:id="77" w:name="_Toc388088239"/>
      <w:r w:rsidRPr="009D166C">
        <w:rPr>
          <w:sz w:val="20"/>
          <w:szCs w:val="20"/>
        </w:rPr>
        <w:t>Criterios de reanudación</w:t>
      </w:r>
      <w:bookmarkEnd w:id="77"/>
    </w:p>
    <w:p w:rsidR="009D166C" w:rsidRPr="00567D1B" w:rsidRDefault="009D166C" w:rsidP="009D166C">
      <w:pPr>
        <w:pStyle w:val="MTemaNormal"/>
        <w:ind w:left="0"/>
        <w:rPr>
          <w:color w:val="2E74B5"/>
        </w:rPr>
      </w:pPr>
      <w:r w:rsidRPr="00567D1B">
        <w:rPr>
          <w:color w:val="2E74B5"/>
          <w:lang w:eastAsia="es-VE"/>
        </w:rPr>
        <w:t>Luego de haber suspendido las pruebas, aquí se establece bajo qué criterios se reanudarán.</w:t>
      </w:r>
    </w:p>
    <w:p w:rsidR="009D166C" w:rsidRPr="00567D1B" w:rsidRDefault="009D166C" w:rsidP="009D166C">
      <w:pPr>
        <w:pStyle w:val="MTemaNormal"/>
        <w:ind w:left="0"/>
        <w:rPr>
          <w:color w:val="2E74B5"/>
        </w:rPr>
      </w:pPr>
    </w:p>
    <w:p w:rsidR="009D166C" w:rsidRPr="009D166C" w:rsidRDefault="009D166C" w:rsidP="009D166C">
      <w:pPr>
        <w:pStyle w:val="Ttulo1"/>
        <w:rPr>
          <w:rFonts w:ascii="Calibri" w:hAnsi="Calibri"/>
          <w:color w:val="222222"/>
          <w:sz w:val="20"/>
          <w:szCs w:val="20"/>
          <w:lang w:eastAsia="es-VE"/>
        </w:rPr>
      </w:pPr>
      <w:bookmarkStart w:id="78" w:name="_Toc388088240"/>
      <w:r w:rsidRPr="009D166C">
        <w:rPr>
          <w:sz w:val="20"/>
          <w:szCs w:val="20"/>
        </w:rPr>
        <w:t>Entregables</w:t>
      </w:r>
      <w:bookmarkEnd w:id="78"/>
      <w:r w:rsidRPr="009D166C">
        <w:rPr>
          <w:rFonts w:ascii="Calibri" w:hAnsi="Calibri"/>
          <w:color w:val="222222"/>
          <w:sz w:val="20"/>
          <w:szCs w:val="20"/>
          <w:lang w:eastAsia="es-VE"/>
        </w:rPr>
        <w:t> </w:t>
      </w:r>
    </w:p>
    <w:p w:rsidR="009D166C" w:rsidRPr="00567D1B" w:rsidRDefault="009D166C" w:rsidP="009D166C">
      <w:pPr>
        <w:shd w:val="clear" w:color="auto" w:fill="FFFFFF"/>
        <w:rPr>
          <w:rFonts w:cs="Arial"/>
          <w:color w:val="2E74B5"/>
          <w:lang w:eastAsia="es-VE"/>
        </w:rPr>
      </w:pPr>
      <w:r w:rsidRPr="00567D1B">
        <w:rPr>
          <w:rFonts w:cs="Arial"/>
          <w:color w:val="2E74B5"/>
          <w:lang w:eastAsia="es-VE"/>
        </w:rPr>
        <w:t xml:space="preserve">Establece que se entregará como parte de la ejecución del plan, por ejemplo: Documento de plan de pruebas, casos de pruebas, especificación de diseño de casos, </w:t>
      </w:r>
      <w:proofErr w:type="spellStart"/>
      <w:r w:rsidRPr="00567D1B">
        <w:rPr>
          <w:rFonts w:cs="Arial"/>
          <w:color w:val="2E74B5"/>
          <w:lang w:eastAsia="es-VE"/>
        </w:rPr>
        <w:t>log´s</w:t>
      </w:r>
      <w:proofErr w:type="spellEnd"/>
      <w:r w:rsidRPr="00567D1B">
        <w:rPr>
          <w:rFonts w:cs="Arial"/>
          <w:color w:val="2E74B5"/>
          <w:lang w:eastAsia="es-VE"/>
        </w:rPr>
        <w:t xml:space="preserve"> de errores, reportes de incidencias, evidencias de pruebas, reportes emitidos por herramientas de pruebas y cualquier otro que se establezca.</w:t>
      </w:r>
    </w:p>
    <w:p w:rsidR="009D166C" w:rsidRPr="00567D1B" w:rsidRDefault="009D166C" w:rsidP="009D166C">
      <w:pPr>
        <w:pStyle w:val="MTemaNormal"/>
        <w:ind w:left="0"/>
        <w:rPr>
          <w:color w:val="2E74B5"/>
        </w:rPr>
      </w:pPr>
    </w:p>
    <w:p w:rsidR="00204E42" w:rsidRDefault="00204E42" w:rsidP="00204E42">
      <w:pPr>
        <w:pStyle w:val="Ttulo1"/>
      </w:pPr>
      <w:bookmarkStart w:id="79" w:name="_Toc388088241"/>
    </w:p>
    <w:p w:rsidR="00204E42" w:rsidRPr="00204E42" w:rsidRDefault="00204E42" w:rsidP="00204E42">
      <w:pPr>
        <w:pStyle w:val="Ttulo1"/>
        <w:rPr>
          <w:sz w:val="20"/>
          <w:szCs w:val="20"/>
        </w:rPr>
      </w:pPr>
      <w:r w:rsidRPr="00204E42">
        <w:rPr>
          <w:sz w:val="20"/>
          <w:szCs w:val="20"/>
        </w:rPr>
        <w:t>Recursos</w:t>
      </w:r>
      <w:bookmarkEnd w:id="79"/>
    </w:p>
    <w:p w:rsidR="00204E42" w:rsidRPr="00204E42" w:rsidRDefault="00204E42" w:rsidP="00204E42">
      <w:pPr>
        <w:pStyle w:val="Ttulo2"/>
        <w:rPr>
          <w:color w:val="222222"/>
          <w:sz w:val="20"/>
          <w:szCs w:val="20"/>
          <w:lang w:eastAsia="es-VE"/>
        </w:rPr>
      </w:pPr>
      <w:bookmarkStart w:id="80" w:name="_Toc388088242"/>
      <w:r w:rsidRPr="00204E42">
        <w:rPr>
          <w:sz w:val="20"/>
          <w:szCs w:val="20"/>
        </w:rPr>
        <w:t>Requerimientos de entornos – Hardware</w:t>
      </w:r>
      <w:bookmarkEnd w:id="80"/>
      <w:r w:rsidRPr="00204E42">
        <w:rPr>
          <w:color w:val="222222"/>
          <w:sz w:val="20"/>
          <w:szCs w:val="20"/>
          <w:lang w:eastAsia="es-VE"/>
        </w:rPr>
        <w:t> </w:t>
      </w:r>
    </w:p>
    <w:p w:rsidR="00204E42" w:rsidRPr="00567D1B" w:rsidRDefault="00204E42" w:rsidP="00204E42">
      <w:pPr>
        <w:shd w:val="clear" w:color="auto" w:fill="FFFFFF"/>
        <w:rPr>
          <w:rFonts w:cs="Arial"/>
          <w:color w:val="2E74B5"/>
          <w:lang w:eastAsia="es-VE"/>
        </w:rPr>
      </w:pPr>
      <w:r w:rsidRPr="00567D1B">
        <w:rPr>
          <w:rFonts w:cs="Arial"/>
          <w:color w:val="2E74B5"/>
          <w:lang w:eastAsia="es-VE"/>
        </w:rPr>
        <w:t xml:space="preserve">Lista de los requerimientos de equipos, hardware y red necesarios para completar las actividades del plan de pruebas de software. Incluye servidores de aplicación, bases de datos, equipos de PC que necesitan los </w:t>
      </w:r>
      <w:proofErr w:type="spellStart"/>
      <w:r w:rsidRPr="00567D1B">
        <w:rPr>
          <w:rFonts w:cs="Arial"/>
          <w:color w:val="2E74B5"/>
          <w:lang w:eastAsia="es-VE"/>
        </w:rPr>
        <w:t>Testers</w:t>
      </w:r>
      <w:proofErr w:type="spellEnd"/>
      <w:r w:rsidRPr="00567D1B">
        <w:rPr>
          <w:rFonts w:cs="Arial"/>
          <w:color w:val="2E74B5"/>
          <w:lang w:eastAsia="es-VE"/>
        </w:rPr>
        <w:t>, conectividad a la red (incluyendo accesos), entre otros. </w:t>
      </w:r>
    </w:p>
    <w:p w:rsidR="009D166C" w:rsidRPr="00567D1B" w:rsidRDefault="009D166C" w:rsidP="009D166C">
      <w:pPr>
        <w:pStyle w:val="MTemaNormal"/>
        <w:ind w:left="0"/>
        <w:rPr>
          <w:color w:val="2E74B5"/>
        </w:rPr>
      </w:pPr>
    </w:p>
    <w:p w:rsidR="00204E42" w:rsidRPr="00204E42" w:rsidRDefault="00204E42" w:rsidP="00204E42">
      <w:pPr>
        <w:pStyle w:val="Ttulo2"/>
        <w:rPr>
          <w:sz w:val="20"/>
          <w:szCs w:val="20"/>
        </w:rPr>
      </w:pPr>
      <w:bookmarkStart w:id="81" w:name="_Toc388088243"/>
      <w:r w:rsidRPr="00204E42">
        <w:rPr>
          <w:sz w:val="20"/>
          <w:szCs w:val="20"/>
        </w:rPr>
        <w:t>Requerimientos de entornos – Software</w:t>
      </w:r>
      <w:bookmarkEnd w:id="81"/>
      <w:r w:rsidRPr="00204E42">
        <w:rPr>
          <w:sz w:val="20"/>
          <w:szCs w:val="20"/>
        </w:rPr>
        <w:t> </w:t>
      </w:r>
    </w:p>
    <w:p w:rsidR="00204E42" w:rsidRPr="00567D1B" w:rsidRDefault="00204E42" w:rsidP="00204E42">
      <w:pPr>
        <w:shd w:val="clear" w:color="auto" w:fill="FFFFFF"/>
        <w:rPr>
          <w:rFonts w:cs="Arial"/>
          <w:color w:val="2E74B5"/>
          <w:lang w:eastAsia="es-VE"/>
        </w:rPr>
      </w:pPr>
      <w:r w:rsidRPr="00567D1B">
        <w:rPr>
          <w:rFonts w:cs="Arial"/>
          <w:color w:val="2E74B5"/>
          <w:lang w:eastAsia="es-VE"/>
        </w:rPr>
        <w:t xml:space="preserve">Lista de los requerimientos de software necesarios para completar las actividades de prueba, puede incluir accesos a Sistemas (en entorno de pruebas) y bases de datos, así como instalación de software en los Computadores asignados a los </w:t>
      </w:r>
      <w:proofErr w:type="spellStart"/>
      <w:r w:rsidRPr="00567D1B">
        <w:rPr>
          <w:rFonts w:cs="Arial"/>
          <w:color w:val="2E74B5"/>
          <w:lang w:eastAsia="es-VE"/>
        </w:rPr>
        <w:t>Testers</w:t>
      </w:r>
      <w:proofErr w:type="spellEnd"/>
      <w:r w:rsidRPr="00567D1B">
        <w:rPr>
          <w:rFonts w:cs="Arial"/>
          <w:color w:val="2E74B5"/>
          <w:lang w:eastAsia="es-VE"/>
        </w:rPr>
        <w:t>.</w:t>
      </w:r>
    </w:p>
    <w:p w:rsidR="00204E42" w:rsidRPr="00567D1B" w:rsidRDefault="00204E42" w:rsidP="009D166C">
      <w:pPr>
        <w:pStyle w:val="MTemaNormal"/>
        <w:ind w:left="0"/>
        <w:rPr>
          <w:color w:val="2E74B5"/>
        </w:rPr>
      </w:pPr>
    </w:p>
    <w:p w:rsidR="00204E42" w:rsidRPr="00204E42" w:rsidRDefault="00204E42" w:rsidP="00204E42">
      <w:pPr>
        <w:pStyle w:val="Ttulo2"/>
        <w:rPr>
          <w:sz w:val="20"/>
          <w:szCs w:val="20"/>
        </w:rPr>
      </w:pPr>
      <w:bookmarkStart w:id="82" w:name="_Toc388088244"/>
      <w:r w:rsidRPr="00204E42">
        <w:rPr>
          <w:sz w:val="20"/>
          <w:szCs w:val="20"/>
        </w:rPr>
        <w:t>Herramientas de pruebas requeridas</w:t>
      </w:r>
      <w:bookmarkEnd w:id="82"/>
      <w:r w:rsidRPr="00204E42">
        <w:rPr>
          <w:sz w:val="20"/>
          <w:szCs w:val="20"/>
        </w:rPr>
        <w:t> </w:t>
      </w:r>
    </w:p>
    <w:p w:rsidR="00204E42" w:rsidRPr="00567D1B" w:rsidRDefault="00204E42" w:rsidP="00204E42">
      <w:pPr>
        <w:pStyle w:val="MTemaNormal"/>
        <w:ind w:left="0"/>
        <w:rPr>
          <w:color w:val="2E74B5"/>
        </w:rPr>
      </w:pPr>
      <w:r w:rsidRPr="00567D1B">
        <w:rPr>
          <w:color w:val="2E74B5"/>
          <w:lang w:eastAsia="es-VE"/>
        </w:rPr>
        <w:t>Especifica las herramientas de software, metodologías o técnicas especiales empleadas en las pruebas, por ejemplo, herramientas de automatización de pruebas, software de gestión de pruebas, entre otros. </w:t>
      </w:r>
    </w:p>
    <w:p w:rsidR="00204E42" w:rsidRPr="00567D1B" w:rsidRDefault="00204E42" w:rsidP="009D166C">
      <w:pPr>
        <w:pStyle w:val="MTemaNormal"/>
        <w:ind w:left="0"/>
        <w:rPr>
          <w:color w:val="2E74B5"/>
        </w:rPr>
      </w:pPr>
    </w:p>
    <w:p w:rsidR="00204E42" w:rsidRPr="00567D1B" w:rsidRDefault="00204E42" w:rsidP="009D166C">
      <w:pPr>
        <w:pStyle w:val="MTemaNormal"/>
        <w:ind w:left="0"/>
        <w:rPr>
          <w:color w:val="2E74B5"/>
        </w:rPr>
      </w:pPr>
    </w:p>
    <w:p w:rsidR="00204E42" w:rsidRPr="00204E42" w:rsidRDefault="00204E42" w:rsidP="00204E42">
      <w:pPr>
        <w:pStyle w:val="Ttulo2"/>
        <w:rPr>
          <w:sz w:val="20"/>
          <w:szCs w:val="20"/>
        </w:rPr>
      </w:pPr>
      <w:bookmarkStart w:id="83" w:name="_Toc388088245"/>
      <w:r w:rsidRPr="00204E42">
        <w:rPr>
          <w:sz w:val="20"/>
          <w:szCs w:val="20"/>
        </w:rPr>
        <w:lastRenderedPageBreak/>
        <w:t>Personal</w:t>
      </w:r>
      <w:bookmarkEnd w:id="83"/>
    </w:p>
    <w:p w:rsidR="00204E42" w:rsidRPr="00567D1B" w:rsidRDefault="00204E42" w:rsidP="00204E42">
      <w:pPr>
        <w:shd w:val="clear" w:color="auto" w:fill="FFFFFF"/>
        <w:rPr>
          <w:rFonts w:cs="Arial"/>
          <w:color w:val="2E74B5"/>
          <w:lang w:eastAsia="es-VE"/>
        </w:rPr>
      </w:pPr>
      <w:r w:rsidRPr="00567D1B">
        <w:rPr>
          <w:rFonts w:cs="Arial"/>
          <w:color w:val="2E74B5"/>
          <w:lang w:eastAsia="es-VE"/>
        </w:rPr>
        <w:t>Lista del personal necesario para completar las actividades de pruebas, especificando sus roles, por ejemplo: Un (1) líder de pruebas, cinco (5) analistas de pruebas (</w:t>
      </w:r>
      <w:proofErr w:type="spellStart"/>
      <w:r w:rsidRPr="00567D1B">
        <w:rPr>
          <w:rFonts w:cs="Arial"/>
          <w:color w:val="2E74B5"/>
          <w:lang w:eastAsia="es-VE"/>
        </w:rPr>
        <w:t>Testers</w:t>
      </w:r>
      <w:proofErr w:type="spellEnd"/>
      <w:r w:rsidRPr="00567D1B">
        <w:rPr>
          <w:rFonts w:cs="Arial"/>
          <w:color w:val="2E74B5"/>
          <w:lang w:eastAsia="es-VE"/>
        </w:rPr>
        <w:t>), dos (2) especialistas en automatización de pruebas, entre otros. </w:t>
      </w:r>
    </w:p>
    <w:p w:rsidR="00204E42" w:rsidRPr="00204E42" w:rsidRDefault="00204E42" w:rsidP="00204E42">
      <w:pPr>
        <w:pStyle w:val="Ttulo2"/>
        <w:rPr>
          <w:sz w:val="20"/>
          <w:szCs w:val="20"/>
        </w:rPr>
      </w:pPr>
      <w:bookmarkStart w:id="84" w:name="_Toc388088246"/>
      <w:r w:rsidRPr="00204E42">
        <w:rPr>
          <w:sz w:val="20"/>
          <w:szCs w:val="20"/>
        </w:rPr>
        <w:t>Entrenamiento</w:t>
      </w:r>
      <w:bookmarkEnd w:id="84"/>
    </w:p>
    <w:p w:rsidR="00204E42" w:rsidRPr="00567D1B" w:rsidRDefault="00204E42" w:rsidP="00204E42">
      <w:pPr>
        <w:shd w:val="clear" w:color="auto" w:fill="FFFFFF"/>
        <w:rPr>
          <w:rFonts w:cs="Arial"/>
          <w:color w:val="2E74B5"/>
          <w:lang w:eastAsia="es-VE"/>
        </w:rPr>
      </w:pPr>
      <w:r w:rsidRPr="00567D1B">
        <w:rPr>
          <w:rFonts w:cs="Arial"/>
          <w:color w:val="2E74B5"/>
          <w:lang w:eastAsia="es-VE"/>
        </w:rPr>
        <w:t>Necesidades de entrenamiento en el sistema o aplicación, así como en las herramientas de prueba a utilizar.</w:t>
      </w:r>
    </w:p>
    <w:p w:rsidR="00204E42" w:rsidRPr="00567D1B" w:rsidRDefault="00204E42" w:rsidP="009D166C">
      <w:pPr>
        <w:pStyle w:val="MTemaNormal"/>
        <w:ind w:left="0"/>
        <w:rPr>
          <w:color w:val="2E74B5"/>
        </w:rPr>
      </w:pPr>
    </w:p>
    <w:p w:rsidR="00204E42" w:rsidRPr="00567D1B" w:rsidRDefault="00204E42" w:rsidP="009D166C">
      <w:pPr>
        <w:pStyle w:val="MTemaNormal"/>
        <w:ind w:left="0"/>
        <w:rPr>
          <w:color w:val="2E74B5"/>
        </w:rPr>
      </w:pPr>
    </w:p>
    <w:p w:rsidR="00204E42" w:rsidRPr="00204E42" w:rsidRDefault="00204E42" w:rsidP="00204E42">
      <w:pPr>
        <w:pStyle w:val="Ttulo1"/>
        <w:rPr>
          <w:sz w:val="20"/>
          <w:szCs w:val="20"/>
        </w:rPr>
      </w:pPr>
      <w:bookmarkStart w:id="85" w:name="_Toc388088247"/>
      <w:r w:rsidRPr="00204E42">
        <w:rPr>
          <w:sz w:val="20"/>
          <w:szCs w:val="20"/>
        </w:rPr>
        <w:t>Planificación y organización</w:t>
      </w:r>
      <w:bookmarkEnd w:id="85"/>
    </w:p>
    <w:p w:rsidR="00204E42" w:rsidRPr="00204E42" w:rsidRDefault="00204E42" w:rsidP="00204E42">
      <w:pPr>
        <w:pStyle w:val="Ttulo2"/>
        <w:rPr>
          <w:sz w:val="20"/>
          <w:szCs w:val="20"/>
        </w:rPr>
      </w:pPr>
      <w:bookmarkStart w:id="86" w:name="_Toc388088248"/>
      <w:r w:rsidRPr="00204E42">
        <w:rPr>
          <w:sz w:val="20"/>
          <w:szCs w:val="20"/>
        </w:rPr>
        <w:t>Procedimientos para las pruebas</w:t>
      </w:r>
      <w:bookmarkEnd w:id="86"/>
    </w:p>
    <w:p w:rsidR="00204E42" w:rsidRPr="00567D1B" w:rsidRDefault="00204E42" w:rsidP="00204E42">
      <w:pPr>
        <w:shd w:val="clear" w:color="auto" w:fill="FFFFFF"/>
        <w:rPr>
          <w:rFonts w:cs="Arial"/>
          <w:color w:val="2E74B5"/>
          <w:lang w:eastAsia="es-VE"/>
        </w:rPr>
      </w:pPr>
      <w:r w:rsidRPr="00567D1B">
        <w:rPr>
          <w:rFonts w:cs="Arial"/>
          <w:color w:val="2E74B5"/>
          <w:lang w:eastAsia="es-VE"/>
        </w:rPr>
        <w:t>Especifica los procedimientos o metodología de pruebas a emplear durante la ejecución del plan de pruebas de software.</w:t>
      </w:r>
    </w:p>
    <w:p w:rsidR="00204E42" w:rsidRPr="00204E42" w:rsidRDefault="00204E42" w:rsidP="00204E42">
      <w:pPr>
        <w:pStyle w:val="Ttulo2"/>
        <w:rPr>
          <w:sz w:val="20"/>
          <w:szCs w:val="20"/>
        </w:rPr>
      </w:pPr>
      <w:bookmarkStart w:id="87" w:name="_Toc388088249"/>
      <w:r w:rsidRPr="00204E42">
        <w:rPr>
          <w:sz w:val="20"/>
          <w:szCs w:val="20"/>
        </w:rPr>
        <w:t>Matriz de responsabilidades</w:t>
      </w:r>
      <w:bookmarkEnd w:id="87"/>
    </w:p>
    <w:p w:rsidR="00204E42" w:rsidRPr="00567D1B" w:rsidRDefault="00204E42" w:rsidP="00204E42">
      <w:pPr>
        <w:pStyle w:val="MTemaNormal"/>
        <w:ind w:left="0"/>
        <w:rPr>
          <w:color w:val="2E74B5"/>
          <w:lang w:eastAsia="es-VE"/>
        </w:rPr>
      </w:pPr>
      <w:r w:rsidRPr="00567D1B">
        <w:rPr>
          <w:color w:val="2E74B5"/>
          <w:lang w:eastAsia="es-VE"/>
        </w:rPr>
        <w:t>Lista cada una de las personas integrantes del equipo de QA y sus responsabilidades. Se puede hacer uso de una matriz RACI (responsable, aprobador, consultado, informado). </w:t>
      </w:r>
    </w:p>
    <w:p w:rsidR="00204E42" w:rsidRPr="00567D1B" w:rsidRDefault="00204E42" w:rsidP="00204E42">
      <w:pPr>
        <w:pStyle w:val="MTemaNormal"/>
        <w:ind w:left="0"/>
        <w:rPr>
          <w:color w:val="2E74B5"/>
          <w:lang w:eastAsia="es-VE"/>
        </w:rPr>
      </w:pPr>
    </w:p>
    <w:p w:rsidR="00204E42" w:rsidRPr="00204E42" w:rsidRDefault="00204E42" w:rsidP="00204E42">
      <w:pPr>
        <w:pStyle w:val="Ttulo2"/>
        <w:spacing w:before="0" w:after="0"/>
        <w:rPr>
          <w:sz w:val="20"/>
          <w:szCs w:val="20"/>
        </w:rPr>
      </w:pPr>
      <w:bookmarkStart w:id="88" w:name="_Toc388088250"/>
      <w:r w:rsidRPr="00204E42">
        <w:rPr>
          <w:sz w:val="20"/>
          <w:szCs w:val="20"/>
        </w:rPr>
        <w:t>Cronograma</w:t>
      </w:r>
      <w:bookmarkEnd w:id="88"/>
      <w:r w:rsidRPr="00204E42">
        <w:rPr>
          <w:sz w:val="20"/>
          <w:szCs w:val="20"/>
        </w:rPr>
        <w:t xml:space="preserve"> (Gantt)</w:t>
      </w:r>
    </w:p>
    <w:p w:rsidR="00204E42" w:rsidRPr="00567D1B" w:rsidRDefault="00204E42" w:rsidP="00204E42">
      <w:pPr>
        <w:pStyle w:val="MTemaNormal"/>
        <w:ind w:left="0"/>
        <w:rPr>
          <w:color w:val="2E74B5"/>
          <w:lang w:eastAsia="es-VE"/>
        </w:rPr>
      </w:pPr>
      <w:r w:rsidRPr="00567D1B">
        <w:rPr>
          <w:color w:val="2E74B5"/>
          <w:lang w:eastAsia="es-VE"/>
        </w:rPr>
        <w:t>Debe estar basado en estimaciones de actividades realizadas por el equipo de prueba. En él se identifican los hitos relevantes en las pruebas de software, se establecen las dependencias (actividades predecesoras) y demás aspectos componentes de un cronograma. </w:t>
      </w:r>
    </w:p>
    <w:p w:rsidR="00204E42" w:rsidRPr="00204E42" w:rsidRDefault="00204E42" w:rsidP="00204E42">
      <w:pPr>
        <w:pStyle w:val="Ttulo2"/>
        <w:rPr>
          <w:sz w:val="20"/>
          <w:szCs w:val="20"/>
        </w:rPr>
      </w:pPr>
      <w:bookmarkStart w:id="89" w:name="_Toc388088251"/>
      <w:r w:rsidRPr="00204E42">
        <w:rPr>
          <w:sz w:val="20"/>
          <w:szCs w:val="20"/>
        </w:rPr>
        <w:t>Premisas</w:t>
      </w:r>
      <w:bookmarkEnd w:id="89"/>
    </w:p>
    <w:p w:rsidR="00204E42" w:rsidRPr="00567D1B" w:rsidRDefault="00204E42" w:rsidP="00204E42">
      <w:pPr>
        <w:pStyle w:val="MTemaNormal"/>
        <w:ind w:left="0"/>
        <w:rPr>
          <w:color w:val="2E74B5"/>
          <w:lang w:eastAsia="es-VE"/>
        </w:rPr>
      </w:pPr>
      <w:r w:rsidRPr="00567D1B">
        <w:rPr>
          <w:color w:val="2E74B5"/>
          <w:lang w:eastAsia="es-VE"/>
        </w:rPr>
        <w:t>Las premisas relacionadas con las tareas de pruebas de software, incluyendo limitaciones de tiempo, disponibilidad de recursos que se asumen, uso de una metodología de pruebas, uso de una herramienta, entre otros.</w:t>
      </w:r>
    </w:p>
    <w:p w:rsidR="00204E42" w:rsidRPr="00567D1B" w:rsidRDefault="00204E42" w:rsidP="00204E42">
      <w:pPr>
        <w:pStyle w:val="MTemaNormal"/>
        <w:ind w:left="0"/>
        <w:rPr>
          <w:color w:val="2E74B5"/>
          <w:lang w:eastAsia="es-VE"/>
        </w:rPr>
      </w:pPr>
    </w:p>
    <w:p w:rsidR="008E73F3" w:rsidRPr="008E73F3" w:rsidRDefault="008E73F3" w:rsidP="008E73F3">
      <w:pPr>
        <w:pStyle w:val="Ttulo2"/>
        <w:rPr>
          <w:sz w:val="20"/>
          <w:szCs w:val="20"/>
        </w:rPr>
      </w:pPr>
      <w:bookmarkStart w:id="90" w:name="_Toc388088252"/>
      <w:r w:rsidRPr="008E73F3">
        <w:rPr>
          <w:sz w:val="20"/>
          <w:szCs w:val="20"/>
        </w:rPr>
        <w:t>Dependencias y Riesgos</w:t>
      </w:r>
      <w:bookmarkEnd w:id="90"/>
    </w:p>
    <w:p w:rsidR="008E73F3" w:rsidRPr="00567D1B" w:rsidRDefault="008E73F3" w:rsidP="008E73F3">
      <w:pPr>
        <w:shd w:val="clear" w:color="auto" w:fill="FFFFFF"/>
        <w:rPr>
          <w:rFonts w:cs="Arial"/>
          <w:color w:val="2E74B5"/>
          <w:lang w:eastAsia="es-VE"/>
        </w:rPr>
      </w:pPr>
      <w:r w:rsidRPr="00567D1B">
        <w:rPr>
          <w:rFonts w:cs="Arial"/>
          <w:color w:val="2E74B5"/>
          <w:lang w:eastAsia="es-VE"/>
        </w:rPr>
        <w:t>Aquí se listan los riesgos asociados con el proceso de pruebas de software, por ejemplo, algunas fuentes de riesgos suelen ser:</w:t>
      </w:r>
    </w:p>
    <w:p w:rsidR="008E73F3" w:rsidRPr="00567D1B" w:rsidRDefault="008E73F3" w:rsidP="008E73F3">
      <w:pPr>
        <w:shd w:val="clear" w:color="auto" w:fill="FFFFFF"/>
        <w:rPr>
          <w:rFonts w:cs="Arial"/>
          <w:color w:val="2E74B5"/>
          <w:lang w:eastAsia="es-VE"/>
        </w:rPr>
      </w:pPr>
    </w:p>
    <w:p w:rsidR="008E73F3" w:rsidRPr="00567D1B" w:rsidRDefault="008E73F3" w:rsidP="008E73F3">
      <w:pPr>
        <w:numPr>
          <w:ilvl w:val="0"/>
          <w:numId w:val="14"/>
        </w:numPr>
        <w:shd w:val="clear" w:color="auto" w:fill="FFFFFF"/>
        <w:rPr>
          <w:rFonts w:cs="Arial"/>
          <w:color w:val="2E74B5"/>
          <w:lang w:eastAsia="es-VE"/>
        </w:rPr>
      </w:pPr>
      <w:r w:rsidRPr="00567D1B">
        <w:rPr>
          <w:rFonts w:cs="Arial"/>
          <w:color w:val="2E74B5"/>
          <w:lang w:eastAsia="es-VE"/>
        </w:rPr>
        <w:t>Dependencias con desarrollos.</w:t>
      </w:r>
    </w:p>
    <w:p w:rsidR="008E73F3" w:rsidRPr="00567D1B" w:rsidRDefault="008E73F3" w:rsidP="008E73F3">
      <w:pPr>
        <w:numPr>
          <w:ilvl w:val="0"/>
          <w:numId w:val="14"/>
        </w:numPr>
        <w:shd w:val="clear" w:color="auto" w:fill="FFFFFF"/>
        <w:rPr>
          <w:rFonts w:cs="Arial"/>
          <w:color w:val="2E74B5"/>
          <w:lang w:eastAsia="es-VE"/>
        </w:rPr>
      </w:pPr>
      <w:r w:rsidRPr="00567D1B">
        <w:rPr>
          <w:rFonts w:cs="Arial"/>
          <w:color w:val="2E74B5"/>
          <w:lang w:eastAsia="es-VE"/>
        </w:rPr>
        <w:t>Dependencias con otros proyectos.</w:t>
      </w:r>
    </w:p>
    <w:p w:rsidR="008E73F3" w:rsidRPr="00567D1B" w:rsidRDefault="008E73F3" w:rsidP="008E73F3">
      <w:pPr>
        <w:numPr>
          <w:ilvl w:val="0"/>
          <w:numId w:val="14"/>
        </w:numPr>
        <w:shd w:val="clear" w:color="auto" w:fill="FFFFFF"/>
        <w:rPr>
          <w:rFonts w:cs="Arial"/>
          <w:color w:val="2E74B5"/>
          <w:lang w:eastAsia="es-VE"/>
        </w:rPr>
      </w:pPr>
      <w:r w:rsidRPr="00567D1B">
        <w:rPr>
          <w:rFonts w:cs="Arial"/>
          <w:color w:val="2E74B5"/>
          <w:lang w:eastAsia="es-VE"/>
        </w:rPr>
        <w:t>Disponibilidad de recursos.</w:t>
      </w:r>
    </w:p>
    <w:p w:rsidR="008E73F3" w:rsidRPr="00567D1B" w:rsidRDefault="008E73F3" w:rsidP="008E73F3">
      <w:pPr>
        <w:numPr>
          <w:ilvl w:val="0"/>
          <w:numId w:val="14"/>
        </w:numPr>
        <w:shd w:val="clear" w:color="auto" w:fill="FFFFFF"/>
        <w:rPr>
          <w:rFonts w:cs="Arial"/>
          <w:color w:val="2E74B5"/>
          <w:lang w:eastAsia="es-VE"/>
        </w:rPr>
      </w:pPr>
      <w:r w:rsidRPr="00567D1B">
        <w:rPr>
          <w:rFonts w:cs="Arial"/>
          <w:color w:val="2E74B5"/>
          <w:lang w:eastAsia="es-VE"/>
        </w:rPr>
        <w:t>Restricciones de tiempo.</w:t>
      </w:r>
    </w:p>
    <w:p w:rsidR="008E73F3" w:rsidRPr="00567D1B" w:rsidRDefault="008E73F3" w:rsidP="008E73F3">
      <w:pPr>
        <w:numPr>
          <w:ilvl w:val="0"/>
          <w:numId w:val="14"/>
        </w:numPr>
        <w:shd w:val="clear" w:color="auto" w:fill="FFFFFF"/>
        <w:rPr>
          <w:rFonts w:cs="Arial"/>
          <w:color w:val="2E74B5"/>
          <w:lang w:eastAsia="es-VE"/>
        </w:rPr>
      </w:pPr>
      <w:r w:rsidRPr="00567D1B">
        <w:rPr>
          <w:rFonts w:cs="Arial"/>
          <w:color w:val="2E74B5"/>
          <w:lang w:eastAsia="es-VE"/>
        </w:rPr>
        <w:t>Premisas que resulten no ser ciertas. </w:t>
      </w:r>
    </w:p>
    <w:p w:rsidR="00204E42" w:rsidRPr="00567D1B" w:rsidRDefault="008E73F3" w:rsidP="00204E42">
      <w:pPr>
        <w:pStyle w:val="MTemaNormal"/>
        <w:ind w:left="0"/>
        <w:rPr>
          <w:color w:val="2E74B5"/>
          <w:lang w:eastAsia="es-VE"/>
        </w:rPr>
      </w:pPr>
      <w:r w:rsidRPr="00567D1B">
        <w:rPr>
          <w:color w:val="2E74B5"/>
          <w:lang w:eastAsia="es-VE"/>
        </w:rPr>
        <w:t>Los riesgos se pueden clasificar en función de su probabilidad e impacto, cada uno debe contemplar un plan de mitigación para evitar que ocurra o plan de contingencia cuando el riesgo no puede mitigarse y tiene que aceptarse.</w:t>
      </w:r>
    </w:p>
    <w:p w:rsidR="008E73F3" w:rsidRDefault="008E73F3" w:rsidP="00204E42">
      <w:pPr>
        <w:pStyle w:val="MTemaNormal"/>
        <w:ind w:left="0"/>
        <w:rPr>
          <w:color w:val="00B050"/>
          <w:lang w:eastAsia="es-VE"/>
        </w:rPr>
      </w:pPr>
    </w:p>
    <w:p w:rsidR="008E73F3" w:rsidRPr="008E73F3" w:rsidRDefault="008E73F3" w:rsidP="008E73F3">
      <w:pPr>
        <w:pStyle w:val="Ttulo1"/>
        <w:rPr>
          <w:sz w:val="20"/>
          <w:szCs w:val="20"/>
        </w:rPr>
      </w:pPr>
      <w:bookmarkStart w:id="91" w:name="_Toc388088253"/>
      <w:r w:rsidRPr="008E73F3">
        <w:rPr>
          <w:sz w:val="20"/>
          <w:szCs w:val="20"/>
        </w:rPr>
        <w:t>Referencias</w:t>
      </w:r>
      <w:bookmarkEnd w:id="91"/>
      <w:r w:rsidRPr="008E73F3">
        <w:rPr>
          <w:sz w:val="20"/>
          <w:szCs w:val="20"/>
        </w:rPr>
        <w:t> </w:t>
      </w:r>
    </w:p>
    <w:p w:rsidR="008E73F3" w:rsidRPr="00567D1B" w:rsidRDefault="008E73F3" w:rsidP="008E73F3">
      <w:pPr>
        <w:shd w:val="clear" w:color="auto" w:fill="FFFFFF"/>
        <w:rPr>
          <w:rFonts w:cs="Arial"/>
          <w:color w:val="2E74B5"/>
          <w:lang w:eastAsia="es-VE"/>
        </w:rPr>
      </w:pPr>
      <w:r w:rsidRPr="00567D1B">
        <w:rPr>
          <w:rFonts w:cs="Arial"/>
          <w:color w:val="2E74B5"/>
          <w:lang w:eastAsia="es-VE"/>
        </w:rPr>
        <w:t>Lista de todos los documentos que pueden citarse como apoyo o para ampliar el contenido del plan de pruebas. Algunos ejemplos de lo que se puede hacer referencia aquí son: </w:t>
      </w:r>
    </w:p>
    <w:p w:rsidR="008E73F3" w:rsidRPr="00567D1B" w:rsidRDefault="008E73F3" w:rsidP="008E73F3">
      <w:pPr>
        <w:numPr>
          <w:ilvl w:val="0"/>
          <w:numId w:val="14"/>
        </w:numPr>
        <w:shd w:val="clear" w:color="auto" w:fill="FFFFFF"/>
        <w:rPr>
          <w:rFonts w:cs="Arial"/>
          <w:color w:val="2E74B5"/>
          <w:lang w:eastAsia="es-VE"/>
        </w:rPr>
      </w:pPr>
      <w:r w:rsidRPr="00567D1B">
        <w:rPr>
          <w:rFonts w:cs="Arial"/>
          <w:color w:val="2E74B5"/>
          <w:lang w:eastAsia="es-VE"/>
        </w:rPr>
        <w:t>Plan de proyecto.</w:t>
      </w:r>
    </w:p>
    <w:p w:rsidR="008E73F3" w:rsidRPr="00567D1B" w:rsidRDefault="008E73F3" w:rsidP="008E73F3">
      <w:pPr>
        <w:numPr>
          <w:ilvl w:val="0"/>
          <w:numId w:val="14"/>
        </w:numPr>
        <w:shd w:val="clear" w:color="auto" w:fill="FFFFFF"/>
        <w:rPr>
          <w:rFonts w:cs="Arial"/>
          <w:color w:val="2E74B5"/>
          <w:lang w:eastAsia="es-VE"/>
        </w:rPr>
      </w:pPr>
      <w:r w:rsidRPr="00567D1B">
        <w:rPr>
          <w:rFonts w:cs="Arial"/>
          <w:color w:val="2E74B5"/>
          <w:lang w:eastAsia="es-VE"/>
        </w:rPr>
        <w:t>Especificaciones de requerimientos. </w:t>
      </w:r>
    </w:p>
    <w:p w:rsidR="008E73F3" w:rsidRPr="00567D1B" w:rsidRDefault="008E73F3" w:rsidP="008E73F3">
      <w:pPr>
        <w:numPr>
          <w:ilvl w:val="0"/>
          <w:numId w:val="14"/>
        </w:numPr>
        <w:shd w:val="clear" w:color="auto" w:fill="FFFFFF"/>
        <w:rPr>
          <w:rFonts w:cs="Arial"/>
          <w:color w:val="2E74B5"/>
          <w:lang w:eastAsia="es-VE"/>
        </w:rPr>
      </w:pPr>
      <w:r w:rsidRPr="00567D1B">
        <w:rPr>
          <w:rFonts w:cs="Arial"/>
          <w:color w:val="2E74B5"/>
          <w:lang w:eastAsia="es-VE"/>
        </w:rPr>
        <w:t>Diseño general.</w:t>
      </w:r>
    </w:p>
    <w:p w:rsidR="008E73F3" w:rsidRPr="00567D1B" w:rsidRDefault="008E73F3" w:rsidP="008E73F3">
      <w:pPr>
        <w:numPr>
          <w:ilvl w:val="0"/>
          <w:numId w:val="14"/>
        </w:numPr>
        <w:shd w:val="clear" w:color="auto" w:fill="FFFFFF"/>
        <w:rPr>
          <w:rFonts w:cs="Arial"/>
          <w:color w:val="2E74B5"/>
          <w:lang w:eastAsia="es-VE"/>
        </w:rPr>
      </w:pPr>
      <w:r w:rsidRPr="00567D1B">
        <w:rPr>
          <w:rFonts w:cs="Arial"/>
          <w:color w:val="2E74B5"/>
          <w:lang w:eastAsia="es-VE"/>
        </w:rPr>
        <w:t>Diseño detallado. </w:t>
      </w:r>
    </w:p>
    <w:p w:rsidR="008E73F3" w:rsidRPr="00567D1B" w:rsidRDefault="008E73F3" w:rsidP="008E73F3">
      <w:pPr>
        <w:numPr>
          <w:ilvl w:val="0"/>
          <w:numId w:val="14"/>
        </w:numPr>
        <w:shd w:val="clear" w:color="auto" w:fill="FFFFFF"/>
        <w:rPr>
          <w:rFonts w:cs="Arial"/>
          <w:color w:val="2E74B5"/>
          <w:lang w:eastAsia="es-VE"/>
        </w:rPr>
      </w:pPr>
      <w:r w:rsidRPr="00567D1B">
        <w:rPr>
          <w:rFonts w:cs="Arial"/>
          <w:color w:val="2E74B5"/>
          <w:lang w:eastAsia="es-VE"/>
        </w:rPr>
        <w:t>Procedimientos y estándares de desarrollo. </w:t>
      </w:r>
    </w:p>
    <w:p w:rsidR="008E73F3" w:rsidRPr="00567D1B" w:rsidRDefault="008E73F3" w:rsidP="008E73F3">
      <w:pPr>
        <w:numPr>
          <w:ilvl w:val="0"/>
          <w:numId w:val="14"/>
        </w:numPr>
        <w:shd w:val="clear" w:color="auto" w:fill="FFFFFF"/>
        <w:rPr>
          <w:rFonts w:cs="Arial"/>
          <w:color w:val="2E74B5"/>
          <w:lang w:eastAsia="es-VE"/>
        </w:rPr>
      </w:pPr>
      <w:r w:rsidRPr="00567D1B">
        <w:rPr>
          <w:rFonts w:cs="Arial"/>
          <w:color w:val="2E74B5"/>
          <w:lang w:eastAsia="es-VE"/>
        </w:rPr>
        <w:t>Procedimientos y estándares de pruebas. </w:t>
      </w:r>
    </w:p>
    <w:p w:rsidR="008E73F3" w:rsidRPr="00567D1B" w:rsidRDefault="008E73F3" w:rsidP="008E73F3">
      <w:pPr>
        <w:numPr>
          <w:ilvl w:val="0"/>
          <w:numId w:val="14"/>
        </w:numPr>
        <w:shd w:val="clear" w:color="auto" w:fill="FFFFFF"/>
        <w:rPr>
          <w:rFonts w:cs="Arial"/>
          <w:color w:val="2E74B5"/>
          <w:lang w:eastAsia="es-VE"/>
        </w:rPr>
      </w:pPr>
      <w:r w:rsidRPr="00567D1B">
        <w:rPr>
          <w:rFonts w:cs="Arial"/>
          <w:color w:val="2E74B5"/>
          <w:lang w:eastAsia="es-VE"/>
        </w:rPr>
        <w:lastRenderedPageBreak/>
        <w:t>Metodologías, procedimientos y estándares corporativos.</w:t>
      </w:r>
    </w:p>
    <w:p w:rsidR="008E73F3" w:rsidRPr="00567D1B" w:rsidRDefault="008E73F3" w:rsidP="00204E42">
      <w:pPr>
        <w:pStyle w:val="MTemaNormal"/>
        <w:ind w:left="0"/>
        <w:rPr>
          <w:color w:val="2E74B5"/>
        </w:rPr>
      </w:pPr>
    </w:p>
    <w:sectPr w:rsidR="008E73F3" w:rsidRPr="00567D1B">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581" w:rsidRDefault="00A15581">
      <w:r>
        <w:separator/>
      </w:r>
    </w:p>
  </w:endnote>
  <w:endnote w:type="continuationSeparator" w:id="0">
    <w:p w:rsidR="00A15581" w:rsidRDefault="00A1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FA3" w:rsidRDefault="00377FA3">
    <w:pPr>
      <w:pStyle w:val="Piedepgina"/>
    </w:pPr>
    <w:r>
      <w:t xml:space="preserve">Modelo de </w:t>
    </w:r>
    <w:r w:rsidR="006F620F">
      <w:t xml:space="preserve">Construcción </w:t>
    </w:r>
    <w:r w:rsidR="00024900">
      <w:t xml:space="preserve">y pruebas </w:t>
    </w:r>
    <w:r w:rsidR="006F620F">
      <w:t>de Software</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9466ED">
      <w:rPr>
        <w:rStyle w:val="Nmerodepgina"/>
        <w:noProof/>
      </w:rPr>
      <w:t>11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9466ED">
      <w:rPr>
        <w:rStyle w:val="Nmerodepgina"/>
        <w:noProof/>
      </w:rPr>
      <w:t>11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581" w:rsidRDefault="00A15581">
      <w:r>
        <w:separator/>
      </w:r>
    </w:p>
  </w:footnote>
  <w:footnote w:type="continuationSeparator" w:id="0">
    <w:p w:rsidR="00A15581" w:rsidRDefault="00A155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9223D19"/>
    <w:multiLevelType w:val="hybridMultilevel"/>
    <w:tmpl w:val="A030DEE2"/>
    <w:lvl w:ilvl="0" w:tplc="7CEC01A8">
      <w:start w:val="1"/>
      <w:numFmt w:val="bullet"/>
      <w:pStyle w:val="MVietas"/>
      <w:lvlText w:val=""/>
      <w:lvlJc w:val="left"/>
      <w:pPr>
        <w:tabs>
          <w:tab w:val="num" w:pos="720"/>
        </w:tabs>
        <w:ind w:left="720" w:hanging="360"/>
      </w:pPr>
      <w:rPr>
        <w:rFonts w:ascii="Symbol" w:hAnsi="Symbol" w:hint="default"/>
      </w:rPr>
    </w:lvl>
    <w:lvl w:ilvl="1" w:tplc="0A68BAF2" w:tentative="1">
      <w:start w:val="1"/>
      <w:numFmt w:val="bullet"/>
      <w:lvlText w:val="o"/>
      <w:lvlJc w:val="left"/>
      <w:pPr>
        <w:tabs>
          <w:tab w:val="num" w:pos="1440"/>
        </w:tabs>
        <w:ind w:left="1440" w:hanging="360"/>
      </w:pPr>
      <w:rPr>
        <w:rFonts w:ascii="Courier New" w:hAnsi="Courier New" w:hint="default"/>
      </w:rPr>
    </w:lvl>
    <w:lvl w:ilvl="2" w:tplc="8FB6E08C" w:tentative="1">
      <w:start w:val="1"/>
      <w:numFmt w:val="bullet"/>
      <w:lvlText w:val=""/>
      <w:lvlJc w:val="left"/>
      <w:pPr>
        <w:tabs>
          <w:tab w:val="num" w:pos="2160"/>
        </w:tabs>
        <w:ind w:left="2160" w:hanging="360"/>
      </w:pPr>
      <w:rPr>
        <w:rFonts w:ascii="Wingdings" w:hAnsi="Wingdings" w:hint="default"/>
      </w:rPr>
    </w:lvl>
    <w:lvl w:ilvl="3" w:tplc="14C88E54" w:tentative="1">
      <w:start w:val="1"/>
      <w:numFmt w:val="bullet"/>
      <w:lvlText w:val=""/>
      <w:lvlJc w:val="left"/>
      <w:pPr>
        <w:tabs>
          <w:tab w:val="num" w:pos="2880"/>
        </w:tabs>
        <w:ind w:left="2880" w:hanging="360"/>
      </w:pPr>
      <w:rPr>
        <w:rFonts w:ascii="Symbol" w:hAnsi="Symbol" w:hint="default"/>
      </w:rPr>
    </w:lvl>
    <w:lvl w:ilvl="4" w:tplc="A7981D36" w:tentative="1">
      <w:start w:val="1"/>
      <w:numFmt w:val="bullet"/>
      <w:lvlText w:val="o"/>
      <w:lvlJc w:val="left"/>
      <w:pPr>
        <w:tabs>
          <w:tab w:val="num" w:pos="3600"/>
        </w:tabs>
        <w:ind w:left="3600" w:hanging="360"/>
      </w:pPr>
      <w:rPr>
        <w:rFonts w:ascii="Courier New" w:hAnsi="Courier New" w:hint="default"/>
      </w:rPr>
    </w:lvl>
    <w:lvl w:ilvl="5" w:tplc="ED66E5B0" w:tentative="1">
      <w:start w:val="1"/>
      <w:numFmt w:val="bullet"/>
      <w:lvlText w:val=""/>
      <w:lvlJc w:val="left"/>
      <w:pPr>
        <w:tabs>
          <w:tab w:val="num" w:pos="4320"/>
        </w:tabs>
        <w:ind w:left="4320" w:hanging="360"/>
      </w:pPr>
      <w:rPr>
        <w:rFonts w:ascii="Wingdings" w:hAnsi="Wingdings" w:hint="default"/>
      </w:rPr>
    </w:lvl>
    <w:lvl w:ilvl="6" w:tplc="2182EBBA" w:tentative="1">
      <w:start w:val="1"/>
      <w:numFmt w:val="bullet"/>
      <w:lvlText w:val=""/>
      <w:lvlJc w:val="left"/>
      <w:pPr>
        <w:tabs>
          <w:tab w:val="num" w:pos="5040"/>
        </w:tabs>
        <w:ind w:left="5040" w:hanging="360"/>
      </w:pPr>
      <w:rPr>
        <w:rFonts w:ascii="Symbol" w:hAnsi="Symbol" w:hint="default"/>
      </w:rPr>
    </w:lvl>
    <w:lvl w:ilvl="7" w:tplc="F78E8AE0" w:tentative="1">
      <w:start w:val="1"/>
      <w:numFmt w:val="bullet"/>
      <w:lvlText w:val="o"/>
      <w:lvlJc w:val="left"/>
      <w:pPr>
        <w:tabs>
          <w:tab w:val="num" w:pos="5760"/>
        </w:tabs>
        <w:ind w:left="5760" w:hanging="360"/>
      </w:pPr>
      <w:rPr>
        <w:rFonts w:ascii="Courier New" w:hAnsi="Courier New" w:hint="default"/>
      </w:rPr>
    </w:lvl>
    <w:lvl w:ilvl="8" w:tplc="261665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42E93270"/>
    <w:multiLevelType w:val="multilevel"/>
    <w:tmpl w:val="72E67A2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4A1C653F"/>
    <w:multiLevelType w:val="hybridMultilevel"/>
    <w:tmpl w:val="DBEEE3EA"/>
    <w:lvl w:ilvl="0" w:tplc="26BE97D2">
      <w:start w:val="1"/>
      <w:numFmt w:val="bullet"/>
      <w:lvlText w:val=""/>
      <w:lvlJc w:val="left"/>
      <w:pPr>
        <w:tabs>
          <w:tab w:val="num" w:pos="720"/>
        </w:tabs>
        <w:ind w:left="720" w:hanging="360"/>
      </w:pPr>
      <w:rPr>
        <w:rFonts w:ascii="Wingdings" w:hAnsi="Wingdings" w:hint="default"/>
      </w:rPr>
    </w:lvl>
    <w:lvl w:ilvl="1" w:tplc="ED00B300">
      <w:start w:val="1"/>
      <w:numFmt w:val="bullet"/>
      <w:lvlText w:val="o"/>
      <w:lvlJc w:val="left"/>
      <w:pPr>
        <w:tabs>
          <w:tab w:val="num" w:pos="1440"/>
        </w:tabs>
        <w:ind w:left="1440" w:hanging="360"/>
      </w:pPr>
      <w:rPr>
        <w:rFonts w:ascii="Courier New" w:hAnsi="Courier New" w:hint="default"/>
      </w:rPr>
    </w:lvl>
    <w:lvl w:ilvl="2" w:tplc="B66E196E" w:tentative="1">
      <w:start w:val="1"/>
      <w:numFmt w:val="bullet"/>
      <w:lvlText w:val=""/>
      <w:lvlJc w:val="left"/>
      <w:pPr>
        <w:tabs>
          <w:tab w:val="num" w:pos="2160"/>
        </w:tabs>
        <w:ind w:left="2160" w:hanging="360"/>
      </w:pPr>
      <w:rPr>
        <w:rFonts w:ascii="Wingdings" w:hAnsi="Wingdings" w:hint="default"/>
      </w:rPr>
    </w:lvl>
    <w:lvl w:ilvl="3" w:tplc="00FE7560" w:tentative="1">
      <w:start w:val="1"/>
      <w:numFmt w:val="bullet"/>
      <w:lvlText w:val=""/>
      <w:lvlJc w:val="left"/>
      <w:pPr>
        <w:tabs>
          <w:tab w:val="num" w:pos="2880"/>
        </w:tabs>
        <w:ind w:left="2880" w:hanging="360"/>
      </w:pPr>
      <w:rPr>
        <w:rFonts w:ascii="Symbol" w:hAnsi="Symbol" w:hint="default"/>
      </w:rPr>
    </w:lvl>
    <w:lvl w:ilvl="4" w:tplc="44306474" w:tentative="1">
      <w:start w:val="1"/>
      <w:numFmt w:val="bullet"/>
      <w:lvlText w:val="o"/>
      <w:lvlJc w:val="left"/>
      <w:pPr>
        <w:tabs>
          <w:tab w:val="num" w:pos="3600"/>
        </w:tabs>
        <w:ind w:left="3600" w:hanging="360"/>
      </w:pPr>
      <w:rPr>
        <w:rFonts w:ascii="Courier New" w:hAnsi="Courier New" w:hint="default"/>
      </w:rPr>
    </w:lvl>
    <w:lvl w:ilvl="5" w:tplc="0FE401B2" w:tentative="1">
      <w:start w:val="1"/>
      <w:numFmt w:val="bullet"/>
      <w:lvlText w:val=""/>
      <w:lvlJc w:val="left"/>
      <w:pPr>
        <w:tabs>
          <w:tab w:val="num" w:pos="4320"/>
        </w:tabs>
        <w:ind w:left="4320" w:hanging="360"/>
      </w:pPr>
      <w:rPr>
        <w:rFonts w:ascii="Wingdings" w:hAnsi="Wingdings" w:hint="default"/>
      </w:rPr>
    </w:lvl>
    <w:lvl w:ilvl="6" w:tplc="8BD6285A" w:tentative="1">
      <w:start w:val="1"/>
      <w:numFmt w:val="bullet"/>
      <w:lvlText w:val=""/>
      <w:lvlJc w:val="left"/>
      <w:pPr>
        <w:tabs>
          <w:tab w:val="num" w:pos="5040"/>
        </w:tabs>
        <w:ind w:left="5040" w:hanging="360"/>
      </w:pPr>
      <w:rPr>
        <w:rFonts w:ascii="Symbol" w:hAnsi="Symbol" w:hint="default"/>
      </w:rPr>
    </w:lvl>
    <w:lvl w:ilvl="7" w:tplc="501E140E" w:tentative="1">
      <w:start w:val="1"/>
      <w:numFmt w:val="bullet"/>
      <w:lvlText w:val="o"/>
      <w:lvlJc w:val="left"/>
      <w:pPr>
        <w:tabs>
          <w:tab w:val="num" w:pos="5760"/>
        </w:tabs>
        <w:ind w:left="5760" w:hanging="360"/>
      </w:pPr>
      <w:rPr>
        <w:rFonts w:ascii="Courier New" w:hAnsi="Courier New" w:hint="default"/>
      </w:rPr>
    </w:lvl>
    <w:lvl w:ilvl="8" w:tplc="9A5669B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6"/>
  </w:num>
  <w:num w:numId="2">
    <w:abstractNumId w:val="3"/>
  </w:num>
  <w:num w:numId="3">
    <w:abstractNumId w:val="1"/>
  </w:num>
  <w:num w:numId="4">
    <w:abstractNumId w:val="0"/>
  </w:num>
  <w:num w:numId="5">
    <w:abstractNumId w:val="0"/>
  </w:num>
  <w:num w:numId="6">
    <w:abstractNumId w:val="0"/>
  </w:num>
  <w:num w:numId="7">
    <w:abstractNumId w:val="0"/>
  </w:num>
  <w:num w:numId="8">
    <w:abstractNumId w:val="4"/>
  </w:num>
  <w:num w:numId="9">
    <w:abstractNumId w:val="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59"/>
    <w:rsid w:val="00024900"/>
    <w:rsid w:val="00150E9C"/>
    <w:rsid w:val="00204E42"/>
    <w:rsid w:val="00207BF1"/>
    <w:rsid w:val="002C7803"/>
    <w:rsid w:val="00377FA3"/>
    <w:rsid w:val="00386FEE"/>
    <w:rsid w:val="004D027A"/>
    <w:rsid w:val="004D4218"/>
    <w:rsid w:val="00567D1B"/>
    <w:rsid w:val="005959E6"/>
    <w:rsid w:val="005E323A"/>
    <w:rsid w:val="006E3159"/>
    <w:rsid w:val="006F620F"/>
    <w:rsid w:val="00852730"/>
    <w:rsid w:val="008D43EC"/>
    <w:rsid w:val="008E73F3"/>
    <w:rsid w:val="00911B89"/>
    <w:rsid w:val="009466ED"/>
    <w:rsid w:val="009D166C"/>
    <w:rsid w:val="009E0304"/>
    <w:rsid w:val="00A15581"/>
    <w:rsid w:val="00C53AF0"/>
    <w:rsid w:val="00DA0020"/>
    <w:rsid w:val="00FF2B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85BD6"/>
  <w15:chartTrackingRefBased/>
  <w15:docId w15:val="{334AD8E1-D3BB-4A5C-B171-733BE336F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3"/>
      </w:numPr>
    </w:pPr>
  </w:style>
  <w:style w:type="paragraph" w:customStyle="1" w:styleId="MEsqNum">
    <w:name w:val="MEsqNum"/>
    <w:basedOn w:val="MNormal"/>
    <w:pPr>
      <w:numPr>
        <w:numId w:val="2"/>
      </w:numPr>
    </w:pPr>
  </w:style>
  <w:style w:type="paragraph" w:customStyle="1" w:styleId="MDetTitulo1">
    <w:name w:val="MDetTitulo1"/>
    <w:basedOn w:val="MTtulo2"/>
    <w:next w:val="MNormal"/>
    <w:pPr>
      <w:numPr>
        <w:numId w:val="4"/>
      </w:numPr>
      <w:outlineLvl w:val="0"/>
    </w:pPr>
  </w:style>
  <w:style w:type="paragraph" w:customStyle="1" w:styleId="MDetTitulo2">
    <w:name w:val="MDetTitulo2"/>
    <w:basedOn w:val="MTtulo3"/>
    <w:next w:val="MNormal"/>
    <w:pPr>
      <w:numPr>
        <w:ilvl w:val="1"/>
        <w:numId w:val="5"/>
      </w:numPr>
      <w:outlineLvl w:val="1"/>
    </w:pPr>
  </w:style>
  <w:style w:type="paragraph" w:customStyle="1" w:styleId="MDetTitulo3">
    <w:name w:val="MDetTitulo3"/>
    <w:basedOn w:val="MDetTitulo2"/>
    <w:next w:val="MNormal"/>
    <w:pPr>
      <w:numPr>
        <w:ilvl w:val="2"/>
        <w:numId w:val="6"/>
      </w:numPr>
      <w:outlineLvl w:val="2"/>
    </w:pPr>
    <w:rPr>
      <w:sz w:val="22"/>
    </w:rPr>
  </w:style>
  <w:style w:type="paragraph" w:customStyle="1" w:styleId="MDetTitulo4">
    <w:name w:val="MDetTitulo4"/>
    <w:basedOn w:val="MDetTitulo3"/>
    <w:next w:val="MNormal"/>
    <w:pPr>
      <w:numPr>
        <w:ilvl w:val="3"/>
        <w:numId w:val="7"/>
      </w:numPr>
      <w:outlineLvl w:val="3"/>
    </w:pPr>
    <w:rPr>
      <w:sz w:val="20"/>
    </w:rPr>
  </w:style>
  <w:style w:type="paragraph" w:customStyle="1" w:styleId="MTema1">
    <w:name w:val="MTema1"/>
    <w:basedOn w:val="MDetTitulo3"/>
    <w:next w:val="MNormal"/>
    <w:pPr>
      <w:numPr>
        <w:ilvl w:val="0"/>
        <w:numId w:val="8"/>
      </w:numPr>
      <w:outlineLvl w:val="0"/>
    </w:pPr>
  </w:style>
  <w:style w:type="paragraph" w:customStyle="1" w:styleId="MTema2">
    <w:name w:val="MTema2"/>
    <w:basedOn w:val="MTtulo3"/>
    <w:next w:val="MNormal"/>
    <w:pPr>
      <w:numPr>
        <w:ilvl w:val="1"/>
        <w:numId w:val="9"/>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character" w:styleId="Hipervnculo">
    <w:name w:val="Hyperlink"/>
    <w:semiHidden/>
    <w:rPr>
      <w:color w:val="0000FF"/>
      <w:u w:val="single"/>
    </w:rPr>
  </w:style>
  <w:style w:type="paragraph" w:styleId="Encabezado">
    <w:name w:val="header"/>
    <w:basedOn w:val="Normal"/>
    <w:semiHidden/>
    <w:pPr>
      <w:tabs>
        <w:tab w:val="center" w:pos="4252"/>
        <w:tab w:val="right" w:pos="8504"/>
      </w:tabs>
    </w:pPr>
  </w:style>
  <w:style w:type="paragraph" w:styleId="Piedepgina">
    <w:name w:val="footer"/>
    <w:basedOn w:val="Normal"/>
    <w:semiHidden/>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emiHidden/>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Id w:val="11"/>
      </w:numPr>
      <w:tabs>
        <w:tab w:val="clear" w:pos="720"/>
        <w:tab w:val="clear" w:pos="2098"/>
        <w:tab w:val="left" w:pos="851"/>
      </w:tabs>
      <w:ind w:left="851" w:hanging="851"/>
      <w:outlineLvl w:val="2"/>
    </w:pPr>
    <w:rPr>
      <w:lang w:val="es-ES_tradnl"/>
    </w:rPr>
  </w:style>
  <w:style w:type="paragraph" w:customStyle="1" w:styleId="MTema4">
    <w:name w:val="MTema4"/>
    <w:basedOn w:val="MDetTitulo4"/>
    <w:pPr>
      <w:numPr>
        <w:numId w:val="12"/>
      </w:numPr>
      <w:tabs>
        <w:tab w:val="clear" w:pos="2948"/>
        <w:tab w:val="left" w:pos="1276"/>
      </w:tabs>
      <w:ind w:left="1418"/>
    </w:pPr>
    <w:rPr>
      <w:b w:val="0"/>
      <w:bCs w:val="0"/>
      <w:i/>
      <w:iCs/>
    </w:rPr>
  </w:style>
  <w:style w:type="character" w:styleId="Refdecomentario">
    <w:name w:val="annotation reference"/>
    <w:semiHidden/>
    <w:rPr>
      <w:sz w:val="16"/>
      <w:szCs w:val="16"/>
    </w:rPr>
  </w:style>
  <w:style w:type="paragraph" w:styleId="Textocomentario">
    <w:name w:val="annotation text"/>
    <w:basedOn w:val="Normal"/>
    <w:semiHidden/>
    <w:rPr>
      <w:szCs w:val="20"/>
    </w:rPr>
  </w:style>
  <w:style w:type="paragraph" w:styleId="TDC3">
    <w:name w:val="toc 3"/>
    <w:basedOn w:val="Normal"/>
    <w:next w:val="Normal"/>
    <w:autoRedefine/>
    <w:uiPriority w:val="39"/>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styleId="Textodeglobo">
    <w:name w:val="Balloon Text"/>
    <w:basedOn w:val="Normal"/>
    <w:semiHidden/>
    <w:rPr>
      <w:rFonts w:ascii="Tahoma" w:hAnsi="Tahoma" w:cs="Tahoma"/>
      <w:sz w:val="16"/>
      <w:szCs w:val="16"/>
    </w:rPr>
  </w:style>
  <w:style w:type="character" w:customStyle="1" w:styleId="ilad">
    <w:name w:val="il_ad"/>
    <w:rsid w:val="009D1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915D3-17D5-4B84-AA3E-A5B10D145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MetodologíaGX-Documentos.dot</Template>
  <TotalTime>15</TotalTime>
  <Pages>11</Pages>
  <Words>3072</Words>
  <Characters>16897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diseño</vt:lpstr>
    </vt:vector>
  </TitlesOfParts>
  <Company>Particular</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subject/>
  <dc:creator>Mtro. Francisco Gdo. Cuellar Hdez</dc:creator>
  <cp:keywords/>
  <dc:description/>
  <cp:lastModifiedBy>Mtro. Francisco Gerardo Cuellar Hernández</cp:lastModifiedBy>
  <cp:revision>3</cp:revision>
  <cp:lastPrinted>2002-06-07T02:19:00Z</cp:lastPrinted>
  <dcterms:created xsi:type="dcterms:W3CDTF">2020-09-01T19:17:00Z</dcterms:created>
  <dcterms:modified xsi:type="dcterms:W3CDTF">2020-09-30T16:25:00Z</dcterms:modified>
</cp:coreProperties>
</file>