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D4D4D4"/>
  <w:body>
    <w:p w:rsidR="00000000" w:rsidDel="00000000" w:rsidP="00000000" w:rsidRDefault="00000000" w:rsidRPr="00000000" w14:paraId="00000001">
      <w:pPr>
        <w:pStyle w:val="Title"/>
        <w:jc w:val="center"/>
        <w:rPr>
          <w:rFonts w:ascii="Lexend" w:cs="Lexend" w:eastAsia="Lexend" w:hAnsi="Lexend"/>
          <w:sz w:val="40"/>
          <w:szCs w:val="40"/>
        </w:rPr>
      </w:pPr>
      <w:bookmarkStart w:colFirst="0" w:colLast="0" w:name="_truufxlw8ore" w:id="0"/>
      <w:bookmarkEnd w:id="0"/>
      <w:r w:rsidDel="00000000" w:rsidR="00000000" w:rsidRPr="00000000">
        <w:rPr>
          <w:rFonts w:ascii="Lexend" w:cs="Lexend" w:eastAsia="Lexend" w:hAnsi="Lexend"/>
          <w:rtl w:val="0"/>
        </w:rPr>
        <w:t xml:space="preserve">Seminario de Solución de problemas de Traductores de Lenguajes II</w:t>
      </w:r>
      <w:r w:rsidDel="00000000" w:rsidR="00000000" w:rsidRPr="00000000">
        <w:rPr>
          <w:rtl w:val="0"/>
        </w:rPr>
      </w:r>
    </w:p>
    <w:p w:rsidR="00000000" w:rsidDel="00000000" w:rsidP="00000000" w:rsidRDefault="00000000" w:rsidRPr="00000000" w14:paraId="00000002">
      <w:pPr>
        <w:pStyle w:val="Heading1"/>
        <w:jc w:val="center"/>
        <w:rPr>
          <w:rFonts w:ascii="Lexend Medium" w:cs="Lexend Medium" w:eastAsia="Lexend Medium" w:hAnsi="Lexend Medium"/>
        </w:rPr>
      </w:pPr>
      <w:bookmarkStart w:colFirst="0" w:colLast="0" w:name="_hzih232x95ph" w:id="1"/>
      <w:bookmarkEnd w:id="1"/>
      <w:r w:rsidDel="00000000" w:rsidR="00000000" w:rsidRPr="00000000">
        <w:rPr>
          <w:rFonts w:ascii="Lexend Medium" w:cs="Lexend Medium" w:eastAsia="Lexend Medium" w:hAnsi="Lexend Medium"/>
          <w:rtl w:val="0"/>
        </w:rPr>
        <w:t xml:space="preserve">Centro Universitario de Ciencias Exactas en ingenierías</w:t>
      </w:r>
    </w:p>
    <w:p w:rsidR="00000000" w:rsidDel="00000000" w:rsidP="00000000" w:rsidRDefault="00000000" w:rsidRPr="00000000" w14:paraId="00000003">
      <w:pPr>
        <w:pStyle w:val="Heading1"/>
        <w:jc w:val="center"/>
        <w:rPr>
          <w:rFonts w:ascii="Lexend Medium" w:cs="Lexend Medium" w:eastAsia="Lexend Medium" w:hAnsi="Lexend Medium"/>
        </w:rPr>
      </w:pPr>
      <w:bookmarkStart w:colFirst="0" w:colLast="0" w:name="_p37sk3ueoohc" w:id="2"/>
      <w:bookmarkEnd w:id="2"/>
      <w:r w:rsidDel="00000000" w:rsidR="00000000" w:rsidRPr="00000000">
        <w:rPr>
          <w:rFonts w:ascii="Lexend Medium" w:cs="Lexend Medium" w:eastAsia="Lexend Medium" w:hAnsi="Lexend Medium"/>
          <w:rtl w:val="0"/>
        </w:rPr>
        <w:t xml:space="preserve">Universidad de Guadalajara</w:t>
      </w:r>
    </w:p>
    <w:p w:rsidR="00000000" w:rsidDel="00000000" w:rsidP="00000000" w:rsidRDefault="00000000" w:rsidRPr="00000000" w14:paraId="00000004">
      <w:pPr>
        <w:jc w:val="center"/>
        <w:rPr>
          <w:sz w:val="30"/>
          <w:szCs w:val="30"/>
        </w:rPr>
      </w:pPr>
      <w:r w:rsidDel="00000000" w:rsidR="00000000" w:rsidRPr="00000000">
        <w:rPr>
          <w:sz w:val="30"/>
          <w:szCs w:val="30"/>
        </w:rPr>
        <w:drawing>
          <wp:inline distB="114300" distT="114300" distL="114300" distR="114300">
            <wp:extent cx="2977988" cy="415713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77988" cy="415713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6">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Maestro: </w:t>
      </w:r>
      <w:hyperlink r:id="rId7">
        <w:r w:rsidDel="00000000" w:rsidR="00000000" w:rsidRPr="00000000">
          <w:rPr>
            <w:rFonts w:ascii="Lexend" w:cs="Lexend" w:eastAsia="Lexend" w:hAnsi="Lexend"/>
            <w:color w:val="0000ee"/>
            <w:sz w:val="30"/>
            <w:szCs w:val="30"/>
            <w:u w:val="single"/>
            <w:rtl w:val="0"/>
          </w:rPr>
          <w:t xml:space="preserve">LUIS FELIPE MUNOZ MENDOZA</w:t>
        </w:r>
      </w:hyperlink>
      <w:r w:rsidDel="00000000" w:rsidR="00000000" w:rsidRPr="00000000">
        <w:rPr>
          <w:rFonts w:ascii="Lexend" w:cs="Lexend" w:eastAsia="Lexend" w:hAnsi="Lexend"/>
          <w:sz w:val="30"/>
          <w:szCs w:val="30"/>
          <w:rtl w:val="0"/>
        </w:rPr>
        <w:tab/>
      </w:r>
    </w:p>
    <w:p w:rsidR="00000000" w:rsidDel="00000000" w:rsidP="00000000" w:rsidRDefault="00000000" w:rsidRPr="00000000" w14:paraId="00000007">
      <w:pPr>
        <w:jc w:val="right"/>
        <w:rPr>
          <w:rFonts w:ascii="Lexend" w:cs="Lexend" w:eastAsia="Lexend" w:hAnsi="Lexend"/>
          <w:sz w:val="24"/>
          <w:szCs w:val="24"/>
        </w:rPr>
      </w:pPr>
      <w:r w:rsidDel="00000000" w:rsidR="00000000" w:rsidRPr="00000000">
        <w:rPr>
          <w:rFonts w:ascii="Lexend" w:cs="Lexend" w:eastAsia="Lexend" w:hAnsi="Lexend"/>
          <w:sz w:val="24"/>
          <w:szCs w:val="24"/>
          <w:rtl w:val="0"/>
        </w:rPr>
        <w:t xml:space="preserve">Juan Antonio Pérez Juárez</w:t>
      </w:r>
    </w:p>
    <w:p w:rsidR="00000000" w:rsidDel="00000000" w:rsidP="00000000" w:rsidRDefault="00000000" w:rsidRPr="00000000" w14:paraId="00000008">
      <w:pPr>
        <w:jc w:val="right"/>
        <w:rPr>
          <w:rFonts w:ascii="Lexend" w:cs="Lexend" w:eastAsia="Lexend" w:hAnsi="Lexend"/>
          <w:sz w:val="24"/>
          <w:szCs w:val="24"/>
        </w:rPr>
      </w:pPr>
      <w:r w:rsidDel="00000000" w:rsidR="00000000" w:rsidRPr="00000000">
        <w:rPr>
          <w:rFonts w:ascii="Lexend" w:cs="Lexend" w:eastAsia="Lexend" w:hAnsi="Lexend"/>
          <w:sz w:val="24"/>
          <w:szCs w:val="24"/>
          <w:rtl w:val="0"/>
        </w:rPr>
        <w:t xml:space="preserve">Código: 215660996</w:t>
      </w:r>
    </w:p>
    <w:p w:rsidR="00000000" w:rsidDel="00000000" w:rsidP="00000000" w:rsidRDefault="00000000" w:rsidRPr="00000000" w14:paraId="00000009">
      <w:pPr>
        <w:jc w:val="right"/>
        <w:rPr>
          <w:rFonts w:ascii="Lexend" w:cs="Lexend" w:eastAsia="Lexend" w:hAnsi="Lexend"/>
          <w:sz w:val="24"/>
          <w:szCs w:val="24"/>
        </w:rPr>
      </w:pPr>
      <w:r w:rsidDel="00000000" w:rsidR="00000000" w:rsidRPr="00000000">
        <w:rPr>
          <w:rFonts w:ascii="Lexend" w:cs="Lexend" w:eastAsia="Lexend" w:hAnsi="Lexend"/>
          <w:sz w:val="24"/>
          <w:szCs w:val="24"/>
          <w:rtl w:val="0"/>
        </w:rPr>
        <w:t xml:space="preserve">Carrera: INCO</w:t>
      </w: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jc w:val="both"/>
        <w:rPr>
          <w:rFonts w:ascii="Lexend" w:cs="Lexend" w:eastAsia="Lexend" w:hAnsi="Lexend"/>
        </w:rPr>
      </w:pPr>
      <w:bookmarkStart w:colFirst="0" w:colLast="0" w:name="_vo2hnojs7ulx" w:id="3"/>
      <w:bookmarkEnd w:id="3"/>
      <w:r w:rsidDel="00000000" w:rsidR="00000000" w:rsidRPr="00000000">
        <w:rPr>
          <w:rFonts w:ascii="Lexend" w:cs="Lexend" w:eastAsia="Lexend" w:hAnsi="Lexend"/>
          <w:rtl w:val="0"/>
        </w:rPr>
        <w:t xml:space="preserve">Actividad 1.- </w:t>
      </w:r>
      <w:r w:rsidDel="00000000" w:rsidR="00000000" w:rsidRPr="00000000">
        <w:rPr>
          <w:rFonts w:ascii="Lexend" w:cs="Lexend" w:eastAsia="Lexend" w:hAnsi="Lexend"/>
          <w:rtl w:val="0"/>
        </w:rPr>
        <w:t xml:space="preserve">GUI</w:t>
      </w:r>
      <w:r w:rsidDel="00000000" w:rsidR="00000000" w:rsidRPr="00000000">
        <w:rPr>
          <w:rFonts w:ascii="Lexend" w:cs="Lexend" w:eastAsia="Lexend" w:hAnsi="Lexend"/>
          <w:rtl w:val="0"/>
        </w:rPr>
        <w:t xml:space="preserve"> de ER</w:t>
      </w:r>
    </w:p>
    <w:p w:rsidR="00000000" w:rsidDel="00000000" w:rsidP="00000000" w:rsidRDefault="00000000" w:rsidRPr="00000000" w14:paraId="0000000B">
      <w:pPr>
        <w:jc w:val="both"/>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0C">
      <w:pPr>
        <w:pStyle w:val="Subtitle"/>
        <w:jc w:val="both"/>
        <w:rPr>
          <w:rFonts w:ascii="Lexend" w:cs="Lexend" w:eastAsia="Lexend" w:hAnsi="Lexend"/>
        </w:rPr>
      </w:pPr>
      <w:bookmarkStart w:colFirst="0" w:colLast="0" w:name="_aj5u4qz53rqt" w:id="4"/>
      <w:bookmarkEnd w:id="4"/>
      <w:r w:rsidDel="00000000" w:rsidR="00000000" w:rsidRPr="00000000">
        <w:rPr>
          <w:rFonts w:ascii="Lexend" w:cs="Lexend" w:eastAsia="Lexend" w:hAnsi="Lexend"/>
          <w:rtl w:val="0"/>
        </w:rPr>
        <w:t xml:space="preserve">Introducción:</w:t>
      </w:r>
    </w:p>
    <w:p w:rsidR="00000000" w:rsidDel="00000000" w:rsidP="00000000" w:rsidRDefault="00000000" w:rsidRPr="00000000" w14:paraId="0000000D">
      <w:pPr>
        <w:jc w:val="both"/>
        <w:rPr>
          <w:rFonts w:ascii="Lexend" w:cs="Lexend" w:eastAsia="Lexend" w:hAnsi="Lexend"/>
          <w:sz w:val="20"/>
          <w:szCs w:val="20"/>
        </w:rPr>
      </w:pPr>
      <w:r w:rsidDel="00000000" w:rsidR="00000000" w:rsidRPr="00000000">
        <w:rPr>
          <w:rFonts w:ascii="Lexend" w:cs="Lexend" w:eastAsia="Lexend" w:hAnsi="Lexend"/>
          <w:sz w:val="20"/>
          <w:szCs w:val="20"/>
          <w:rtl w:val="0"/>
        </w:rPr>
        <w:t xml:space="preserve">Esta actividad tiene como objetivo el desarrollo de una interfaz gráfica en un lenguaje de programación para el analisis sintactico y semantico de varias entradas del usuario, que en este caso debe Validar:</w:t>
      </w:r>
    </w:p>
    <w:p w:rsidR="00000000" w:rsidDel="00000000" w:rsidP="00000000" w:rsidRDefault="00000000" w:rsidRPr="00000000" w14:paraId="0000000E">
      <w:pPr>
        <w:numPr>
          <w:ilvl w:val="0"/>
          <w:numId w:val="1"/>
        </w:numPr>
        <w:ind w:left="720" w:hanging="360"/>
        <w:jc w:val="both"/>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 Teléfono de 10 dígitos</w:t>
      </w:r>
    </w:p>
    <w:p w:rsidR="00000000" w:rsidDel="00000000" w:rsidP="00000000" w:rsidRDefault="00000000" w:rsidRPr="00000000" w14:paraId="0000000F">
      <w:pPr>
        <w:numPr>
          <w:ilvl w:val="0"/>
          <w:numId w:val="1"/>
        </w:numPr>
        <w:ind w:left="720" w:hanging="360"/>
        <w:jc w:val="both"/>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 Correo electrónico</w:t>
      </w:r>
    </w:p>
    <w:p w:rsidR="00000000" w:rsidDel="00000000" w:rsidP="00000000" w:rsidRDefault="00000000" w:rsidRPr="00000000" w14:paraId="00000010">
      <w:pPr>
        <w:numPr>
          <w:ilvl w:val="0"/>
          <w:numId w:val="1"/>
        </w:numPr>
        <w:ind w:left="720" w:hanging="360"/>
        <w:jc w:val="both"/>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 CURP</w:t>
      </w:r>
    </w:p>
    <w:p w:rsidR="00000000" w:rsidDel="00000000" w:rsidP="00000000" w:rsidRDefault="00000000" w:rsidRPr="00000000" w14:paraId="00000011">
      <w:pPr>
        <w:numPr>
          <w:ilvl w:val="0"/>
          <w:numId w:val="1"/>
        </w:numPr>
        <w:ind w:left="720" w:hanging="360"/>
        <w:jc w:val="both"/>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 RFC</w:t>
      </w:r>
    </w:p>
    <w:p w:rsidR="00000000" w:rsidDel="00000000" w:rsidP="00000000" w:rsidRDefault="00000000" w:rsidRPr="00000000" w14:paraId="00000012">
      <w:pPr>
        <w:numPr>
          <w:ilvl w:val="0"/>
          <w:numId w:val="1"/>
        </w:numPr>
        <w:ind w:left="720" w:hanging="360"/>
        <w:jc w:val="both"/>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 Dirección IPv4</w:t>
      </w:r>
    </w:p>
    <w:p w:rsidR="00000000" w:rsidDel="00000000" w:rsidP="00000000" w:rsidRDefault="00000000" w:rsidRPr="00000000" w14:paraId="00000013">
      <w:pPr>
        <w:numPr>
          <w:ilvl w:val="0"/>
          <w:numId w:val="1"/>
        </w:numPr>
        <w:ind w:left="720" w:hanging="360"/>
        <w:jc w:val="both"/>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 Fecha de cumpleaños DD/MM/AA</w:t>
      </w:r>
    </w:p>
    <w:p w:rsidR="00000000" w:rsidDel="00000000" w:rsidP="00000000" w:rsidRDefault="00000000" w:rsidRPr="00000000" w14:paraId="00000014">
      <w:pPr>
        <w:jc w:val="both"/>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5">
      <w:pPr>
        <w:pStyle w:val="Subtitle"/>
        <w:jc w:val="both"/>
        <w:rPr>
          <w:rFonts w:ascii="Lexend" w:cs="Lexend" w:eastAsia="Lexend" w:hAnsi="Lexend"/>
        </w:rPr>
      </w:pPr>
      <w:bookmarkStart w:colFirst="0" w:colLast="0" w:name="_5dgpml87xgrx" w:id="5"/>
      <w:bookmarkEnd w:id="5"/>
      <w:r w:rsidDel="00000000" w:rsidR="00000000" w:rsidRPr="00000000">
        <w:rPr>
          <w:rFonts w:ascii="Lexend" w:cs="Lexend" w:eastAsia="Lexend" w:hAnsi="Lexend"/>
          <w:rtl w:val="0"/>
        </w:rPr>
        <w:t xml:space="preserve">Desarrollo:</w:t>
      </w:r>
    </w:p>
    <w:p w:rsidR="00000000" w:rsidDel="00000000" w:rsidP="00000000" w:rsidRDefault="00000000" w:rsidRPr="00000000" w14:paraId="00000016">
      <w:pPr>
        <w:jc w:val="both"/>
        <w:rPr>
          <w:rFonts w:ascii="Lexend" w:cs="Lexend" w:eastAsia="Lexend" w:hAnsi="Lexend"/>
        </w:rPr>
      </w:pPr>
      <w:r w:rsidDel="00000000" w:rsidR="00000000" w:rsidRPr="00000000">
        <w:rPr>
          <w:rFonts w:ascii="Lexend" w:cs="Lexend" w:eastAsia="Lexend" w:hAnsi="Lexend"/>
          <w:rtl w:val="0"/>
        </w:rPr>
        <w:t xml:space="preserve">Primero que nada, nosotros seleccionamos el lenguaje de programación python, por que cuenta con una librería especializada en las interfaces gráficas y una para el uso de expresiones regulares, por lo que es más sencillo que en otros lenguajes de programación, como por ejemplo Java, que no lo tiene.</w:t>
        <w:br w:type="textWrapping"/>
        <w:t xml:space="preserve">Además, Python tiene mucho soporte y mucha documentación.</w:t>
      </w:r>
    </w:p>
    <w:p w:rsidR="00000000" w:rsidDel="00000000" w:rsidP="00000000" w:rsidRDefault="00000000" w:rsidRPr="00000000" w14:paraId="00000017">
      <w:pPr>
        <w:jc w:val="both"/>
        <w:rPr>
          <w:rFonts w:ascii="Lexend" w:cs="Lexend" w:eastAsia="Lexend" w:hAnsi="Lexend"/>
        </w:rPr>
      </w:pPr>
      <w:r w:rsidDel="00000000" w:rsidR="00000000" w:rsidRPr="00000000">
        <w:rPr>
          <w:rFonts w:ascii="Lexend" w:cs="Lexend" w:eastAsia="Lexend" w:hAnsi="Lexend"/>
          <w:rtl w:val="0"/>
        </w:rPr>
        <w:t xml:space="preserve">Así que nos decantamos por eso.</w:t>
      </w:r>
    </w:p>
    <w:p w:rsidR="00000000" w:rsidDel="00000000" w:rsidP="00000000" w:rsidRDefault="00000000" w:rsidRPr="00000000" w14:paraId="00000018">
      <w:pPr>
        <w:jc w:val="both"/>
        <w:rPr>
          <w:rFonts w:ascii="Lexend" w:cs="Lexend" w:eastAsia="Lexend" w:hAnsi="Lexend"/>
        </w:rPr>
      </w:pPr>
      <w:r w:rsidDel="00000000" w:rsidR="00000000" w:rsidRPr="00000000">
        <w:rPr>
          <w:rtl w:val="0"/>
        </w:rPr>
      </w:r>
    </w:p>
    <w:p w:rsidR="00000000" w:rsidDel="00000000" w:rsidP="00000000" w:rsidRDefault="00000000" w:rsidRPr="00000000" w14:paraId="00000019">
      <w:pPr>
        <w:jc w:val="both"/>
        <w:rPr>
          <w:rFonts w:ascii="Lexend" w:cs="Lexend" w:eastAsia="Lexend" w:hAnsi="Lexend"/>
        </w:rPr>
      </w:pPr>
      <w:r w:rsidDel="00000000" w:rsidR="00000000" w:rsidRPr="00000000">
        <w:rPr>
          <w:rFonts w:ascii="Lexend" w:cs="Lexend" w:eastAsia="Lexend" w:hAnsi="Lexend"/>
          <w:rtl w:val="0"/>
        </w:rPr>
        <w:t xml:space="preserve">Así que aquí tenemos el código:x</w:t>
      </w:r>
    </w:p>
    <w:p w:rsidR="00000000" w:rsidDel="00000000" w:rsidP="00000000" w:rsidRDefault="00000000" w:rsidRPr="00000000" w14:paraId="0000001A">
      <w:pPr>
        <w:jc w:val="both"/>
        <w:rPr>
          <w:rFonts w:ascii="Lexend" w:cs="Lexend" w:eastAsia="Lexend" w:hAnsi="Lexend"/>
        </w:rPr>
      </w:pPr>
      <w:r w:rsidDel="00000000" w:rsidR="00000000" w:rsidRPr="00000000">
        <w:rPr>
          <w:rtl w:val="0"/>
        </w:rPr>
      </w:r>
    </w:p>
    <w:p w:rsidR="00000000" w:rsidDel="00000000" w:rsidP="00000000" w:rsidRDefault="00000000" w:rsidRPr="00000000" w14:paraId="0000001B">
      <w:pPr>
        <w:pStyle w:val="Subtitle"/>
        <w:rPr/>
      </w:pPr>
      <w:bookmarkStart w:colFirst="0" w:colLast="0" w:name="_2983a3yxnwy4" w:id="6"/>
      <w:bookmarkEnd w:id="6"/>
      <w:r w:rsidDel="00000000" w:rsidR="00000000" w:rsidRPr="00000000">
        <w:rPr>
          <w:rFonts w:ascii="Lexend" w:cs="Lexend" w:eastAsia="Lexend" w:hAnsi="Lexend"/>
          <w:rtl w:val="0"/>
        </w:rPr>
        <w:t xml:space="preserve">Código:</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tkinter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w:t>
      </w:r>
      <w:r w:rsidDel="00000000" w:rsidR="00000000" w:rsidRPr="00000000">
        <w:rPr>
          <w:rtl w:val="0"/>
        </w:rPr>
      </w:r>
    </w:p>
    <w:p w:rsidR="00000000" w:rsidDel="00000000" w:rsidP="00000000" w:rsidRDefault="00000000" w:rsidRPr="00000000" w14:paraId="0000001D">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tkinter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messagebox</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validate_and_submit():</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phone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phone_entry.get()</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email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email_entry.get()</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curp_entry.get()</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rfc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rfc_entry.get()</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ip_entry.get()</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birthday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birthday_entry.get()</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Validate phone number</w:t>
      </w:r>
    </w:p>
    <w:p w:rsidR="00000000" w:rsidDel="00000000" w:rsidP="00000000" w:rsidRDefault="00000000" w:rsidRPr="00000000" w14:paraId="0000002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re.fullmatch(r</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\d{</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phone):</w:t>
      </w:r>
    </w:p>
    <w:p w:rsidR="00000000" w:rsidDel="00000000" w:rsidP="00000000" w:rsidRDefault="00000000" w:rsidRPr="00000000" w14:paraId="0000002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errors.append("</w:t>
      </w:r>
      <w:r w:rsidDel="00000000" w:rsidR="00000000" w:rsidRPr="00000000">
        <w:rPr>
          <w:rFonts w:ascii="Roboto Mono" w:cs="Roboto Mono" w:eastAsia="Roboto Mono" w:hAnsi="Roboto Mono"/>
          <w:color w:val="37474f"/>
          <w:sz w:val="18"/>
          <w:szCs w:val="18"/>
          <w:rtl w:val="0"/>
        </w:rPr>
        <w:t xml:space="preserve">Teléfono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dígitos.</w:t>
      </w: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2D">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Validate email</w:t>
      </w:r>
    </w:p>
    <w:p w:rsidR="00000000" w:rsidDel="00000000" w:rsidP="00000000" w:rsidRDefault="00000000" w:rsidRPr="00000000" w14:paraId="0000002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if not re.fullmatch(r"</w:t>
      </w:r>
      <w:r w:rsidDel="00000000" w:rsidR="00000000" w:rsidRPr="00000000">
        <w:rPr>
          <w:rFonts w:ascii="Roboto Mono" w:cs="Roboto Mono" w:eastAsia="Roboto Mono" w:hAnsi="Roboto Mono"/>
          <w:color w:val="37474f"/>
          <w:sz w:val="18"/>
          <w:szCs w:val="18"/>
          <w:rtl w:val="0"/>
        </w:rPr>
        <w:t xml:space="preserve">[^@\s]+@[^@\s]+\.[^@\s]+</w:t>
      </w:r>
      <w:r w:rsidDel="00000000" w:rsidR="00000000" w:rsidRPr="00000000">
        <w:rPr>
          <w:rFonts w:ascii="Roboto Mono" w:cs="Roboto Mono" w:eastAsia="Roboto Mono" w:hAnsi="Roboto Mono"/>
          <w:color w:val="188038"/>
          <w:sz w:val="18"/>
          <w:szCs w:val="18"/>
          <w:rtl w:val="0"/>
        </w:rPr>
        <w:t xml:space="preserve">", email):</w:t>
      </w:r>
    </w:p>
    <w:p w:rsidR="00000000" w:rsidDel="00000000" w:rsidP="00000000" w:rsidRDefault="00000000" w:rsidRPr="00000000" w14:paraId="0000003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errors.append("</w:t>
      </w:r>
      <w:r w:rsidDel="00000000" w:rsidR="00000000" w:rsidRPr="00000000">
        <w:rPr>
          <w:rFonts w:ascii="Roboto Mono" w:cs="Roboto Mono" w:eastAsia="Roboto Mono" w:hAnsi="Roboto Mono"/>
          <w:color w:val="37474f"/>
          <w:sz w:val="18"/>
          <w:szCs w:val="18"/>
          <w:rtl w:val="0"/>
        </w:rPr>
        <w:t xml:space="preserve">Correo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electrónico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válido.</w:t>
      </w: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31">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Validate CURP</w:t>
      </w:r>
    </w:p>
    <w:p w:rsidR="00000000" w:rsidDel="00000000" w:rsidP="00000000" w:rsidRDefault="00000000" w:rsidRPr="00000000" w14:paraId="0000003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if not re.fullmatch(r"</w:t>
      </w:r>
      <w:r w:rsidDel="00000000" w:rsidR="00000000" w:rsidRPr="00000000">
        <w:rPr>
          <w:rFonts w:ascii="Roboto Mono" w:cs="Roboto Mono" w:eastAsia="Roboto Mono" w:hAnsi="Roboto Mono"/>
          <w:color w:val="37474f"/>
          <w:sz w:val="18"/>
          <w:szCs w:val="18"/>
          <w:rtl w:val="0"/>
        </w:rPr>
        <w:t xml:space="preserve">[A-Z]{</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}\d{</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}[HM][A-Z]{</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}\d{</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curp):</w:t>
      </w:r>
    </w:p>
    <w:p w:rsidR="00000000" w:rsidDel="00000000" w:rsidP="00000000" w:rsidRDefault="00000000" w:rsidRPr="00000000" w14:paraId="0000003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errors.append("</w:t>
      </w:r>
      <w:r w:rsidDel="00000000" w:rsidR="00000000" w:rsidRPr="00000000">
        <w:rPr>
          <w:rFonts w:ascii="Roboto Mono" w:cs="Roboto Mono" w:eastAsia="Roboto Mono" w:hAnsi="Roboto Mono"/>
          <w:color w:val="37474f"/>
          <w:sz w:val="18"/>
          <w:szCs w:val="18"/>
          <w:rtl w:val="0"/>
        </w:rPr>
        <w:t xml:space="preserve">CURP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válida.</w:t>
      </w: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35">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Validate RFC</w:t>
      </w:r>
    </w:p>
    <w:p w:rsidR="00000000" w:rsidDel="00000000" w:rsidP="00000000" w:rsidRDefault="00000000" w:rsidRPr="00000000" w14:paraId="0000003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if not re.fullmatch(r"</w:t>
      </w:r>
      <w:r w:rsidDel="00000000" w:rsidR="00000000" w:rsidRPr="00000000">
        <w:rPr>
          <w:rFonts w:ascii="Roboto Mono" w:cs="Roboto Mono" w:eastAsia="Roboto Mono" w:hAnsi="Roboto Mono"/>
          <w:color w:val="37474f"/>
          <w:sz w:val="18"/>
          <w:szCs w:val="18"/>
          <w:rtl w:val="0"/>
        </w:rPr>
        <w:t xml:space="preserve">[A-ZÑ&amp;]{</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}\d{</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}[A-Z0-9]{</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rfc):</w:t>
      </w:r>
    </w:p>
    <w:p w:rsidR="00000000" w:rsidDel="00000000" w:rsidP="00000000" w:rsidRDefault="00000000" w:rsidRPr="00000000" w14:paraId="0000003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errors.append("</w:t>
      </w:r>
      <w:r w:rsidDel="00000000" w:rsidR="00000000" w:rsidRPr="00000000">
        <w:rPr>
          <w:rFonts w:ascii="Roboto Mono" w:cs="Roboto Mono" w:eastAsia="Roboto Mono" w:hAnsi="Roboto Mono"/>
          <w:color w:val="37474f"/>
          <w:sz w:val="18"/>
          <w:szCs w:val="18"/>
          <w:rtl w:val="0"/>
        </w:rPr>
        <w:t xml:space="preserve">RFC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válido.</w:t>
      </w: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39">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Validate IPv4 address</w:t>
      </w:r>
    </w:p>
    <w:p w:rsidR="00000000" w:rsidDel="00000000" w:rsidP="00000000" w:rsidRDefault="00000000" w:rsidRPr="00000000" w14:paraId="0000003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if not re.fullmatch(r"</w:t>
      </w:r>
      <w:r w:rsidDel="00000000" w:rsidR="00000000" w:rsidRPr="00000000">
        <w:rPr>
          <w:rFonts w:ascii="Roboto Mono" w:cs="Roboto Mono" w:eastAsia="Roboto Mono" w:hAnsi="Roboto Mono"/>
          <w:color w:val="37474f"/>
          <w:sz w:val="18"/>
          <w:szCs w:val="18"/>
          <w:rtl w:val="0"/>
        </w:rPr>
        <w:t xml:space="preserve">(\d{</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}\d{</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ip) or not all(0 &lt;= int(part) &lt;= 255 for part in ip.split('.')):</w:t>
      </w:r>
    </w:p>
    <w:p w:rsidR="00000000" w:rsidDel="00000000" w:rsidP="00000000" w:rsidRDefault="00000000" w:rsidRPr="00000000" w14:paraId="0000003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errors.append("</w:t>
      </w:r>
      <w:r w:rsidDel="00000000" w:rsidR="00000000" w:rsidRPr="00000000">
        <w:rPr>
          <w:rFonts w:ascii="Roboto Mono" w:cs="Roboto Mono" w:eastAsia="Roboto Mono" w:hAnsi="Roboto Mono"/>
          <w:color w:val="37474f"/>
          <w:sz w:val="18"/>
          <w:szCs w:val="18"/>
          <w:rtl w:val="0"/>
        </w:rPr>
        <w:t xml:space="preserve">Dirección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válida.</w:t>
      </w: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3D">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Validate birthday</w:t>
      </w:r>
    </w:p>
    <w:p w:rsidR="00000000" w:rsidDel="00000000" w:rsidP="00000000" w:rsidRDefault="00000000" w:rsidRPr="00000000" w14:paraId="0000003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if not re.fullmatch(r"</w:t>
      </w:r>
      <w:r w:rsidDel="00000000" w:rsidR="00000000" w:rsidRPr="00000000">
        <w:rPr>
          <w:rFonts w:ascii="Roboto Mono" w:cs="Roboto Mono" w:eastAsia="Roboto Mono" w:hAnsi="Roboto Mono"/>
          <w:color w:val="37474f"/>
          <w:sz w:val="18"/>
          <w:szCs w:val="18"/>
          <w:rtl w:val="0"/>
        </w:rPr>
        <w:t xml:space="preserve">\d{</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}/\d{</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}/\d{</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birthday):</w:t>
      </w:r>
    </w:p>
    <w:p w:rsidR="00000000" w:rsidDel="00000000" w:rsidP="00000000" w:rsidRDefault="00000000" w:rsidRPr="00000000" w14:paraId="0000004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errors.append("</w:t>
      </w:r>
      <w:r w:rsidDel="00000000" w:rsidR="00000000" w:rsidRPr="00000000">
        <w:rPr>
          <w:rFonts w:ascii="Roboto Mono" w:cs="Roboto Mono" w:eastAsia="Roboto Mono" w:hAnsi="Roboto Mono"/>
          <w:color w:val="37474f"/>
          <w:sz w:val="18"/>
          <w:szCs w:val="18"/>
          <w:rtl w:val="0"/>
        </w:rPr>
        <w:t xml:space="preserve">Fecha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cumpleaños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estar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DD/MM/AA.</w:t>
      </w: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41">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Show errors or success message</w:t>
      </w:r>
    </w:p>
    <w:p w:rsidR="00000000" w:rsidDel="00000000" w:rsidP="00000000" w:rsidRDefault="00000000" w:rsidRPr="00000000" w14:paraId="0000004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if errors:</w:t>
      </w:r>
    </w:p>
    <w:p w:rsidR="00000000" w:rsidDel="00000000" w:rsidP="00000000" w:rsidRDefault="00000000" w:rsidRPr="00000000" w14:paraId="0000004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        messagebox.showerror("</w:t>
      </w:r>
      <w:r w:rsidDel="00000000" w:rsidR="00000000" w:rsidRPr="00000000">
        <w:rPr>
          <w:rFonts w:ascii="Roboto Mono" w:cs="Roboto Mono" w:eastAsia="Roboto Mono" w:hAnsi="Roboto Mono"/>
          <w:color w:val="37474f"/>
          <w:sz w:val="18"/>
          <w:szCs w:val="18"/>
          <w:rtl w:val="0"/>
        </w:rPr>
        <w:t xml:space="preserve">Errores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validación</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.join(errors))</w:t>
      </w: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messagebox.showinfo(</w:t>
      </w:r>
      <w:r w:rsidDel="00000000" w:rsidR="00000000" w:rsidRPr="00000000">
        <w:rPr>
          <w:rFonts w:ascii="Roboto Mono" w:cs="Roboto Mono" w:eastAsia="Roboto Mono" w:hAnsi="Roboto Mono"/>
          <w:color w:val="188038"/>
          <w:sz w:val="18"/>
          <w:szCs w:val="18"/>
          <w:rtl w:val="0"/>
        </w:rPr>
        <w:t xml:space="preserve">"Éxito"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"Todos los datos son válidos."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Create the main window</w:t>
      </w:r>
    </w:p>
    <w:p w:rsidR="00000000" w:rsidDel="00000000" w:rsidP="00000000" w:rsidRDefault="00000000" w:rsidRPr="00000000" w14:paraId="00000049">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tk.Tk()</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root.title(</w:t>
      </w:r>
      <w:r w:rsidDel="00000000" w:rsidR="00000000" w:rsidRPr="00000000">
        <w:rPr>
          <w:rFonts w:ascii="Roboto Mono" w:cs="Roboto Mono" w:eastAsia="Roboto Mono" w:hAnsi="Roboto Mono"/>
          <w:color w:val="188038"/>
          <w:sz w:val="18"/>
          <w:szCs w:val="18"/>
          <w:rtl w:val="0"/>
        </w:rPr>
        <w:t xml:space="preserve">"Formulario de datos personales"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B">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root.geometry(</w:t>
      </w:r>
      <w:r w:rsidDel="00000000" w:rsidR="00000000" w:rsidRPr="00000000">
        <w:rPr>
          <w:rFonts w:ascii="Roboto Mono" w:cs="Roboto Mono" w:eastAsia="Roboto Mono" w:hAnsi="Roboto Mono"/>
          <w:color w:val="188038"/>
          <w:sz w:val="18"/>
          <w:szCs w:val="18"/>
          <w:rtl w:val="0"/>
        </w:rPr>
        <w:t xml:space="preserve">"400x400"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Labels and Entry fields</w:t>
      </w:r>
    </w:p>
    <w:p w:rsidR="00000000" w:rsidDel="00000000" w:rsidP="00000000" w:rsidRDefault="00000000" w:rsidRPr="00000000" w14:paraId="0000004E">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fields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"Teléfono (10 dígitos):"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"phone_entry"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"Correo electrónico:"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"email_entry"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"CURP:"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"curp_entry"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"RFC:"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"rfc_entry"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"Dirección IP v4:"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"ip_entry"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"Fecha de cumpleaños (DD/MM/AA):"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"birthday_entry"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entries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(label_text,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var_name)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enumerate</w:t>
      </w:r>
      <w:r w:rsidDel="00000000" w:rsidR="00000000" w:rsidRPr="00000000">
        <w:rPr>
          <w:rFonts w:ascii="Roboto Mono" w:cs="Roboto Mono" w:eastAsia="Roboto Mono" w:hAnsi="Roboto Mono"/>
          <w:color w:val="37474f"/>
          <w:sz w:val="18"/>
          <w:szCs w:val="18"/>
          <w:rtl w:val="0"/>
        </w:rPr>
        <w:t xml:space="preserve">(fields):</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label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tk.Label(root,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text=label_text,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anchor=</w:t>
      </w:r>
      <w:r w:rsidDel="00000000" w:rsidR="00000000" w:rsidRPr="00000000">
        <w:rPr>
          <w:rFonts w:ascii="Roboto Mono" w:cs="Roboto Mono" w:eastAsia="Roboto Mono" w:hAnsi="Roboto Mono"/>
          <w:color w:val="188038"/>
          <w:sz w:val="18"/>
          <w:szCs w:val="18"/>
          <w:rtl w:val="0"/>
        </w:rPr>
        <w:t xml:space="preserve">"w"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label.grid(row=i,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padx=</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pady=</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sticky=</w:t>
      </w:r>
      <w:r w:rsidDel="00000000" w:rsidR="00000000" w:rsidRPr="00000000">
        <w:rPr>
          <w:rFonts w:ascii="Roboto Mono" w:cs="Roboto Mono" w:eastAsia="Roboto Mono" w:hAnsi="Roboto Mono"/>
          <w:color w:val="188038"/>
          <w:sz w:val="18"/>
          <w:szCs w:val="18"/>
          <w:rtl w:val="0"/>
        </w:rPr>
        <w:t xml:space="preserve">"w"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tk.Entry(root,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width=</w:t>
      </w:r>
      <w:r w:rsidDel="00000000" w:rsidR="00000000" w:rsidRPr="00000000">
        <w:rPr>
          <w:rFonts w:ascii="Roboto Mono" w:cs="Roboto Mono" w:eastAsia="Roboto Mono" w:hAnsi="Roboto Mono"/>
          <w:color w:val="c5221f"/>
          <w:sz w:val="18"/>
          <w:szCs w:val="18"/>
          <w:rtl w:val="0"/>
        </w:rPr>
        <w:t xml:space="preserve">30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entry.grid(row=i,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padx=</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pady=</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entries[var_name]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entry</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Map entry variables</w:t>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phone_entry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entries[</w:t>
      </w:r>
      <w:r w:rsidDel="00000000" w:rsidR="00000000" w:rsidRPr="00000000">
        <w:rPr>
          <w:rFonts w:ascii="Roboto Mono" w:cs="Roboto Mono" w:eastAsia="Roboto Mono" w:hAnsi="Roboto Mono"/>
          <w:color w:val="188038"/>
          <w:sz w:val="18"/>
          <w:szCs w:val="18"/>
          <w:rtl w:val="0"/>
        </w:rPr>
        <w:t xml:space="preserve">"phone_entry"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email_entry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entries[</w:t>
      </w:r>
      <w:r w:rsidDel="00000000" w:rsidR="00000000" w:rsidRPr="00000000">
        <w:rPr>
          <w:rFonts w:ascii="Roboto Mono" w:cs="Roboto Mono" w:eastAsia="Roboto Mono" w:hAnsi="Roboto Mono"/>
          <w:color w:val="188038"/>
          <w:sz w:val="18"/>
          <w:szCs w:val="18"/>
          <w:rtl w:val="0"/>
        </w:rPr>
        <w:t xml:space="preserve">"email_entry"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curp_entry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entries[</w:t>
      </w:r>
      <w:r w:rsidDel="00000000" w:rsidR="00000000" w:rsidRPr="00000000">
        <w:rPr>
          <w:rFonts w:ascii="Roboto Mono" w:cs="Roboto Mono" w:eastAsia="Roboto Mono" w:hAnsi="Roboto Mono"/>
          <w:color w:val="188038"/>
          <w:sz w:val="18"/>
          <w:szCs w:val="18"/>
          <w:rtl w:val="0"/>
        </w:rPr>
        <w:t xml:space="preserve">"curp_entry"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rfc_entry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entries[</w:t>
      </w:r>
      <w:r w:rsidDel="00000000" w:rsidR="00000000" w:rsidRPr="00000000">
        <w:rPr>
          <w:rFonts w:ascii="Roboto Mono" w:cs="Roboto Mono" w:eastAsia="Roboto Mono" w:hAnsi="Roboto Mono"/>
          <w:color w:val="188038"/>
          <w:sz w:val="18"/>
          <w:szCs w:val="18"/>
          <w:rtl w:val="0"/>
        </w:rPr>
        <w:t xml:space="preserve">"rfc_entry"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ip_entry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entries[</w:t>
      </w:r>
      <w:r w:rsidDel="00000000" w:rsidR="00000000" w:rsidRPr="00000000">
        <w:rPr>
          <w:rFonts w:ascii="Roboto Mono" w:cs="Roboto Mono" w:eastAsia="Roboto Mono" w:hAnsi="Roboto Mono"/>
          <w:color w:val="188038"/>
          <w:sz w:val="18"/>
          <w:szCs w:val="18"/>
          <w:rtl w:val="0"/>
        </w:rPr>
        <w:t xml:space="preserve">"ip_entry"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5">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birthday_entry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entries[</w:t>
      </w:r>
      <w:r w:rsidDel="00000000" w:rsidR="00000000" w:rsidRPr="00000000">
        <w:rPr>
          <w:rFonts w:ascii="Roboto Mono" w:cs="Roboto Mono" w:eastAsia="Roboto Mono" w:hAnsi="Roboto Mono"/>
          <w:color w:val="188038"/>
          <w:sz w:val="18"/>
          <w:szCs w:val="18"/>
          <w:rtl w:val="0"/>
        </w:rPr>
        <w:t xml:space="preserve">"birthday_entry"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Submit button</w:t>
      </w:r>
    </w:p>
    <w:p w:rsidR="00000000" w:rsidDel="00000000" w:rsidP="00000000" w:rsidRDefault="00000000" w:rsidRPr="00000000" w14:paraId="00000068">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submit_button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tk.Button(root,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w:t>
      </w:r>
      <w:r w:rsidDel="00000000" w:rsidR="00000000" w:rsidRPr="00000000">
        <w:rPr>
          <w:rFonts w:ascii="Roboto Mono" w:cs="Roboto Mono" w:eastAsia="Roboto Mono" w:hAnsi="Roboto Mono"/>
          <w:color w:val="188038"/>
          <w:sz w:val="18"/>
          <w:szCs w:val="18"/>
          <w:rtl w:val="0"/>
        </w:rPr>
        <w:t xml:space="preserve">"Validar y Enviar"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command=validate_and_submit)</w:t>
      </w: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submit_button.grid(row=</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(fields),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columnspan=</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pady=</w:t>
      </w:r>
      <w:r w:rsidDel="00000000" w:rsidR="00000000" w:rsidRPr="00000000">
        <w:rPr>
          <w:rFonts w:ascii="Roboto Mono" w:cs="Roboto Mono" w:eastAsia="Roboto Mono" w:hAnsi="Roboto Mono"/>
          <w:color w:val="c5221f"/>
          <w:sz w:val="18"/>
          <w:szCs w:val="18"/>
          <w:rtl w:val="0"/>
        </w:rPr>
        <w:t xml:space="preserve">20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Run the application</w:t>
      </w:r>
    </w:p>
    <w:p w:rsidR="00000000" w:rsidDel="00000000" w:rsidP="00000000" w:rsidRDefault="00000000" w:rsidRPr="00000000" w14:paraId="0000006C">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root.mainloop()</w:t>
      </w:r>
      <w:r w:rsidDel="00000000" w:rsidR="00000000" w:rsidRPr="00000000">
        <w:rPr>
          <w:rtl w:val="0"/>
        </w:rPr>
      </w:r>
    </w:p>
    <w:p w:rsidR="00000000" w:rsidDel="00000000" w:rsidP="00000000" w:rsidRDefault="00000000" w:rsidRPr="00000000" w14:paraId="0000006D">
      <w:pPr>
        <w:pStyle w:val="Subtitle"/>
        <w:rPr>
          <w:rFonts w:ascii="Lexend" w:cs="Lexend" w:eastAsia="Lexend" w:hAnsi="Lexend"/>
        </w:rPr>
      </w:pPr>
      <w:bookmarkStart w:colFirst="0" w:colLast="0" w:name="_r1wxic7u7n48" w:id="7"/>
      <w:bookmarkEnd w:id="7"/>
      <w:r w:rsidDel="00000000" w:rsidR="00000000" w:rsidRPr="00000000">
        <w:rPr>
          <w:rtl w:val="0"/>
        </w:rPr>
        <w:t xml:space="preserve"></w:t>
      </w:r>
      <w:r w:rsidDel="00000000" w:rsidR="00000000" w:rsidRPr="00000000">
        <w:rPr>
          <w:rFonts w:ascii="Lexend" w:cs="Lexend" w:eastAsia="Lexend" w:hAnsi="Lexend"/>
          <w:rtl w:val="0"/>
        </w:rPr>
        <w:t xml:space="preserve">Pruebas:</w:t>
      </w:r>
    </w:p>
    <w:p w:rsidR="00000000" w:rsidDel="00000000" w:rsidP="00000000" w:rsidRDefault="00000000" w:rsidRPr="00000000" w14:paraId="0000006E">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5731200" cy="32258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5731200" cy="3429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Lexend" w:cs="Lexend" w:eastAsia="Lexend" w:hAnsi="Lexend"/>
        </w:rPr>
      </w:pPr>
      <w:r w:rsidDel="00000000" w:rsidR="00000000" w:rsidRPr="00000000">
        <w:rPr>
          <w:rFonts w:ascii="Lexend" w:cs="Lexend" w:eastAsia="Lexend" w:hAnsi="Lexend"/>
          <w:rtl w:val="0"/>
        </w:rPr>
        <w:t xml:space="preserve">Estas capturas muestran el resultado de la validación cuando todos los datos son correctos.</w:t>
      </w:r>
    </w:p>
    <w:p w:rsidR="00000000" w:rsidDel="00000000" w:rsidP="00000000" w:rsidRDefault="00000000" w:rsidRPr="00000000" w14:paraId="00000071">
      <w:pPr>
        <w:rPr>
          <w:rFonts w:ascii="Lexend" w:cs="Lexend" w:eastAsia="Lexend" w:hAnsi="Lexend"/>
        </w:rPr>
      </w:pPr>
      <w:r w:rsidDel="00000000" w:rsidR="00000000" w:rsidRPr="00000000">
        <w:rPr>
          <w:rtl w:val="0"/>
        </w:rPr>
      </w:r>
    </w:p>
    <w:p w:rsidR="00000000" w:rsidDel="00000000" w:rsidP="00000000" w:rsidRDefault="00000000" w:rsidRPr="00000000" w14:paraId="00000072">
      <w:pPr>
        <w:rPr>
          <w:rFonts w:ascii="Lexend" w:cs="Lexend" w:eastAsia="Lexend" w:hAnsi="Lexend"/>
        </w:rPr>
      </w:pPr>
      <w:r w:rsidDel="00000000" w:rsidR="00000000" w:rsidRPr="00000000">
        <w:rPr>
          <w:rFonts w:ascii="Lexend" w:cs="Lexend" w:eastAsia="Lexend" w:hAnsi="Lexend"/>
          <w:rtl w:val="0"/>
        </w:rPr>
        <w:t xml:space="preserve">Ahora veamos el caso cuando alguno de los datos no son correctos.</w:t>
      </w:r>
    </w:p>
    <w:p w:rsidR="00000000" w:rsidDel="00000000" w:rsidP="00000000" w:rsidRDefault="00000000" w:rsidRPr="00000000" w14:paraId="00000073">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5731200" cy="36957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Lexend" w:cs="Lexend" w:eastAsia="Lexend" w:hAnsi="Lexend"/>
        </w:rPr>
      </w:pPr>
      <w:r w:rsidDel="00000000" w:rsidR="00000000" w:rsidRPr="00000000">
        <w:rPr>
          <w:rFonts w:ascii="Lexend" w:cs="Lexend" w:eastAsia="Lexend" w:hAnsi="Lexend"/>
          <w:rtl w:val="0"/>
        </w:rPr>
        <w:t xml:space="preserve">Aquí le moví un poco el RFC, pero el error principal es que puse un dígito de más.</w:t>
      </w:r>
    </w:p>
    <w:p w:rsidR="00000000" w:rsidDel="00000000" w:rsidP="00000000" w:rsidRDefault="00000000" w:rsidRPr="00000000" w14:paraId="00000075">
      <w:pPr>
        <w:rPr>
          <w:rFonts w:ascii="Lexend" w:cs="Lexend" w:eastAsia="Lexend" w:hAnsi="Lexend"/>
        </w:rPr>
      </w:pPr>
      <w:r w:rsidDel="00000000" w:rsidR="00000000" w:rsidRPr="00000000">
        <w:rPr>
          <w:rtl w:val="0"/>
        </w:rPr>
      </w:r>
    </w:p>
    <w:p w:rsidR="00000000" w:rsidDel="00000000" w:rsidP="00000000" w:rsidRDefault="00000000" w:rsidRPr="00000000" w14:paraId="00000076">
      <w:pPr>
        <w:rPr>
          <w:rFonts w:ascii="Lexend" w:cs="Lexend" w:eastAsia="Lexend" w:hAnsi="Lexend"/>
        </w:rPr>
      </w:pPr>
      <w:r w:rsidDel="00000000" w:rsidR="00000000" w:rsidRPr="00000000">
        <w:rPr>
          <w:rFonts w:ascii="Lexend" w:cs="Lexend" w:eastAsia="Lexend" w:hAnsi="Lexend"/>
          <w:rtl w:val="0"/>
        </w:rPr>
        <w:t xml:space="preserve">Y ahora dejaremos unos campos en blancos para ver cómo se comporta el software.</w:t>
      </w:r>
    </w:p>
    <w:p w:rsidR="00000000" w:rsidDel="00000000" w:rsidP="00000000" w:rsidRDefault="00000000" w:rsidRPr="00000000" w14:paraId="00000077">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5731200" cy="24257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Subtitle"/>
        <w:rPr>
          <w:rFonts w:ascii="Lexend" w:cs="Lexend" w:eastAsia="Lexend" w:hAnsi="Lexend"/>
        </w:rPr>
      </w:pPr>
      <w:bookmarkStart w:colFirst="0" w:colLast="0" w:name="_up86r772kfeq" w:id="8"/>
      <w:bookmarkEnd w:id="8"/>
      <w:r w:rsidDel="00000000" w:rsidR="00000000" w:rsidRPr="00000000">
        <w:rPr>
          <w:rFonts w:ascii="Lexend" w:cs="Lexend" w:eastAsia="Lexend" w:hAnsi="Lexend"/>
          <w:rtl w:val="0"/>
        </w:rPr>
        <w:t xml:space="preserve">Conclusión:</w:t>
      </w:r>
    </w:p>
    <w:p w:rsidR="00000000" w:rsidDel="00000000" w:rsidP="00000000" w:rsidRDefault="00000000" w:rsidRPr="00000000" w14:paraId="00000079">
      <w:pPr>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Para esta actividad la verdad si me puse un tiro con el código, porqué la verdad siempre he sido muy malo para teoría de la computación, terriblemente malo, así que me tuve que avocar a la programación de la interfaz gráfica para que mis compañeros de equipo me </w:t>
      </w:r>
      <w:r w:rsidDel="00000000" w:rsidR="00000000" w:rsidRPr="00000000">
        <w:rPr>
          <w:rFonts w:ascii="Consolas" w:cs="Consolas" w:eastAsia="Consolas" w:hAnsi="Consolas"/>
          <w:sz w:val="28"/>
          <w:szCs w:val="28"/>
          <w:rtl w:val="0"/>
        </w:rPr>
        <w:t xml:space="preserve">ayudasen</w:t>
      </w:r>
      <w:r w:rsidDel="00000000" w:rsidR="00000000" w:rsidRPr="00000000">
        <w:rPr>
          <w:rFonts w:ascii="Consolas" w:cs="Consolas" w:eastAsia="Consolas" w:hAnsi="Consolas"/>
          <w:sz w:val="28"/>
          <w:szCs w:val="28"/>
          <w:rtl w:val="0"/>
        </w:rPr>
        <w:t xml:space="preserve"> a programar la parte de la funcionalidad en cuanto a la validación con expresiones regulares.</w:t>
      </w:r>
    </w:p>
    <w:p w:rsidR="00000000" w:rsidDel="00000000" w:rsidP="00000000" w:rsidRDefault="00000000" w:rsidRPr="00000000" w14:paraId="0000007A">
      <w:pPr>
        <w:jc w:val="both"/>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7B">
      <w:pPr>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Así que espero poder recordar algo de la teoría de la computación, que por desgracia no encuentro mis apuntes de ese semestre. </w:t>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Lexend Medium">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luis.munoz.m@academicos.udg.mx"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 Id="rId3" Type="http://schemas.openxmlformats.org/officeDocument/2006/relationships/font" Target="fonts/Lexend-regular.ttf"/><Relationship Id="rId4" Type="http://schemas.openxmlformats.org/officeDocument/2006/relationships/font" Target="fonts/Lexend-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