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A8F5" w14:textId="3F8F7CB4" w:rsidR="00A675C2" w:rsidRDefault="00200885">
      <w:hyperlink r:id="rId4" w:history="1">
        <w:r w:rsidRPr="00A72E2C">
          <w:rPr>
            <w:rStyle w:val="Hipervnculo"/>
          </w:rPr>
          <w:t>https://www.figma.com/file/aqnVqKu9YiqiIAJremGZkM/mockup_parcial1?type=design&amp;node-id=0%3A1&amp;mode=design&amp;t=t2hiuAKd7wgvtOIZ-1</w:t>
        </w:r>
      </w:hyperlink>
      <w:r>
        <w:t xml:space="preserve"> </w:t>
      </w:r>
    </w:p>
    <w:sectPr w:rsidR="00A67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1E"/>
    <w:rsid w:val="00200885"/>
    <w:rsid w:val="0029491E"/>
    <w:rsid w:val="00770D8F"/>
    <w:rsid w:val="00A6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F9CF"/>
  <w15:chartTrackingRefBased/>
  <w15:docId w15:val="{65CE8FAF-3985-4AAA-ACF1-F98594A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08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aqnVqKu9YiqiIAJremGZkM/mockup_parcial1?type=design&amp;node-id=0%3A1&amp;mode=design&amp;t=t2hiuAKd7wgvtOIZ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BARRIOS BADEL</dc:creator>
  <cp:keywords/>
  <dc:description/>
  <cp:lastModifiedBy>JUAN CAMILO BARRIOS BADEL</cp:lastModifiedBy>
  <cp:revision>2</cp:revision>
  <dcterms:created xsi:type="dcterms:W3CDTF">2023-08-31T00:35:00Z</dcterms:created>
  <dcterms:modified xsi:type="dcterms:W3CDTF">2023-08-31T00:47:00Z</dcterms:modified>
</cp:coreProperties>
</file>