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EC4EA" w14:textId="08254BAB" w:rsidR="00184A24" w:rsidRPr="00A07A55" w:rsidRDefault="00C53E48" w:rsidP="00184A24">
      <w:pPr>
        <w:rPr>
          <w:sz w:val="22"/>
          <w:szCs w:val="22"/>
        </w:rPr>
      </w:pPr>
      <w:r w:rsidRPr="00A07A55">
        <w:rPr>
          <w:sz w:val="22"/>
          <w:szCs w:val="22"/>
        </w:rPr>
        <w:t>EL Carmen de Viboral</w:t>
      </w:r>
      <w:r w:rsidR="00393A91" w:rsidRPr="00A07A55">
        <w:rPr>
          <w:sz w:val="22"/>
          <w:szCs w:val="22"/>
        </w:rPr>
        <w:t xml:space="preserve">, </w:t>
      </w:r>
      <w:r w:rsidR="00CC5359" w:rsidRPr="00A07A55">
        <w:rPr>
          <w:sz w:val="22"/>
          <w:szCs w:val="22"/>
        </w:rPr>
        <w:t>1</w:t>
      </w:r>
      <w:r w:rsidR="00275A1C">
        <w:rPr>
          <w:sz w:val="22"/>
          <w:szCs w:val="22"/>
        </w:rPr>
        <w:t>5</w:t>
      </w:r>
      <w:r w:rsidR="00393A91" w:rsidRPr="00A07A55">
        <w:rPr>
          <w:sz w:val="22"/>
          <w:szCs w:val="22"/>
        </w:rPr>
        <w:t xml:space="preserve"> de </w:t>
      </w:r>
      <w:r w:rsidR="002F1871" w:rsidRPr="00A07A55">
        <w:rPr>
          <w:sz w:val="22"/>
          <w:szCs w:val="22"/>
        </w:rPr>
        <w:t>f</w:t>
      </w:r>
      <w:r w:rsidR="00CC5359" w:rsidRPr="00A07A55">
        <w:rPr>
          <w:sz w:val="22"/>
          <w:szCs w:val="22"/>
        </w:rPr>
        <w:t>ebrero de</w:t>
      </w:r>
      <w:r w:rsidR="00393A91" w:rsidRPr="00A07A55">
        <w:rPr>
          <w:sz w:val="22"/>
          <w:szCs w:val="22"/>
        </w:rPr>
        <w:t xml:space="preserve"> 2022.</w:t>
      </w:r>
    </w:p>
    <w:p w14:paraId="7A67B9CA" w14:textId="5572A1EE" w:rsidR="00C53E48" w:rsidRPr="00A07A55" w:rsidRDefault="00C53E48" w:rsidP="00184A24">
      <w:pPr>
        <w:rPr>
          <w:sz w:val="22"/>
          <w:szCs w:val="22"/>
        </w:rPr>
      </w:pPr>
    </w:p>
    <w:p w14:paraId="18261AE0" w14:textId="77777777" w:rsidR="00B4043B" w:rsidRPr="00A07A55" w:rsidRDefault="00B4043B" w:rsidP="00184A24">
      <w:pPr>
        <w:rPr>
          <w:sz w:val="22"/>
          <w:szCs w:val="22"/>
        </w:rPr>
      </w:pPr>
    </w:p>
    <w:p w14:paraId="29BAF936" w14:textId="15504780" w:rsidR="00393A91" w:rsidRPr="006016B9" w:rsidRDefault="00275A1C" w:rsidP="00184A24">
      <w:pPr>
        <w:rPr>
          <w:sz w:val="22"/>
          <w:szCs w:val="22"/>
        </w:rPr>
      </w:pPr>
      <w:r w:rsidRPr="006016B9">
        <w:rPr>
          <w:sz w:val="22"/>
          <w:szCs w:val="22"/>
        </w:rPr>
        <w:t>Señores(as)</w:t>
      </w:r>
    </w:p>
    <w:p w14:paraId="73006DE8" w14:textId="7A8E7C5F" w:rsidR="00275A1C" w:rsidRPr="006016B9" w:rsidRDefault="00275A1C" w:rsidP="00184A24">
      <w:pPr>
        <w:rPr>
          <w:sz w:val="22"/>
          <w:szCs w:val="22"/>
        </w:rPr>
      </w:pPr>
      <w:r w:rsidRPr="006016B9">
        <w:rPr>
          <w:sz w:val="22"/>
          <w:szCs w:val="22"/>
        </w:rPr>
        <w:t>SECRETARIOS(AS) DE DESPACHO</w:t>
      </w:r>
    </w:p>
    <w:p w14:paraId="26FF71A4" w14:textId="2DD0B89D" w:rsidR="00275A1C" w:rsidRPr="006016B9" w:rsidRDefault="00275A1C" w:rsidP="00184A24">
      <w:pPr>
        <w:rPr>
          <w:sz w:val="22"/>
          <w:szCs w:val="22"/>
        </w:rPr>
      </w:pPr>
      <w:r w:rsidRPr="006016B9">
        <w:rPr>
          <w:sz w:val="22"/>
          <w:szCs w:val="22"/>
        </w:rPr>
        <w:t>Administración Municipal</w:t>
      </w:r>
    </w:p>
    <w:p w14:paraId="6DF5DFEB" w14:textId="19D48CFB" w:rsidR="00393A91" w:rsidRPr="00A07A55" w:rsidRDefault="00393A91" w:rsidP="00184A24">
      <w:pPr>
        <w:rPr>
          <w:sz w:val="22"/>
          <w:szCs w:val="22"/>
        </w:rPr>
      </w:pPr>
      <w:r w:rsidRPr="006016B9">
        <w:rPr>
          <w:sz w:val="22"/>
          <w:szCs w:val="22"/>
        </w:rPr>
        <w:t>El Carmen de Viboral</w:t>
      </w:r>
    </w:p>
    <w:p w14:paraId="6E516B36" w14:textId="299ACBB4" w:rsidR="00393A91" w:rsidRPr="00A07A55" w:rsidRDefault="00393A91" w:rsidP="00184A24">
      <w:pPr>
        <w:rPr>
          <w:sz w:val="22"/>
          <w:szCs w:val="22"/>
        </w:rPr>
      </w:pPr>
    </w:p>
    <w:p w14:paraId="39B0B8D5" w14:textId="7366E5A5" w:rsidR="00793D44" w:rsidRPr="00A07A55" w:rsidRDefault="00393A91" w:rsidP="00184A24">
      <w:pPr>
        <w:rPr>
          <w:sz w:val="22"/>
          <w:szCs w:val="22"/>
          <w:u w:val="single"/>
        </w:rPr>
      </w:pPr>
      <w:r w:rsidRPr="00A07A55">
        <w:rPr>
          <w:b/>
          <w:bCs/>
          <w:sz w:val="22"/>
          <w:szCs w:val="22"/>
        </w:rPr>
        <w:t>Referencia:</w:t>
      </w:r>
      <w:r w:rsidRPr="00A07A55">
        <w:rPr>
          <w:sz w:val="22"/>
          <w:szCs w:val="22"/>
        </w:rPr>
        <w:t xml:space="preserve"> </w:t>
      </w:r>
      <w:r w:rsidR="00184A24" w:rsidRPr="00A07A55">
        <w:rPr>
          <w:sz w:val="22"/>
          <w:szCs w:val="22"/>
        </w:rPr>
        <w:t xml:space="preserve">  </w:t>
      </w:r>
      <w:r w:rsidR="00CC5359" w:rsidRPr="00A07A55">
        <w:rPr>
          <w:sz w:val="22"/>
          <w:szCs w:val="22"/>
          <w:u w:val="single"/>
        </w:rPr>
        <w:t>Convocatoria a conformar la Brigada de Emergencias</w:t>
      </w:r>
    </w:p>
    <w:p w14:paraId="46BF8DD2" w14:textId="77777777" w:rsidR="00793D44" w:rsidRPr="00A07A55" w:rsidRDefault="00793D44" w:rsidP="00184A24">
      <w:pPr>
        <w:rPr>
          <w:sz w:val="22"/>
          <w:szCs w:val="22"/>
        </w:rPr>
      </w:pPr>
    </w:p>
    <w:p w14:paraId="08325476" w14:textId="77777777" w:rsidR="00490FD4" w:rsidRDefault="00490FD4" w:rsidP="000D7A62">
      <w:pPr>
        <w:rPr>
          <w:sz w:val="22"/>
          <w:szCs w:val="22"/>
        </w:rPr>
      </w:pPr>
    </w:p>
    <w:p w14:paraId="0F077F50" w14:textId="7EABA6F6" w:rsidR="000D7A62" w:rsidRPr="00A07A55" w:rsidRDefault="000D7A62" w:rsidP="000D7A62">
      <w:pPr>
        <w:rPr>
          <w:sz w:val="22"/>
          <w:szCs w:val="22"/>
        </w:rPr>
      </w:pPr>
      <w:r w:rsidRPr="00A07A55">
        <w:rPr>
          <w:sz w:val="22"/>
          <w:szCs w:val="22"/>
        </w:rPr>
        <w:t>Cordial saludo,</w:t>
      </w:r>
    </w:p>
    <w:p w14:paraId="34981AAB" w14:textId="0E5B2CF3" w:rsidR="0049505A" w:rsidRPr="00A07A55" w:rsidRDefault="0049505A" w:rsidP="009D40E7">
      <w:pPr>
        <w:jc w:val="both"/>
        <w:rPr>
          <w:sz w:val="22"/>
          <w:szCs w:val="22"/>
        </w:rPr>
      </w:pPr>
    </w:p>
    <w:p w14:paraId="2AE17A77" w14:textId="6D249D68" w:rsidR="00CC5359" w:rsidRPr="00A07A55" w:rsidRDefault="00CC5359" w:rsidP="009D40E7">
      <w:pPr>
        <w:jc w:val="both"/>
        <w:rPr>
          <w:sz w:val="22"/>
          <w:szCs w:val="22"/>
        </w:rPr>
      </w:pPr>
      <w:r w:rsidRPr="00A07A55">
        <w:rPr>
          <w:sz w:val="22"/>
          <w:szCs w:val="22"/>
        </w:rPr>
        <w:t xml:space="preserve">Con base en la normatividad legal vigente Decreto 1072 de 2015, ARTÍCULO 2.2.4.6.25. </w:t>
      </w:r>
      <w:r w:rsidRPr="00A07A55">
        <w:rPr>
          <w:b/>
          <w:bCs/>
          <w:sz w:val="22"/>
          <w:szCs w:val="22"/>
        </w:rPr>
        <w:t>Prevención, preparación y respuesta ante emergencias</w:t>
      </w:r>
      <w:r w:rsidRPr="00A07A55">
        <w:rPr>
          <w:sz w:val="22"/>
          <w:szCs w:val="22"/>
        </w:rPr>
        <w:t>. El empleador o contratante debe implementar y mantener las disposiciones necesarias en materia de prevención, preparación y respuesta ante emergencias, con cobertura a todos los centros y turnos de trabajo y todos los trabajadores, independiente de su forma de contratación o vinculación, incluidos contratistas y subcontratistas, así como proveedores y visitantes.</w:t>
      </w:r>
    </w:p>
    <w:p w14:paraId="509D06B7" w14:textId="2CB5A12E" w:rsidR="00E52AAD" w:rsidRPr="00A07A55" w:rsidRDefault="00E52AAD" w:rsidP="009D40E7">
      <w:pPr>
        <w:jc w:val="both"/>
        <w:rPr>
          <w:sz w:val="22"/>
          <w:szCs w:val="22"/>
        </w:rPr>
      </w:pPr>
    </w:p>
    <w:p w14:paraId="4EF5243F" w14:textId="1B8BEE6D" w:rsidR="00E52AAD" w:rsidRPr="00A07A55" w:rsidRDefault="00E52AAD" w:rsidP="009D40E7">
      <w:pPr>
        <w:jc w:val="both"/>
        <w:rPr>
          <w:sz w:val="22"/>
          <w:szCs w:val="22"/>
        </w:rPr>
      </w:pPr>
      <w:r w:rsidRPr="00A07A55">
        <w:rPr>
          <w:sz w:val="22"/>
          <w:szCs w:val="22"/>
        </w:rPr>
        <w:t xml:space="preserve">Para esta conformación de la brigada se soporta </w:t>
      </w:r>
      <w:r w:rsidR="002F1871" w:rsidRPr="00A07A55">
        <w:rPr>
          <w:sz w:val="22"/>
          <w:szCs w:val="22"/>
        </w:rPr>
        <w:t>en dos</w:t>
      </w:r>
      <w:r w:rsidRPr="00A07A55">
        <w:rPr>
          <w:sz w:val="22"/>
          <w:szCs w:val="22"/>
        </w:rPr>
        <w:t xml:space="preserve"> </w:t>
      </w:r>
      <w:r w:rsidR="002F1871" w:rsidRPr="00A07A55">
        <w:rPr>
          <w:sz w:val="22"/>
          <w:szCs w:val="22"/>
        </w:rPr>
        <w:t>ítems</w:t>
      </w:r>
      <w:r w:rsidRPr="00A07A55">
        <w:rPr>
          <w:sz w:val="22"/>
          <w:szCs w:val="22"/>
        </w:rPr>
        <w:t xml:space="preserve"> del decreto como es</w:t>
      </w:r>
      <w:r w:rsidR="00CF6A9A" w:rsidRPr="00A07A55">
        <w:rPr>
          <w:sz w:val="22"/>
          <w:szCs w:val="22"/>
        </w:rPr>
        <w:t>:</w:t>
      </w:r>
    </w:p>
    <w:p w14:paraId="53EC21DE" w14:textId="24DC3052" w:rsidR="00E52AAD" w:rsidRPr="00A07A55" w:rsidRDefault="00E52AAD" w:rsidP="009D40E7">
      <w:pPr>
        <w:jc w:val="both"/>
        <w:rPr>
          <w:sz w:val="22"/>
          <w:szCs w:val="22"/>
        </w:rPr>
      </w:pPr>
    </w:p>
    <w:p w14:paraId="2E367821" w14:textId="7C09EC1B" w:rsidR="00E52AAD" w:rsidRPr="00A07A55" w:rsidRDefault="00E52AAD" w:rsidP="009D40E7">
      <w:pPr>
        <w:jc w:val="both"/>
        <w:rPr>
          <w:sz w:val="22"/>
          <w:szCs w:val="22"/>
        </w:rPr>
      </w:pPr>
      <w:r w:rsidRPr="00A07A55">
        <w:rPr>
          <w:b/>
          <w:bCs/>
          <w:sz w:val="22"/>
          <w:szCs w:val="22"/>
        </w:rPr>
        <w:t>El numeral 9</w:t>
      </w:r>
      <w:r w:rsidRPr="00A07A55">
        <w:rPr>
          <w:sz w:val="22"/>
          <w:szCs w:val="22"/>
        </w:rPr>
        <w:t>. Informar, capacitar y entrenar incluyendo a todos los trabajadores, para que estén en capacidad de actuar y proteger su salud e integridad, ante una emergencia real o potencial</w:t>
      </w:r>
      <w:r w:rsidR="002F1871" w:rsidRPr="00A07A55">
        <w:rPr>
          <w:sz w:val="22"/>
          <w:szCs w:val="22"/>
        </w:rPr>
        <w:t>.</w:t>
      </w:r>
    </w:p>
    <w:p w14:paraId="1CD9856A" w14:textId="77777777" w:rsidR="00E52AAD" w:rsidRPr="00A07A55" w:rsidRDefault="00E52AAD" w:rsidP="009D40E7">
      <w:pPr>
        <w:jc w:val="both"/>
        <w:rPr>
          <w:b/>
          <w:bCs/>
          <w:sz w:val="22"/>
          <w:szCs w:val="22"/>
        </w:rPr>
      </w:pPr>
    </w:p>
    <w:p w14:paraId="1193FB6F" w14:textId="76067C92" w:rsidR="00CC5359" w:rsidRPr="00A07A55" w:rsidRDefault="00CC5359" w:rsidP="009D40E7">
      <w:pPr>
        <w:jc w:val="both"/>
        <w:rPr>
          <w:sz w:val="22"/>
          <w:szCs w:val="22"/>
        </w:rPr>
      </w:pPr>
      <w:r w:rsidRPr="00A07A55">
        <w:rPr>
          <w:b/>
          <w:bCs/>
          <w:sz w:val="22"/>
          <w:szCs w:val="22"/>
        </w:rPr>
        <w:t xml:space="preserve">El </w:t>
      </w:r>
      <w:r w:rsidR="00E52AAD" w:rsidRPr="00A07A55">
        <w:rPr>
          <w:b/>
          <w:bCs/>
          <w:sz w:val="22"/>
          <w:szCs w:val="22"/>
        </w:rPr>
        <w:t xml:space="preserve">numeral </w:t>
      </w:r>
      <w:r w:rsidRPr="00A07A55">
        <w:rPr>
          <w:b/>
          <w:bCs/>
          <w:sz w:val="22"/>
          <w:szCs w:val="22"/>
        </w:rPr>
        <w:t>11</w:t>
      </w:r>
      <w:r w:rsidRPr="00A07A55">
        <w:rPr>
          <w:sz w:val="22"/>
          <w:szCs w:val="22"/>
        </w:rPr>
        <w:t>. Establece que se debe Conformar, capacitar, entrenar y dotar la brigada de emergencias, acorde con su nivel de riesgo y los recursos disponibles, que incluya la atención de primeros auxilios</w:t>
      </w:r>
      <w:r w:rsidR="002F1871" w:rsidRPr="00A07A55">
        <w:rPr>
          <w:sz w:val="22"/>
          <w:szCs w:val="22"/>
        </w:rPr>
        <w:t>.</w:t>
      </w:r>
    </w:p>
    <w:p w14:paraId="524C6907" w14:textId="77777777" w:rsidR="00046EB8" w:rsidRDefault="00046EB8" w:rsidP="009D40E7">
      <w:pPr>
        <w:jc w:val="both"/>
        <w:rPr>
          <w:sz w:val="22"/>
          <w:szCs w:val="22"/>
        </w:rPr>
      </w:pPr>
    </w:p>
    <w:p w14:paraId="6C6C697D" w14:textId="1797055F" w:rsidR="00A07A55" w:rsidRPr="00A07A55" w:rsidRDefault="00A07A55" w:rsidP="00A07A55">
      <w:pPr>
        <w:jc w:val="both"/>
        <w:rPr>
          <w:b/>
          <w:bCs/>
          <w:sz w:val="22"/>
          <w:szCs w:val="22"/>
        </w:rPr>
      </w:pPr>
      <w:r w:rsidRPr="00A07A55">
        <w:rPr>
          <w:b/>
          <w:bCs/>
          <w:sz w:val="22"/>
          <w:szCs w:val="22"/>
        </w:rPr>
        <w:t xml:space="preserve">ALCANCE </w:t>
      </w:r>
    </w:p>
    <w:p w14:paraId="28C3CA3E" w14:textId="77777777" w:rsidR="00A07A55" w:rsidRPr="00A07A55" w:rsidRDefault="00A07A55" w:rsidP="00A07A55">
      <w:pPr>
        <w:jc w:val="both"/>
        <w:rPr>
          <w:sz w:val="22"/>
          <w:szCs w:val="22"/>
        </w:rPr>
      </w:pPr>
      <w:r w:rsidRPr="00A07A55">
        <w:rPr>
          <w:sz w:val="22"/>
          <w:szCs w:val="22"/>
        </w:rPr>
        <w:t xml:space="preserve">Las acciones operativas de una brigada y la formación de sus integrantes deben encontrarse enmarcadas dentro del Plan de </w:t>
      </w:r>
      <w:r w:rsidRPr="00117B3C">
        <w:rPr>
          <w:b/>
          <w:bCs/>
          <w:sz w:val="22"/>
          <w:szCs w:val="22"/>
        </w:rPr>
        <w:t>P</w:t>
      </w:r>
      <w:r w:rsidRPr="00A07A55">
        <w:rPr>
          <w:sz w:val="22"/>
          <w:szCs w:val="22"/>
        </w:rPr>
        <w:t xml:space="preserve">revención </w:t>
      </w:r>
      <w:r w:rsidRPr="00117B3C">
        <w:rPr>
          <w:b/>
          <w:bCs/>
          <w:sz w:val="22"/>
          <w:szCs w:val="22"/>
        </w:rPr>
        <w:t>P</w:t>
      </w:r>
      <w:r w:rsidRPr="00A07A55">
        <w:rPr>
          <w:sz w:val="22"/>
          <w:szCs w:val="22"/>
        </w:rPr>
        <w:t xml:space="preserve">reparación y </w:t>
      </w:r>
      <w:r w:rsidRPr="00117B3C">
        <w:rPr>
          <w:b/>
          <w:bCs/>
          <w:sz w:val="22"/>
          <w:szCs w:val="22"/>
        </w:rPr>
        <w:t>R</w:t>
      </w:r>
      <w:r w:rsidRPr="00A07A55">
        <w:rPr>
          <w:sz w:val="22"/>
          <w:szCs w:val="22"/>
        </w:rPr>
        <w:t xml:space="preserve">espuesta </w:t>
      </w:r>
      <w:r w:rsidRPr="00117B3C">
        <w:rPr>
          <w:b/>
          <w:bCs/>
          <w:sz w:val="22"/>
          <w:szCs w:val="22"/>
        </w:rPr>
        <w:t>a</w:t>
      </w:r>
      <w:r w:rsidRPr="00A07A55">
        <w:rPr>
          <w:sz w:val="22"/>
          <w:szCs w:val="22"/>
        </w:rPr>
        <w:t xml:space="preserve">nte </w:t>
      </w:r>
      <w:r w:rsidRPr="00117B3C">
        <w:rPr>
          <w:b/>
          <w:bCs/>
          <w:sz w:val="22"/>
          <w:szCs w:val="22"/>
        </w:rPr>
        <w:t>E</w:t>
      </w:r>
      <w:r w:rsidRPr="00A07A55">
        <w:rPr>
          <w:sz w:val="22"/>
          <w:szCs w:val="22"/>
        </w:rPr>
        <w:t xml:space="preserve">mergencias, generándose la formación a partir de los siguientes aspectos: </w:t>
      </w:r>
    </w:p>
    <w:p w14:paraId="7A5A4901" w14:textId="77777777" w:rsidR="00A07A55" w:rsidRPr="00A07A55" w:rsidRDefault="00A07A55" w:rsidP="00A07A55">
      <w:pPr>
        <w:jc w:val="both"/>
        <w:rPr>
          <w:sz w:val="22"/>
          <w:szCs w:val="22"/>
        </w:rPr>
      </w:pPr>
    </w:p>
    <w:p w14:paraId="1124F922" w14:textId="77777777" w:rsidR="00A07A55" w:rsidRPr="00A07A55" w:rsidRDefault="00A07A55" w:rsidP="00A07A55">
      <w:pPr>
        <w:jc w:val="both"/>
        <w:rPr>
          <w:sz w:val="22"/>
          <w:szCs w:val="22"/>
        </w:rPr>
      </w:pPr>
      <w:r w:rsidRPr="00A07A55">
        <w:rPr>
          <w:b/>
          <w:bCs/>
          <w:sz w:val="22"/>
          <w:szCs w:val="22"/>
          <w:u w:val="single"/>
        </w:rPr>
        <w:t>La identificación de riesgos de la empresa</w:t>
      </w:r>
      <w:r w:rsidRPr="00A07A55">
        <w:rPr>
          <w:sz w:val="22"/>
          <w:szCs w:val="22"/>
        </w:rPr>
        <w:t xml:space="preserve">: Los brigadistas deben conocer e identificar cuáles son los riesgos de emergencias a los que se encuentran expuestos dentro de su lugar de trabajo y así mismo estar formados en el control de los mismos. </w:t>
      </w:r>
    </w:p>
    <w:p w14:paraId="20D7F1B4" w14:textId="77777777" w:rsidR="00A07A55" w:rsidRPr="00A07A55" w:rsidRDefault="00A07A55" w:rsidP="00A07A55">
      <w:pPr>
        <w:jc w:val="both"/>
        <w:rPr>
          <w:sz w:val="22"/>
          <w:szCs w:val="22"/>
        </w:rPr>
      </w:pPr>
    </w:p>
    <w:p w14:paraId="55281ACE" w14:textId="77777777" w:rsidR="00A07A55" w:rsidRPr="00A07A55" w:rsidRDefault="00A07A55" w:rsidP="00A07A55">
      <w:pPr>
        <w:jc w:val="both"/>
        <w:rPr>
          <w:sz w:val="22"/>
          <w:szCs w:val="22"/>
        </w:rPr>
      </w:pPr>
      <w:r w:rsidRPr="00A07A55">
        <w:rPr>
          <w:b/>
          <w:bCs/>
          <w:sz w:val="22"/>
          <w:szCs w:val="22"/>
          <w:u w:val="single"/>
        </w:rPr>
        <w:t>Equipos para la respuesta a emergencias:</w:t>
      </w:r>
      <w:r w:rsidRPr="00A07A55">
        <w:rPr>
          <w:sz w:val="22"/>
          <w:szCs w:val="22"/>
        </w:rPr>
        <w:t xml:space="preserve"> De acuerdo al tipo, tamaño y actividad económica que desarrolla la empresa se debe cuenta con elementos para la respuesta a emergencias específicos los cuales deben ser reconocidos, inspeccionados y custodiados por la brigada de emergencia. </w:t>
      </w:r>
    </w:p>
    <w:p w14:paraId="540A0BE6" w14:textId="77777777" w:rsidR="00A07A55" w:rsidRPr="00A07A55" w:rsidRDefault="00A07A55" w:rsidP="00A07A55">
      <w:pPr>
        <w:jc w:val="both"/>
        <w:rPr>
          <w:b/>
          <w:bCs/>
          <w:sz w:val="22"/>
          <w:szCs w:val="22"/>
        </w:rPr>
      </w:pPr>
    </w:p>
    <w:p w14:paraId="507EA694" w14:textId="14EE8C40" w:rsidR="006942DC" w:rsidRPr="00A07A55" w:rsidRDefault="00A07A55" w:rsidP="00A07A55">
      <w:pPr>
        <w:jc w:val="both"/>
        <w:rPr>
          <w:sz w:val="22"/>
          <w:szCs w:val="22"/>
        </w:rPr>
      </w:pPr>
      <w:r w:rsidRPr="00A07A55">
        <w:rPr>
          <w:b/>
          <w:bCs/>
          <w:sz w:val="22"/>
          <w:szCs w:val="22"/>
          <w:u w:val="single"/>
        </w:rPr>
        <w:lastRenderedPageBreak/>
        <w:t>Articulación con equipos de respuesta emergencias</w:t>
      </w:r>
      <w:r w:rsidRPr="00A07A55">
        <w:rPr>
          <w:sz w:val="22"/>
          <w:szCs w:val="22"/>
          <w:u w:val="single"/>
        </w:rPr>
        <w:t>:</w:t>
      </w:r>
      <w:r w:rsidRPr="00A07A55">
        <w:rPr>
          <w:sz w:val="22"/>
          <w:szCs w:val="22"/>
        </w:rPr>
        <w:t xml:space="preserve"> Cuando se presenta una situación de emergencia que desborda la capacidad de respuesta del centro de trabajo y por medio de la activación de la cadena de llamadas se realiza el proceso de articulación con las entidades de Gestión de Riesgos de Desastres Municipales, Locales o Departamentales es importante que la brigada de emergencia se convierta en el apoyo de los organismos externos en frente a los riesgos de la organización, recursos y referencias físicas locativas del lugar.</w:t>
      </w:r>
    </w:p>
    <w:p w14:paraId="1E8723CE" w14:textId="605EAF27" w:rsidR="00A07A55" w:rsidRPr="00A07A55" w:rsidRDefault="00A07A55" w:rsidP="00A07A55">
      <w:pPr>
        <w:jc w:val="both"/>
        <w:rPr>
          <w:b/>
          <w:bCs/>
          <w:sz w:val="22"/>
          <w:szCs w:val="22"/>
        </w:rPr>
      </w:pPr>
    </w:p>
    <w:p w14:paraId="042738DF" w14:textId="77777777" w:rsidR="00D670B3" w:rsidRDefault="00A07A55" w:rsidP="00A07A55">
      <w:pPr>
        <w:jc w:val="both"/>
        <w:rPr>
          <w:sz w:val="22"/>
          <w:szCs w:val="22"/>
        </w:rPr>
      </w:pPr>
      <w:r w:rsidRPr="00A07A55">
        <w:rPr>
          <w:b/>
          <w:bCs/>
          <w:sz w:val="22"/>
          <w:szCs w:val="22"/>
        </w:rPr>
        <w:t>PERFIL DEL BRIGADISTA</w:t>
      </w:r>
      <w:r w:rsidRPr="00A07A55">
        <w:rPr>
          <w:sz w:val="22"/>
          <w:szCs w:val="22"/>
        </w:rPr>
        <w:t xml:space="preserve"> </w:t>
      </w:r>
    </w:p>
    <w:p w14:paraId="4498810B" w14:textId="2ED679DA" w:rsidR="00A07A55" w:rsidRDefault="00A07A55" w:rsidP="00A07A55">
      <w:pPr>
        <w:jc w:val="both"/>
        <w:rPr>
          <w:sz w:val="22"/>
          <w:szCs w:val="22"/>
        </w:rPr>
      </w:pPr>
      <w:r w:rsidRPr="00A07A55">
        <w:rPr>
          <w:sz w:val="22"/>
          <w:szCs w:val="22"/>
        </w:rPr>
        <w:t xml:space="preserve">El brigadista en </w:t>
      </w:r>
      <w:r w:rsidR="00117B3C">
        <w:rPr>
          <w:sz w:val="22"/>
          <w:szCs w:val="22"/>
        </w:rPr>
        <w:t xml:space="preserve">la Administración Municipal </w:t>
      </w:r>
      <w:r w:rsidR="00117B3C" w:rsidRPr="00A07A55">
        <w:rPr>
          <w:sz w:val="22"/>
          <w:szCs w:val="22"/>
        </w:rPr>
        <w:t>debe</w:t>
      </w:r>
      <w:r w:rsidRPr="00A07A55">
        <w:rPr>
          <w:sz w:val="22"/>
          <w:szCs w:val="22"/>
        </w:rPr>
        <w:t xml:space="preserve"> tener las siguientes características básicas:</w:t>
      </w:r>
    </w:p>
    <w:p w14:paraId="47ACF645" w14:textId="2021463E" w:rsidR="00A07A55" w:rsidRPr="00A07A55" w:rsidRDefault="00A07A55" w:rsidP="00D670B3">
      <w:pPr>
        <w:jc w:val="both"/>
        <w:rPr>
          <w:sz w:val="22"/>
          <w:szCs w:val="22"/>
        </w:rPr>
      </w:pPr>
      <w:r w:rsidRPr="00A07A55">
        <w:rPr>
          <w:sz w:val="22"/>
          <w:szCs w:val="22"/>
        </w:rPr>
        <w:sym w:font="Symbol" w:char="F0B7"/>
      </w:r>
      <w:r w:rsidRPr="00A07A55">
        <w:rPr>
          <w:sz w:val="22"/>
          <w:szCs w:val="22"/>
        </w:rPr>
        <w:t xml:space="preserve"> Tener permanencia dentro de la empresa. </w:t>
      </w:r>
    </w:p>
    <w:p w14:paraId="6452A108" w14:textId="77777777" w:rsidR="00A07A55" w:rsidRPr="00A07A55" w:rsidRDefault="00A07A55" w:rsidP="00D670B3">
      <w:pPr>
        <w:jc w:val="both"/>
        <w:rPr>
          <w:sz w:val="22"/>
          <w:szCs w:val="22"/>
        </w:rPr>
      </w:pPr>
      <w:r w:rsidRPr="00A07A55">
        <w:rPr>
          <w:sz w:val="22"/>
          <w:szCs w:val="22"/>
        </w:rPr>
        <w:sym w:font="Symbol" w:char="F0B7"/>
      </w:r>
      <w:r w:rsidRPr="00A07A55">
        <w:rPr>
          <w:sz w:val="22"/>
          <w:szCs w:val="22"/>
        </w:rPr>
        <w:t xml:space="preserve"> Saludable físicamente apto para labores de emergencia. </w:t>
      </w:r>
    </w:p>
    <w:p w14:paraId="6CA63514" w14:textId="77777777" w:rsidR="00A07A55" w:rsidRPr="00A07A55" w:rsidRDefault="00A07A55" w:rsidP="00D670B3">
      <w:pPr>
        <w:jc w:val="both"/>
        <w:rPr>
          <w:sz w:val="22"/>
          <w:szCs w:val="22"/>
        </w:rPr>
      </w:pPr>
      <w:r w:rsidRPr="00A07A55">
        <w:rPr>
          <w:sz w:val="22"/>
          <w:szCs w:val="22"/>
        </w:rPr>
        <w:sym w:font="Symbol" w:char="F0B7"/>
      </w:r>
      <w:r w:rsidRPr="00A07A55">
        <w:rPr>
          <w:sz w:val="22"/>
          <w:szCs w:val="22"/>
        </w:rPr>
        <w:t xml:space="preserve"> Tranquilo, sensato. </w:t>
      </w:r>
    </w:p>
    <w:p w14:paraId="5C160809" w14:textId="77777777" w:rsidR="00A07A55" w:rsidRPr="00A07A55" w:rsidRDefault="00A07A55" w:rsidP="00D670B3">
      <w:pPr>
        <w:jc w:val="both"/>
        <w:rPr>
          <w:sz w:val="22"/>
          <w:szCs w:val="22"/>
        </w:rPr>
      </w:pPr>
      <w:r w:rsidRPr="00A07A55">
        <w:rPr>
          <w:sz w:val="22"/>
          <w:szCs w:val="22"/>
        </w:rPr>
        <w:sym w:font="Symbol" w:char="F0B7"/>
      </w:r>
      <w:r w:rsidRPr="00A07A55">
        <w:rPr>
          <w:sz w:val="22"/>
          <w:szCs w:val="22"/>
        </w:rPr>
        <w:t xml:space="preserve"> Excelente desempeño laboral. </w:t>
      </w:r>
    </w:p>
    <w:p w14:paraId="154A63F9" w14:textId="77777777" w:rsidR="00A07A55" w:rsidRPr="00A07A55" w:rsidRDefault="00A07A55" w:rsidP="00D670B3">
      <w:pPr>
        <w:jc w:val="both"/>
        <w:rPr>
          <w:sz w:val="22"/>
          <w:szCs w:val="22"/>
        </w:rPr>
      </w:pPr>
      <w:r w:rsidRPr="00A07A55">
        <w:rPr>
          <w:sz w:val="22"/>
          <w:szCs w:val="22"/>
        </w:rPr>
        <w:sym w:font="Symbol" w:char="F0B7"/>
      </w:r>
      <w:r w:rsidRPr="00A07A55">
        <w:rPr>
          <w:sz w:val="22"/>
          <w:szCs w:val="22"/>
        </w:rPr>
        <w:t xml:space="preserve"> Debe ser mayor de edad. </w:t>
      </w:r>
    </w:p>
    <w:p w14:paraId="6BF2AA76" w14:textId="77777777" w:rsidR="00A07A55" w:rsidRPr="00A07A55" w:rsidRDefault="00A07A55" w:rsidP="00D670B3">
      <w:pPr>
        <w:jc w:val="both"/>
        <w:rPr>
          <w:sz w:val="22"/>
          <w:szCs w:val="22"/>
        </w:rPr>
      </w:pPr>
      <w:r w:rsidRPr="00A07A55">
        <w:rPr>
          <w:sz w:val="22"/>
          <w:szCs w:val="22"/>
        </w:rPr>
        <w:sym w:font="Symbol" w:char="F0B7"/>
      </w:r>
      <w:r w:rsidRPr="00A07A55">
        <w:rPr>
          <w:sz w:val="22"/>
          <w:szCs w:val="22"/>
        </w:rPr>
        <w:t xml:space="preserve"> No mayor a 60 años.</w:t>
      </w:r>
    </w:p>
    <w:p w14:paraId="42A8AC51" w14:textId="379079DD" w:rsidR="00A07A55" w:rsidRPr="00A07A55" w:rsidRDefault="00A07A55" w:rsidP="00D670B3">
      <w:pPr>
        <w:jc w:val="both"/>
        <w:rPr>
          <w:sz w:val="22"/>
          <w:szCs w:val="22"/>
        </w:rPr>
      </w:pPr>
      <w:r w:rsidRPr="00A07A55">
        <w:rPr>
          <w:sz w:val="22"/>
          <w:szCs w:val="22"/>
        </w:rPr>
        <w:sym w:font="Symbol" w:char="F0B7"/>
      </w:r>
      <w:r w:rsidRPr="00A07A55">
        <w:rPr>
          <w:sz w:val="22"/>
          <w:szCs w:val="22"/>
        </w:rPr>
        <w:t xml:space="preserve"> Estar en adecuado estado físico y mental. </w:t>
      </w:r>
    </w:p>
    <w:p w14:paraId="5B128CA4" w14:textId="77777777" w:rsidR="00A07A55" w:rsidRPr="00A07A55" w:rsidRDefault="00A07A55" w:rsidP="00D670B3">
      <w:pPr>
        <w:jc w:val="both"/>
        <w:rPr>
          <w:sz w:val="22"/>
          <w:szCs w:val="22"/>
        </w:rPr>
      </w:pPr>
      <w:r w:rsidRPr="00A07A55">
        <w:rPr>
          <w:sz w:val="22"/>
          <w:szCs w:val="22"/>
        </w:rPr>
        <w:sym w:font="Symbol" w:char="F0B7"/>
      </w:r>
      <w:r w:rsidRPr="00A07A55">
        <w:rPr>
          <w:sz w:val="22"/>
          <w:szCs w:val="22"/>
        </w:rPr>
        <w:t xml:space="preserve"> Conocer la empresa y sus procesos </w:t>
      </w:r>
    </w:p>
    <w:p w14:paraId="2D39BAC2" w14:textId="77777777" w:rsidR="00A07A55" w:rsidRPr="00A07A55" w:rsidRDefault="00A07A55" w:rsidP="00D670B3">
      <w:pPr>
        <w:jc w:val="both"/>
        <w:rPr>
          <w:sz w:val="22"/>
          <w:szCs w:val="22"/>
        </w:rPr>
      </w:pPr>
      <w:r w:rsidRPr="00A07A55">
        <w:rPr>
          <w:sz w:val="22"/>
          <w:szCs w:val="22"/>
        </w:rPr>
        <w:sym w:font="Symbol" w:char="F0B7"/>
      </w:r>
      <w:r w:rsidRPr="00A07A55">
        <w:rPr>
          <w:sz w:val="22"/>
          <w:szCs w:val="22"/>
        </w:rPr>
        <w:t xml:space="preserve"> Disciplina, responsabilidad y compromiso con la empresa.</w:t>
      </w:r>
    </w:p>
    <w:p w14:paraId="1917BA11" w14:textId="3C9FD5BF" w:rsidR="00A07A55" w:rsidRPr="00A07A55" w:rsidRDefault="00A07A55" w:rsidP="00D670B3">
      <w:pPr>
        <w:jc w:val="both"/>
        <w:rPr>
          <w:sz w:val="22"/>
          <w:szCs w:val="22"/>
        </w:rPr>
      </w:pPr>
      <w:r w:rsidRPr="00A07A55">
        <w:rPr>
          <w:sz w:val="22"/>
          <w:szCs w:val="22"/>
        </w:rPr>
        <w:sym w:font="Symbol" w:char="F0B7"/>
      </w:r>
      <w:r w:rsidRPr="00A07A55">
        <w:rPr>
          <w:sz w:val="22"/>
          <w:szCs w:val="22"/>
        </w:rPr>
        <w:t xml:space="preserve"> Personas dinámicas, serenas y fuertes</w:t>
      </w:r>
    </w:p>
    <w:p w14:paraId="31BA7CCE" w14:textId="5AD7DEA5" w:rsidR="00A07A55" w:rsidRPr="00A07A55" w:rsidRDefault="00A07A55" w:rsidP="00D670B3">
      <w:pPr>
        <w:jc w:val="both"/>
        <w:rPr>
          <w:sz w:val="22"/>
          <w:szCs w:val="22"/>
        </w:rPr>
      </w:pPr>
      <w:r w:rsidRPr="00A07A55">
        <w:rPr>
          <w:sz w:val="22"/>
          <w:szCs w:val="22"/>
        </w:rPr>
        <w:sym w:font="Symbol" w:char="F0B7"/>
      </w:r>
      <w:r w:rsidRPr="00A07A55">
        <w:rPr>
          <w:sz w:val="22"/>
          <w:szCs w:val="22"/>
        </w:rPr>
        <w:t xml:space="preserve"> Poseer liderazgo que permita la participación y creatividad de otros integrantes.</w:t>
      </w:r>
    </w:p>
    <w:p w14:paraId="33BA793F" w14:textId="26854D1D" w:rsidR="00A07A55" w:rsidRPr="00A07A55" w:rsidRDefault="00A07A55" w:rsidP="00D670B3">
      <w:pPr>
        <w:jc w:val="both"/>
        <w:rPr>
          <w:sz w:val="22"/>
          <w:szCs w:val="22"/>
        </w:rPr>
      </w:pPr>
      <w:r w:rsidRPr="00A07A55">
        <w:rPr>
          <w:sz w:val="22"/>
          <w:szCs w:val="22"/>
        </w:rPr>
        <w:sym w:font="Symbol" w:char="F0B7"/>
      </w:r>
      <w:r w:rsidRPr="00A07A55">
        <w:rPr>
          <w:sz w:val="22"/>
          <w:szCs w:val="22"/>
        </w:rPr>
        <w:t xml:space="preserve"> Buenas relaciones personales </w:t>
      </w:r>
    </w:p>
    <w:p w14:paraId="4E88F06F" w14:textId="77777777" w:rsidR="00A07A55" w:rsidRPr="00A07A55" w:rsidRDefault="00A07A55" w:rsidP="00D670B3">
      <w:pPr>
        <w:jc w:val="both"/>
        <w:rPr>
          <w:sz w:val="22"/>
          <w:szCs w:val="22"/>
        </w:rPr>
      </w:pPr>
      <w:r w:rsidRPr="00A07A55">
        <w:rPr>
          <w:sz w:val="22"/>
          <w:szCs w:val="22"/>
        </w:rPr>
        <w:sym w:font="Symbol" w:char="F0B7"/>
      </w:r>
      <w:r w:rsidRPr="00A07A55">
        <w:rPr>
          <w:sz w:val="22"/>
          <w:szCs w:val="22"/>
        </w:rPr>
        <w:t xml:space="preserve"> Disposición para trabajar en equipo </w:t>
      </w:r>
    </w:p>
    <w:p w14:paraId="2A3B7E08" w14:textId="77777777" w:rsidR="00A07A55" w:rsidRPr="00A07A55" w:rsidRDefault="00A07A55" w:rsidP="00D670B3">
      <w:pPr>
        <w:jc w:val="both"/>
        <w:rPr>
          <w:sz w:val="22"/>
          <w:szCs w:val="22"/>
        </w:rPr>
      </w:pPr>
      <w:r w:rsidRPr="00A07A55">
        <w:rPr>
          <w:sz w:val="22"/>
          <w:szCs w:val="22"/>
        </w:rPr>
        <w:sym w:font="Symbol" w:char="F0B7"/>
      </w:r>
      <w:r w:rsidRPr="00A07A55">
        <w:rPr>
          <w:sz w:val="22"/>
          <w:szCs w:val="22"/>
        </w:rPr>
        <w:t xml:space="preserve"> Disposición y voluntad para trabajar en este tipo de actividad. </w:t>
      </w:r>
    </w:p>
    <w:p w14:paraId="3DE2631F" w14:textId="767CBBBF" w:rsidR="00A07A55" w:rsidRPr="00A07A55" w:rsidRDefault="00A07A55" w:rsidP="00D670B3">
      <w:pPr>
        <w:jc w:val="both"/>
        <w:rPr>
          <w:b/>
          <w:bCs/>
          <w:sz w:val="22"/>
          <w:szCs w:val="22"/>
        </w:rPr>
      </w:pPr>
      <w:r w:rsidRPr="00A07A55">
        <w:rPr>
          <w:sz w:val="22"/>
          <w:szCs w:val="22"/>
        </w:rPr>
        <w:sym w:font="Symbol" w:char="F0B7"/>
      </w:r>
      <w:r w:rsidRPr="00A07A55">
        <w:rPr>
          <w:sz w:val="22"/>
          <w:szCs w:val="22"/>
        </w:rPr>
        <w:t xml:space="preserve"> Disposición para jornadas de formación y entrenamiento</w:t>
      </w:r>
    </w:p>
    <w:p w14:paraId="1E5F092A" w14:textId="3EEF5C3C" w:rsidR="00A07A55" w:rsidRPr="00A07A55" w:rsidRDefault="00A07A55" w:rsidP="00A07A55">
      <w:pPr>
        <w:jc w:val="both"/>
        <w:rPr>
          <w:b/>
          <w:bCs/>
          <w:sz w:val="22"/>
          <w:szCs w:val="22"/>
        </w:rPr>
      </w:pPr>
    </w:p>
    <w:p w14:paraId="06A8D6AB" w14:textId="39C1C439" w:rsidR="00A07A55" w:rsidRPr="00A07A55" w:rsidRDefault="00A07A55" w:rsidP="00A07A55">
      <w:pPr>
        <w:jc w:val="both"/>
        <w:rPr>
          <w:b/>
          <w:bCs/>
          <w:sz w:val="22"/>
          <w:szCs w:val="22"/>
        </w:rPr>
      </w:pPr>
      <w:r w:rsidRPr="00A07A55">
        <w:rPr>
          <w:b/>
          <w:bCs/>
          <w:sz w:val="22"/>
          <w:szCs w:val="22"/>
        </w:rPr>
        <w:t xml:space="preserve">FUNCIONES </w:t>
      </w:r>
    </w:p>
    <w:p w14:paraId="7E7CDFBB" w14:textId="77777777" w:rsidR="007573A1" w:rsidRDefault="007573A1" w:rsidP="00A07A55">
      <w:pPr>
        <w:jc w:val="both"/>
        <w:rPr>
          <w:b/>
          <w:bCs/>
          <w:sz w:val="22"/>
          <w:szCs w:val="22"/>
        </w:rPr>
      </w:pPr>
    </w:p>
    <w:p w14:paraId="1346ED67" w14:textId="62FC274F" w:rsidR="00A07A55" w:rsidRPr="007573A1" w:rsidRDefault="00A07A55" w:rsidP="00A07A55">
      <w:pPr>
        <w:jc w:val="both"/>
        <w:rPr>
          <w:b/>
          <w:bCs/>
          <w:sz w:val="22"/>
          <w:szCs w:val="22"/>
          <w:u w:val="single"/>
        </w:rPr>
      </w:pPr>
      <w:r w:rsidRPr="007573A1">
        <w:rPr>
          <w:b/>
          <w:bCs/>
          <w:sz w:val="22"/>
          <w:szCs w:val="22"/>
          <w:u w:val="single"/>
        </w:rPr>
        <w:t>ANTES</w:t>
      </w:r>
    </w:p>
    <w:p w14:paraId="76D9F24E" w14:textId="62EC1DF6" w:rsidR="00A07A55" w:rsidRPr="00A07A55" w:rsidRDefault="00A07A55" w:rsidP="00A07A55">
      <w:pPr>
        <w:jc w:val="both"/>
        <w:rPr>
          <w:sz w:val="22"/>
          <w:szCs w:val="22"/>
        </w:rPr>
      </w:pPr>
      <w:r w:rsidRPr="00A07A55">
        <w:rPr>
          <w:sz w:val="22"/>
          <w:szCs w:val="22"/>
        </w:rPr>
        <w:sym w:font="Symbol" w:char="F0B7"/>
      </w:r>
      <w:r w:rsidRPr="00A07A55">
        <w:rPr>
          <w:sz w:val="22"/>
          <w:szCs w:val="22"/>
        </w:rPr>
        <w:t xml:space="preserve"> Identificar y reconocer los escenarios de riesgos de la empresa realizado procesos de inspección periódicos que permitan generar controles de los mismos. </w:t>
      </w:r>
    </w:p>
    <w:p w14:paraId="62BAC09F" w14:textId="77777777" w:rsidR="00A07A55" w:rsidRPr="00A07A55" w:rsidRDefault="00A07A55" w:rsidP="00A07A55">
      <w:pPr>
        <w:jc w:val="both"/>
        <w:rPr>
          <w:sz w:val="22"/>
          <w:szCs w:val="22"/>
        </w:rPr>
      </w:pPr>
      <w:r w:rsidRPr="00A07A55">
        <w:rPr>
          <w:sz w:val="22"/>
          <w:szCs w:val="22"/>
        </w:rPr>
        <w:sym w:font="Symbol" w:char="F0B7"/>
      </w:r>
      <w:r w:rsidRPr="00A07A55">
        <w:rPr>
          <w:sz w:val="22"/>
          <w:szCs w:val="22"/>
        </w:rPr>
        <w:t xml:space="preserve"> Conocer y supervisar periódicamente la ubicación y capacidad exacta de los diferentes equipos para el control de emergencias.</w:t>
      </w:r>
    </w:p>
    <w:p w14:paraId="0FE9C313" w14:textId="17464AB3" w:rsidR="00A07A55" w:rsidRPr="00A07A55" w:rsidRDefault="00A07A55" w:rsidP="00A07A55">
      <w:pPr>
        <w:jc w:val="both"/>
        <w:rPr>
          <w:sz w:val="22"/>
          <w:szCs w:val="22"/>
        </w:rPr>
      </w:pPr>
      <w:r w:rsidRPr="00A07A55">
        <w:rPr>
          <w:sz w:val="22"/>
          <w:szCs w:val="22"/>
        </w:rPr>
        <w:sym w:font="Symbol" w:char="F0B7"/>
      </w:r>
      <w:r w:rsidRPr="00A07A55">
        <w:rPr>
          <w:sz w:val="22"/>
          <w:szCs w:val="22"/>
        </w:rPr>
        <w:t xml:space="preserve"> Participar en la elaboración de los procedimientos y los esquemas operativos para la prevención y control de emergencias. </w:t>
      </w:r>
    </w:p>
    <w:p w14:paraId="681115A7" w14:textId="7278962F" w:rsidR="007573A1" w:rsidRDefault="007573A1" w:rsidP="00A07A55">
      <w:pPr>
        <w:jc w:val="both"/>
        <w:rPr>
          <w:b/>
          <w:bCs/>
          <w:sz w:val="22"/>
          <w:szCs w:val="22"/>
        </w:rPr>
      </w:pPr>
    </w:p>
    <w:p w14:paraId="17268635" w14:textId="3BF75FEB" w:rsidR="007573A1" w:rsidRDefault="007573A1" w:rsidP="00A07A55">
      <w:pPr>
        <w:jc w:val="both"/>
        <w:rPr>
          <w:b/>
          <w:bCs/>
          <w:sz w:val="22"/>
          <w:szCs w:val="22"/>
        </w:rPr>
      </w:pPr>
    </w:p>
    <w:p w14:paraId="1C278AD9" w14:textId="34065D75" w:rsidR="007573A1" w:rsidRDefault="007573A1" w:rsidP="00A07A55">
      <w:pPr>
        <w:jc w:val="both"/>
        <w:rPr>
          <w:b/>
          <w:bCs/>
          <w:sz w:val="22"/>
          <w:szCs w:val="22"/>
        </w:rPr>
      </w:pPr>
    </w:p>
    <w:p w14:paraId="3871002E" w14:textId="7A3F4398" w:rsidR="00D670B3" w:rsidRPr="007573A1" w:rsidRDefault="00A07A55" w:rsidP="00A07A55">
      <w:pPr>
        <w:jc w:val="both"/>
        <w:rPr>
          <w:sz w:val="22"/>
          <w:szCs w:val="22"/>
          <w:u w:val="single"/>
        </w:rPr>
      </w:pPr>
      <w:r w:rsidRPr="007573A1">
        <w:rPr>
          <w:b/>
          <w:bCs/>
          <w:sz w:val="22"/>
          <w:szCs w:val="22"/>
          <w:u w:val="single"/>
        </w:rPr>
        <w:t>DURANTE</w:t>
      </w:r>
      <w:r w:rsidRPr="007573A1">
        <w:rPr>
          <w:sz w:val="22"/>
          <w:szCs w:val="22"/>
          <w:u w:val="single"/>
        </w:rPr>
        <w:t xml:space="preserve"> </w:t>
      </w:r>
    </w:p>
    <w:p w14:paraId="63CC2FA5" w14:textId="665D1C38" w:rsidR="00A07A55" w:rsidRDefault="00A07A55" w:rsidP="00A07A55">
      <w:pPr>
        <w:jc w:val="both"/>
        <w:rPr>
          <w:sz w:val="22"/>
          <w:szCs w:val="22"/>
        </w:rPr>
      </w:pPr>
      <w:r w:rsidRPr="00A07A55">
        <w:rPr>
          <w:sz w:val="22"/>
          <w:szCs w:val="22"/>
        </w:rPr>
        <w:t xml:space="preserve">De acuerdo con la estructura de la Administración de Emergencias el Sistema Comando de Incidentes SCI, las funciones de una brigada de emergencias en él durante se encuentra enmarcada dentro de la Sección de Operaciones que tiene las siguientes funciones: </w:t>
      </w:r>
    </w:p>
    <w:p w14:paraId="3A0291A9" w14:textId="77777777" w:rsidR="00A07A55" w:rsidRPr="00A07A55" w:rsidRDefault="00A07A55" w:rsidP="00A07A55">
      <w:pPr>
        <w:jc w:val="both"/>
        <w:rPr>
          <w:sz w:val="22"/>
          <w:szCs w:val="22"/>
        </w:rPr>
      </w:pPr>
      <w:r w:rsidRPr="00A07A55">
        <w:rPr>
          <w:sz w:val="22"/>
          <w:szCs w:val="22"/>
        </w:rPr>
        <w:lastRenderedPageBreak/>
        <w:sym w:font="Symbol" w:char="F0B7"/>
      </w:r>
      <w:r w:rsidRPr="00A07A55">
        <w:rPr>
          <w:sz w:val="22"/>
          <w:szCs w:val="22"/>
        </w:rPr>
        <w:t xml:space="preserve"> Mantener informado al Coordinador de la emergencia acerca de las actividades especiales, incidente y ocurrencia. </w:t>
      </w:r>
    </w:p>
    <w:p w14:paraId="41F26A22" w14:textId="77777777" w:rsidR="00A07A55" w:rsidRPr="00A07A55" w:rsidRDefault="00A07A55" w:rsidP="00A07A55">
      <w:pPr>
        <w:jc w:val="both"/>
        <w:rPr>
          <w:sz w:val="22"/>
          <w:szCs w:val="22"/>
        </w:rPr>
      </w:pPr>
      <w:r w:rsidRPr="00A07A55">
        <w:rPr>
          <w:sz w:val="22"/>
          <w:szCs w:val="22"/>
        </w:rPr>
        <w:sym w:font="Symbol" w:char="F0B7"/>
      </w:r>
      <w:r w:rsidRPr="00A07A55">
        <w:rPr>
          <w:sz w:val="22"/>
          <w:szCs w:val="22"/>
        </w:rPr>
        <w:t xml:space="preserve"> Desarrollar los componentes operacionales de los Planes de Acción. </w:t>
      </w:r>
    </w:p>
    <w:p w14:paraId="712D612F" w14:textId="77777777" w:rsidR="00A07A55" w:rsidRPr="00A07A55" w:rsidRDefault="00A07A55" w:rsidP="00A07A55">
      <w:pPr>
        <w:jc w:val="both"/>
        <w:rPr>
          <w:sz w:val="22"/>
          <w:szCs w:val="22"/>
        </w:rPr>
      </w:pPr>
      <w:r w:rsidRPr="00A07A55">
        <w:rPr>
          <w:sz w:val="22"/>
          <w:szCs w:val="22"/>
        </w:rPr>
        <w:sym w:font="Symbol" w:char="F0B7"/>
      </w:r>
      <w:r w:rsidRPr="00A07A55">
        <w:rPr>
          <w:sz w:val="22"/>
          <w:szCs w:val="22"/>
        </w:rPr>
        <w:t xml:space="preserve"> Asignar el personal de Operaciones de acuerdo con los Planes de Acción, con sus respectivos jefes o coordinadores. </w:t>
      </w:r>
    </w:p>
    <w:p w14:paraId="26008BD2" w14:textId="77777777" w:rsidR="00A07A55" w:rsidRPr="00A07A55" w:rsidRDefault="00A07A55" w:rsidP="00A07A55">
      <w:pPr>
        <w:jc w:val="both"/>
        <w:rPr>
          <w:sz w:val="22"/>
          <w:szCs w:val="22"/>
        </w:rPr>
      </w:pPr>
      <w:r w:rsidRPr="00A07A55">
        <w:rPr>
          <w:sz w:val="22"/>
          <w:szCs w:val="22"/>
        </w:rPr>
        <w:sym w:font="Symbol" w:char="F0B7"/>
      </w:r>
      <w:r w:rsidRPr="00A07A55">
        <w:rPr>
          <w:sz w:val="22"/>
          <w:szCs w:val="22"/>
        </w:rPr>
        <w:t xml:space="preserve"> Supervisar las operaciones.</w:t>
      </w:r>
    </w:p>
    <w:p w14:paraId="7EF43C9C" w14:textId="77777777" w:rsidR="00A07A55" w:rsidRPr="00A07A55" w:rsidRDefault="00A07A55" w:rsidP="00A07A55">
      <w:pPr>
        <w:jc w:val="both"/>
        <w:rPr>
          <w:sz w:val="22"/>
          <w:szCs w:val="22"/>
        </w:rPr>
      </w:pPr>
      <w:r w:rsidRPr="00A07A55">
        <w:rPr>
          <w:sz w:val="22"/>
          <w:szCs w:val="22"/>
        </w:rPr>
        <w:sym w:font="Symbol" w:char="F0B7"/>
      </w:r>
      <w:r w:rsidRPr="00A07A55">
        <w:rPr>
          <w:sz w:val="22"/>
          <w:szCs w:val="22"/>
        </w:rPr>
        <w:t xml:space="preserve"> Determinar las necesidades y solicitar recursos, suministros o servicios adicionales.</w:t>
      </w:r>
    </w:p>
    <w:p w14:paraId="7FE53659" w14:textId="60807BBF" w:rsidR="00A07A55" w:rsidRPr="00A07A55" w:rsidRDefault="00A07A55" w:rsidP="00A07A55">
      <w:pPr>
        <w:jc w:val="both"/>
        <w:rPr>
          <w:sz w:val="22"/>
          <w:szCs w:val="22"/>
        </w:rPr>
      </w:pPr>
      <w:r w:rsidRPr="00A07A55">
        <w:rPr>
          <w:sz w:val="22"/>
          <w:szCs w:val="22"/>
        </w:rPr>
        <w:sym w:font="Symbol" w:char="F0B7"/>
      </w:r>
      <w:r w:rsidRPr="00A07A55">
        <w:rPr>
          <w:sz w:val="22"/>
          <w:szCs w:val="22"/>
        </w:rPr>
        <w:t xml:space="preserve"> Hacer atención primaria y evacuar las personas lesionadas hacia una zona segura. </w:t>
      </w:r>
    </w:p>
    <w:p w14:paraId="48AE1024" w14:textId="77777777" w:rsidR="00A07A55" w:rsidRPr="00A07A55" w:rsidRDefault="00A07A55" w:rsidP="00A07A55">
      <w:pPr>
        <w:jc w:val="both"/>
        <w:rPr>
          <w:sz w:val="22"/>
          <w:szCs w:val="22"/>
        </w:rPr>
      </w:pPr>
      <w:r w:rsidRPr="00A07A55">
        <w:rPr>
          <w:sz w:val="22"/>
          <w:szCs w:val="22"/>
        </w:rPr>
        <w:sym w:font="Symbol" w:char="F0B7"/>
      </w:r>
      <w:r w:rsidRPr="00A07A55">
        <w:rPr>
          <w:sz w:val="22"/>
          <w:szCs w:val="22"/>
        </w:rPr>
        <w:t xml:space="preserve"> Participar en el control de los riesgos propios de la emergencia según la capacitación y los equipos de protección personal con los que se cuenta. </w:t>
      </w:r>
    </w:p>
    <w:p w14:paraId="063C25B4" w14:textId="77777777" w:rsidR="00A07A55" w:rsidRPr="00A07A55" w:rsidRDefault="00A07A55" w:rsidP="00A07A55">
      <w:pPr>
        <w:jc w:val="both"/>
        <w:rPr>
          <w:sz w:val="22"/>
          <w:szCs w:val="22"/>
        </w:rPr>
      </w:pPr>
      <w:r w:rsidRPr="00A07A55">
        <w:rPr>
          <w:sz w:val="22"/>
          <w:szCs w:val="22"/>
        </w:rPr>
        <w:sym w:font="Symbol" w:char="F0B7"/>
      </w:r>
      <w:r w:rsidRPr="00A07A55">
        <w:rPr>
          <w:sz w:val="22"/>
          <w:szCs w:val="22"/>
        </w:rPr>
        <w:t xml:space="preserve"> Apoyar y orientar las acciones de la ayuda externa especializada. </w:t>
      </w:r>
    </w:p>
    <w:p w14:paraId="714EF840" w14:textId="77777777" w:rsidR="007573A1" w:rsidRDefault="007573A1" w:rsidP="00A07A55">
      <w:pPr>
        <w:jc w:val="both"/>
        <w:rPr>
          <w:b/>
          <w:bCs/>
          <w:sz w:val="22"/>
          <w:szCs w:val="22"/>
        </w:rPr>
      </w:pPr>
    </w:p>
    <w:p w14:paraId="338715DE" w14:textId="17A00791" w:rsidR="00A07A55" w:rsidRPr="007573A1" w:rsidRDefault="00A07A55" w:rsidP="00A07A55">
      <w:pPr>
        <w:jc w:val="both"/>
        <w:rPr>
          <w:sz w:val="22"/>
          <w:szCs w:val="22"/>
          <w:u w:val="single"/>
        </w:rPr>
      </w:pPr>
      <w:r w:rsidRPr="007573A1">
        <w:rPr>
          <w:b/>
          <w:bCs/>
          <w:sz w:val="22"/>
          <w:szCs w:val="22"/>
          <w:u w:val="single"/>
        </w:rPr>
        <w:t>DESPU</w:t>
      </w:r>
      <w:r w:rsidR="00D670B3" w:rsidRPr="007573A1">
        <w:rPr>
          <w:b/>
          <w:bCs/>
          <w:sz w:val="22"/>
          <w:szCs w:val="22"/>
          <w:u w:val="single"/>
        </w:rPr>
        <w:t>É</w:t>
      </w:r>
      <w:r w:rsidRPr="007573A1">
        <w:rPr>
          <w:b/>
          <w:bCs/>
          <w:sz w:val="22"/>
          <w:szCs w:val="22"/>
          <w:u w:val="single"/>
        </w:rPr>
        <w:t>S</w:t>
      </w:r>
      <w:r w:rsidRPr="007573A1">
        <w:rPr>
          <w:sz w:val="22"/>
          <w:szCs w:val="22"/>
          <w:u w:val="single"/>
        </w:rPr>
        <w:t xml:space="preserve"> </w:t>
      </w:r>
    </w:p>
    <w:p w14:paraId="5521F35D" w14:textId="77777777" w:rsidR="00D670B3" w:rsidRDefault="00A07A55" w:rsidP="00275A1C">
      <w:pPr>
        <w:jc w:val="both"/>
        <w:rPr>
          <w:sz w:val="22"/>
          <w:szCs w:val="22"/>
        </w:rPr>
      </w:pPr>
      <w:r w:rsidRPr="00A07A55">
        <w:rPr>
          <w:sz w:val="22"/>
          <w:szCs w:val="22"/>
        </w:rPr>
        <w:sym w:font="Symbol" w:char="F0B7"/>
      </w:r>
      <w:r w:rsidRPr="00A07A55">
        <w:rPr>
          <w:sz w:val="22"/>
          <w:szCs w:val="22"/>
        </w:rPr>
        <w:t xml:space="preserve"> Participar en las labores de recuperación de la normalidad en las instalaciones.</w:t>
      </w:r>
    </w:p>
    <w:p w14:paraId="5643FC0D" w14:textId="12821725" w:rsidR="00A07A55" w:rsidRPr="00A07A55" w:rsidRDefault="00A07A55" w:rsidP="00275A1C">
      <w:pPr>
        <w:jc w:val="both"/>
        <w:rPr>
          <w:sz w:val="22"/>
          <w:szCs w:val="22"/>
        </w:rPr>
      </w:pPr>
      <w:r w:rsidRPr="00A07A55">
        <w:rPr>
          <w:sz w:val="22"/>
          <w:szCs w:val="22"/>
        </w:rPr>
        <w:sym w:font="Symbol" w:char="F0B7"/>
      </w:r>
      <w:r w:rsidRPr="00A07A55">
        <w:rPr>
          <w:sz w:val="22"/>
          <w:szCs w:val="22"/>
        </w:rPr>
        <w:t xml:space="preserve"> Realizar evaluación de posibles riesgos generados por los efectos de la emergencia.</w:t>
      </w:r>
    </w:p>
    <w:p w14:paraId="2E89218F" w14:textId="77777777" w:rsidR="00A07A55" w:rsidRPr="00A07A55" w:rsidRDefault="00A07A55" w:rsidP="00275A1C">
      <w:pPr>
        <w:jc w:val="both"/>
        <w:rPr>
          <w:sz w:val="22"/>
          <w:szCs w:val="22"/>
        </w:rPr>
      </w:pPr>
      <w:r w:rsidRPr="00A07A55">
        <w:rPr>
          <w:sz w:val="22"/>
          <w:szCs w:val="22"/>
        </w:rPr>
        <w:sym w:font="Symbol" w:char="F0B7"/>
      </w:r>
      <w:r w:rsidRPr="00A07A55">
        <w:rPr>
          <w:sz w:val="22"/>
          <w:szCs w:val="22"/>
        </w:rPr>
        <w:t xml:space="preserve"> Realizar inventario de materiales de la brigada y recursos para atención de emergencias que hayan sido empleados, generar solicitud de reposición. </w:t>
      </w:r>
      <w:proofErr w:type="spellStart"/>
      <w:r w:rsidRPr="00A07A55">
        <w:rPr>
          <w:sz w:val="22"/>
          <w:szCs w:val="22"/>
        </w:rPr>
        <w:t>Ej</w:t>
      </w:r>
      <w:proofErr w:type="spellEnd"/>
      <w:r w:rsidRPr="00A07A55">
        <w:rPr>
          <w:sz w:val="22"/>
          <w:szCs w:val="22"/>
        </w:rPr>
        <w:t xml:space="preserve">: extintores, material de botiquines. </w:t>
      </w:r>
    </w:p>
    <w:p w14:paraId="4F95252D" w14:textId="3179F3C2" w:rsidR="00A07A55" w:rsidRPr="00A07A55" w:rsidRDefault="00A07A55" w:rsidP="00275A1C">
      <w:pPr>
        <w:jc w:val="both"/>
        <w:rPr>
          <w:sz w:val="22"/>
          <w:szCs w:val="22"/>
        </w:rPr>
      </w:pPr>
      <w:r w:rsidRPr="00A07A55">
        <w:rPr>
          <w:sz w:val="22"/>
          <w:szCs w:val="22"/>
        </w:rPr>
        <w:sym w:font="Symbol" w:char="F0B7"/>
      </w:r>
      <w:r w:rsidRPr="00A07A55">
        <w:rPr>
          <w:sz w:val="22"/>
          <w:szCs w:val="22"/>
        </w:rPr>
        <w:t xml:space="preserve"> Realizar evaluaciones de la atención de la emergencia para retroalimentar los procedimientos.</w:t>
      </w:r>
    </w:p>
    <w:p w14:paraId="4348B340" w14:textId="5711686E" w:rsidR="00D670B3" w:rsidRDefault="00D670B3" w:rsidP="009D40E7">
      <w:pPr>
        <w:rPr>
          <w:sz w:val="22"/>
          <w:szCs w:val="22"/>
        </w:rPr>
      </w:pPr>
    </w:p>
    <w:p w14:paraId="7EC14343" w14:textId="06C52534" w:rsidR="00490FD4" w:rsidRDefault="00490FD4" w:rsidP="00490FD4">
      <w:pPr>
        <w:jc w:val="both"/>
        <w:rPr>
          <w:sz w:val="22"/>
          <w:szCs w:val="22"/>
        </w:rPr>
      </w:pPr>
      <w:r w:rsidRPr="00A07A55">
        <w:rPr>
          <w:sz w:val="22"/>
          <w:szCs w:val="22"/>
        </w:rPr>
        <w:t>Es por esto</w:t>
      </w:r>
      <w:r w:rsidR="00046EB8">
        <w:rPr>
          <w:sz w:val="22"/>
          <w:szCs w:val="22"/>
        </w:rPr>
        <w:t>,</w:t>
      </w:r>
      <w:r w:rsidRPr="00A07A55">
        <w:rPr>
          <w:sz w:val="22"/>
          <w:szCs w:val="22"/>
        </w:rPr>
        <w:t xml:space="preserve"> que convocamos a empleados</w:t>
      </w:r>
      <w:r w:rsidR="00CC7853">
        <w:rPr>
          <w:sz w:val="22"/>
          <w:szCs w:val="22"/>
        </w:rPr>
        <w:t xml:space="preserve"> Públicos y </w:t>
      </w:r>
      <w:r w:rsidRPr="00A07A55">
        <w:rPr>
          <w:sz w:val="22"/>
          <w:szCs w:val="22"/>
        </w:rPr>
        <w:t xml:space="preserve"> trabajadores oficiales</w:t>
      </w:r>
      <w:r w:rsidR="00CC7853">
        <w:rPr>
          <w:sz w:val="22"/>
          <w:szCs w:val="22"/>
        </w:rPr>
        <w:t xml:space="preserve"> de la Administración Municipal para que </w:t>
      </w:r>
      <w:r w:rsidRPr="00A07A55">
        <w:rPr>
          <w:sz w:val="22"/>
          <w:szCs w:val="22"/>
        </w:rPr>
        <w:t xml:space="preserve"> </w:t>
      </w:r>
      <w:r w:rsidR="00CC7853" w:rsidRPr="00A07A55">
        <w:rPr>
          <w:sz w:val="22"/>
          <w:szCs w:val="22"/>
        </w:rPr>
        <w:t>participe</w:t>
      </w:r>
      <w:r w:rsidR="00CC7853">
        <w:rPr>
          <w:sz w:val="22"/>
          <w:szCs w:val="22"/>
        </w:rPr>
        <w:t>n</w:t>
      </w:r>
      <w:r w:rsidRPr="00A07A55">
        <w:rPr>
          <w:sz w:val="22"/>
          <w:szCs w:val="22"/>
        </w:rPr>
        <w:t xml:space="preserve"> de este grupo de brigadista</w:t>
      </w:r>
      <w:r w:rsidR="00CC7853">
        <w:rPr>
          <w:sz w:val="22"/>
          <w:szCs w:val="22"/>
        </w:rPr>
        <w:t>s,</w:t>
      </w:r>
      <w:r w:rsidRPr="00A07A55">
        <w:rPr>
          <w:sz w:val="22"/>
          <w:szCs w:val="22"/>
        </w:rPr>
        <w:t xml:space="preserve"> </w:t>
      </w:r>
      <w:r w:rsidR="00CC7853">
        <w:rPr>
          <w:sz w:val="22"/>
          <w:szCs w:val="22"/>
        </w:rPr>
        <w:t xml:space="preserve">que serán </w:t>
      </w:r>
      <w:r w:rsidRPr="00A07A55">
        <w:rPr>
          <w:sz w:val="22"/>
          <w:szCs w:val="22"/>
        </w:rPr>
        <w:t xml:space="preserve">distribuidos estratégicamente en los diferentes niveles y turnos de trabajo, </w:t>
      </w:r>
      <w:r w:rsidR="00CC7853">
        <w:rPr>
          <w:sz w:val="22"/>
          <w:szCs w:val="22"/>
        </w:rPr>
        <w:t xml:space="preserve">se realizarán </w:t>
      </w:r>
      <w:r w:rsidRPr="00A07A55">
        <w:rPr>
          <w:sz w:val="22"/>
          <w:szCs w:val="22"/>
        </w:rPr>
        <w:t xml:space="preserve"> capacitaci</w:t>
      </w:r>
      <w:r w:rsidR="00CC7853">
        <w:rPr>
          <w:sz w:val="22"/>
          <w:szCs w:val="22"/>
        </w:rPr>
        <w:t>ones</w:t>
      </w:r>
      <w:r w:rsidRPr="00A07A55">
        <w:rPr>
          <w:sz w:val="22"/>
          <w:szCs w:val="22"/>
        </w:rPr>
        <w:t xml:space="preserve"> en primeros auxilios, prevención y control de incendios, técnicas de evacuación y rescate acordes con los riesgos de</w:t>
      </w:r>
      <w:r>
        <w:rPr>
          <w:sz w:val="22"/>
          <w:szCs w:val="22"/>
        </w:rPr>
        <w:t xml:space="preserve"> la</w:t>
      </w:r>
      <w:r w:rsidRPr="00A07A55">
        <w:rPr>
          <w:sz w:val="22"/>
          <w:szCs w:val="22"/>
        </w:rPr>
        <w:t xml:space="preserve"> Administración Municipal, </w:t>
      </w:r>
      <w:r w:rsidR="00CC7853">
        <w:rPr>
          <w:sz w:val="22"/>
          <w:szCs w:val="22"/>
        </w:rPr>
        <w:t>para dar</w:t>
      </w:r>
      <w:r w:rsidRPr="00A07A55">
        <w:rPr>
          <w:sz w:val="22"/>
          <w:szCs w:val="22"/>
        </w:rPr>
        <w:t xml:space="preserve"> respuesta oportuna </w:t>
      </w:r>
      <w:r w:rsidRPr="00A07A55">
        <w:rPr>
          <w:b/>
          <w:bCs/>
          <w:sz w:val="22"/>
          <w:szCs w:val="22"/>
        </w:rPr>
        <w:t>ANTES, DURANTE Y DESPU</w:t>
      </w:r>
      <w:r>
        <w:rPr>
          <w:b/>
          <w:bCs/>
          <w:sz w:val="22"/>
          <w:szCs w:val="22"/>
        </w:rPr>
        <w:t>É</w:t>
      </w:r>
      <w:r w:rsidRPr="00A07A55">
        <w:rPr>
          <w:b/>
          <w:bCs/>
          <w:sz w:val="22"/>
          <w:szCs w:val="22"/>
        </w:rPr>
        <w:t>S</w:t>
      </w:r>
      <w:r w:rsidRPr="00A07A55">
        <w:rPr>
          <w:sz w:val="22"/>
          <w:szCs w:val="22"/>
        </w:rPr>
        <w:t xml:space="preserve"> de una situación de emergencia.</w:t>
      </w:r>
    </w:p>
    <w:p w14:paraId="467F8DF2" w14:textId="77777777" w:rsidR="00CC7853" w:rsidRDefault="00CC7853" w:rsidP="00490FD4">
      <w:pPr>
        <w:jc w:val="both"/>
        <w:rPr>
          <w:sz w:val="22"/>
          <w:szCs w:val="22"/>
        </w:rPr>
      </w:pPr>
    </w:p>
    <w:p w14:paraId="573E66B6" w14:textId="0C201D5B" w:rsidR="00490FD4" w:rsidRPr="00CC7853" w:rsidRDefault="00CC7853" w:rsidP="00490FD4">
      <w:pPr>
        <w:jc w:val="both"/>
        <w:rPr>
          <w:b/>
          <w:bCs/>
          <w:sz w:val="22"/>
          <w:szCs w:val="22"/>
        </w:rPr>
      </w:pPr>
      <w:r>
        <w:rPr>
          <w:b/>
          <w:bCs/>
          <w:sz w:val="22"/>
          <w:szCs w:val="22"/>
        </w:rPr>
        <w:t>Se les informa a quienes deseen participar que p</w:t>
      </w:r>
      <w:r w:rsidR="00490FD4" w:rsidRPr="00CC7853">
        <w:rPr>
          <w:b/>
          <w:bCs/>
          <w:sz w:val="22"/>
          <w:szCs w:val="22"/>
        </w:rPr>
        <w:t>uede</w:t>
      </w:r>
      <w:r>
        <w:rPr>
          <w:b/>
          <w:bCs/>
          <w:sz w:val="22"/>
          <w:szCs w:val="22"/>
        </w:rPr>
        <w:t>n i</w:t>
      </w:r>
      <w:r w:rsidR="00490FD4" w:rsidRPr="00CC7853">
        <w:rPr>
          <w:b/>
          <w:bCs/>
          <w:sz w:val="22"/>
          <w:szCs w:val="22"/>
        </w:rPr>
        <w:t>nscribirse en la oficina de Recursos Humanos</w:t>
      </w:r>
      <w:r w:rsidRPr="00CC7853">
        <w:rPr>
          <w:b/>
          <w:bCs/>
          <w:sz w:val="22"/>
          <w:szCs w:val="22"/>
        </w:rPr>
        <w:t>, con Mary Negrete</w:t>
      </w:r>
      <w:r>
        <w:rPr>
          <w:b/>
          <w:bCs/>
          <w:sz w:val="22"/>
          <w:szCs w:val="22"/>
        </w:rPr>
        <w:t xml:space="preserve"> profesional en </w:t>
      </w:r>
      <w:r w:rsidRPr="00CC7853">
        <w:rPr>
          <w:b/>
          <w:bCs/>
          <w:sz w:val="22"/>
          <w:szCs w:val="22"/>
        </w:rPr>
        <w:t xml:space="preserve"> </w:t>
      </w:r>
      <w:r w:rsidR="00490FD4" w:rsidRPr="00CC7853">
        <w:rPr>
          <w:b/>
          <w:bCs/>
          <w:sz w:val="22"/>
          <w:szCs w:val="22"/>
        </w:rPr>
        <w:t xml:space="preserve"> Seguridad y Salud en el Trabajo </w:t>
      </w:r>
      <w:r w:rsidR="00490FD4" w:rsidRPr="00CC7853">
        <w:rPr>
          <w:b/>
          <w:bCs/>
          <w:sz w:val="22"/>
          <w:szCs w:val="22"/>
          <w:u w:val="single"/>
        </w:rPr>
        <w:t xml:space="preserve">desde el </w:t>
      </w:r>
      <w:r w:rsidR="0081701B" w:rsidRPr="00CC7853">
        <w:rPr>
          <w:b/>
          <w:bCs/>
          <w:sz w:val="22"/>
          <w:szCs w:val="22"/>
          <w:u w:val="single"/>
        </w:rPr>
        <w:t xml:space="preserve">día </w:t>
      </w:r>
      <w:r w:rsidR="00036B1A">
        <w:rPr>
          <w:b/>
          <w:bCs/>
          <w:sz w:val="22"/>
          <w:szCs w:val="22"/>
          <w:u w:val="single"/>
        </w:rPr>
        <w:t xml:space="preserve">Miércoles </w:t>
      </w:r>
      <w:r w:rsidR="00490FD4" w:rsidRPr="00CC7853">
        <w:rPr>
          <w:b/>
          <w:bCs/>
          <w:sz w:val="22"/>
          <w:szCs w:val="22"/>
          <w:u w:val="single"/>
        </w:rPr>
        <w:t xml:space="preserve">16 hasta el </w:t>
      </w:r>
      <w:r w:rsidR="00036B1A">
        <w:rPr>
          <w:b/>
          <w:bCs/>
          <w:sz w:val="22"/>
          <w:szCs w:val="22"/>
          <w:u w:val="single"/>
        </w:rPr>
        <w:t xml:space="preserve">lunes </w:t>
      </w:r>
      <w:r w:rsidR="00490FD4" w:rsidRPr="00CC7853">
        <w:rPr>
          <w:b/>
          <w:bCs/>
          <w:sz w:val="22"/>
          <w:szCs w:val="22"/>
          <w:u w:val="single"/>
        </w:rPr>
        <w:t>28 de febrero de 2022</w:t>
      </w:r>
      <w:r w:rsidR="00046EB8" w:rsidRPr="00CC7853">
        <w:rPr>
          <w:b/>
          <w:bCs/>
          <w:sz w:val="22"/>
          <w:szCs w:val="22"/>
        </w:rPr>
        <w:t xml:space="preserve">, </w:t>
      </w:r>
    </w:p>
    <w:p w14:paraId="52AB24F3" w14:textId="0AB56FA6" w:rsidR="00046EB8" w:rsidRPr="00CC7853" w:rsidRDefault="00046EB8" w:rsidP="00490FD4">
      <w:pPr>
        <w:jc w:val="both"/>
        <w:rPr>
          <w:sz w:val="22"/>
          <w:szCs w:val="22"/>
        </w:rPr>
      </w:pPr>
    </w:p>
    <w:p w14:paraId="6D88DFF6" w14:textId="59B3DA52" w:rsidR="00046EB8" w:rsidRPr="007573A1" w:rsidRDefault="007573A1" w:rsidP="00490FD4">
      <w:pPr>
        <w:jc w:val="both"/>
        <w:rPr>
          <w:sz w:val="22"/>
          <w:szCs w:val="22"/>
        </w:rPr>
      </w:pPr>
      <w:r w:rsidRPr="007573A1">
        <w:rPr>
          <w:sz w:val="22"/>
          <w:szCs w:val="22"/>
        </w:rPr>
        <w:t xml:space="preserve">Para </w:t>
      </w:r>
      <w:r w:rsidR="00CC7853">
        <w:rPr>
          <w:sz w:val="22"/>
          <w:szCs w:val="22"/>
        </w:rPr>
        <w:t xml:space="preserve">la conformación de la </w:t>
      </w:r>
      <w:r>
        <w:rPr>
          <w:sz w:val="22"/>
          <w:szCs w:val="22"/>
        </w:rPr>
        <w:t xml:space="preserve">brigada se </w:t>
      </w:r>
      <w:r w:rsidRPr="007573A1">
        <w:rPr>
          <w:b/>
          <w:bCs/>
          <w:i/>
          <w:iCs/>
          <w:sz w:val="22"/>
          <w:szCs w:val="22"/>
        </w:rPr>
        <w:t>convoca a 40 personas,</w:t>
      </w:r>
      <w:r>
        <w:rPr>
          <w:sz w:val="22"/>
          <w:szCs w:val="22"/>
        </w:rPr>
        <w:t xml:space="preserve"> especialmente los entes </w:t>
      </w:r>
      <w:r w:rsidR="000C4541" w:rsidRPr="000C4541">
        <w:rPr>
          <w:b/>
          <w:bCs/>
          <w:sz w:val="22"/>
          <w:szCs w:val="22"/>
        </w:rPr>
        <w:t>ADCRITOS</w:t>
      </w:r>
      <w:r w:rsidR="000C4541">
        <w:rPr>
          <w:sz w:val="22"/>
          <w:szCs w:val="22"/>
        </w:rPr>
        <w:t xml:space="preserve"> a la administración</w:t>
      </w:r>
      <w:r w:rsidR="00CC7853">
        <w:rPr>
          <w:sz w:val="22"/>
          <w:szCs w:val="22"/>
        </w:rPr>
        <w:t xml:space="preserve"> </w:t>
      </w:r>
      <w:r>
        <w:rPr>
          <w:sz w:val="22"/>
          <w:szCs w:val="22"/>
        </w:rPr>
        <w:t>que forme parte de ella.</w:t>
      </w:r>
    </w:p>
    <w:p w14:paraId="1B8140E5" w14:textId="77777777" w:rsidR="007573A1" w:rsidRPr="00DB2C07" w:rsidRDefault="007573A1" w:rsidP="00490FD4">
      <w:pPr>
        <w:jc w:val="both"/>
        <w:rPr>
          <w:b/>
          <w:bCs/>
          <w:sz w:val="22"/>
          <w:szCs w:val="22"/>
          <w:u w:val="single"/>
        </w:rPr>
      </w:pPr>
    </w:p>
    <w:p w14:paraId="323BFC68" w14:textId="4712D113" w:rsidR="009D40E7" w:rsidRDefault="009D40E7" w:rsidP="009D40E7">
      <w:pPr>
        <w:rPr>
          <w:sz w:val="22"/>
          <w:szCs w:val="22"/>
        </w:rPr>
      </w:pPr>
      <w:r w:rsidRPr="00A07A55">
        <w:rPr>
          <w:sz w:val="22"/>
          <w:szCs w:val="22"/>
        </w:rPr>
        <w:t>Cordialmente,</w:t>
      </w:r>
    </w:p>
    <w:p w14:paraId="37EB9567" w14:textId="77777777" w:rsidR="00036B1A" w:rsidRPr="00A07A55" w:rsidRDefault="00036B1A" w:rsidP="009D40E7">
      <w:pPr>
        <w:rPr>
          <w:sz w:val="22"/>
          <w:szCs w:val="22"/>
        </w:rPr>
      </w:pPr>
    </w:p>
    <w:p w14:paraId="13D6B451" w14:textId="26E34364" w:rsidR="00554FBF" w:rsidRDefault="00554FBF" w:rsidP="009D40E7">
      <w:pPr>
        <w:rPr>
          <w:sz w:val="22"/>
          <w:szCs w:val="22"/>
        </w:rPr>
      </w:pPr>
    </w:p>
    <w:p w14:paraId="3A186445" w14:textId="77777777" w:rsidR="00CF6A9A" w:rsidRPr="006016B9" w:rsidRDefault="00CF6A9A" w:rsidP="00CF6A9A">
      <w:pPr>
        <w:rPr>
          <w:b/>
          <w:bCs/>
          <w:sz w:val="22"/>
          <w:szCs w:val="22"/>
        </w:rPr>
      </w:pPr>
      <w:r w:rsidRPr="006016B9">
        <w:rPr>
          <w:b/>
          <w:bCs/>
          <w:sz w:val="22"/>
          <w:szCs w:val="22"/>
        </w:rPr>
        <w:t>HÉCTOR FABIO GOMEZ RAMIREZ</w:t>
      </w:r>
    </w:p>
    <w:p w14:paraId="54CB6FC6" w14:textId="77777777" w:rsidR="00CF6A9A" w:rsidRPr="006016B9" w:rsidRDefault="00CF6A9A" w:rsidP="00CF6A9A">
      <w:pPr>
        <w:rPr>
          <w:sz w:val="22"/>
          <w:szCs w:val="22"/>
        </w:rPr>
      </w:pPr>
      <w:r w:rsidRPr="006016B9">
        <w:rPr>
          <w:sz w:val="22"/>
          <w:szCs w:val="22"/>
        </w:rPr>
        <w:t>Secretario de servicios Administrativos</w:t>
      </w:r>
    </w:p>
    <w:p w14:paraId="64E11F4C" w14:textId="77777777" w:rsidR="00AA6553" w:rsidRDefault="00AA6553" w:rsidP="00AA6553">
      <w:pPr>
        <w:contextualSpacing/>
        <w:jc w:val="both"/>
        <w:rPr>
          <w:rFonts w:ascii="Geneva" w:hAnsi="Geneva"/>
          <w:bCs/>
          <w:sz w:val="12"/>
          <w:szCs w:val="12"/>
        </w:rPr>
      </w:pPr>
    </w:p>
    <w:p w14:paraId="2B7A84B9" w14:textId="453768EE" w:rsidR="00AA6553" w:rsidRDefault="00AA6553" w:rsidP="00AA6553">
      <w:pPr>
        <w:contextualSpacing/>
        <w:jc w:val="both"/>
        <w:rPr>
          <w:rFonts w:ascii="Geneva" w:hAnsi="Geneva"/>
          <w:bCs/>
          <w:sz w:val="12"/>
          <w:szCs w:val="12"/>
        </w:rPr>
      </w:pPr>
      <w:r>
        <w:rPr>
          <w:rFonts w:ascii="Geneva" w:hAnsi="Geneva"/>
          <w:bCs/>
          <w:sz w:val="12"/>
          <w:szCs w:val="12"/>
        </w:rPr>
        <w:t xml:space="preserve">Elaboró: </w:t>
      </w:r>
      <w:r w:rsidR="00793D44">
        <w:rPr>
          <w:rFonts w:ascii="Geneva" w:hAnsi="Geneva"/>
          <w:bCs/>
          <w:sz w:val="12"/>
          <w:szCs w:val="12"/>
        </w:rPr>
        <w:t>Mary Negrete</w:t>
      </w:r>
      <w:r>
        <w:rPr>
          <w:rFonts w:ascii="Geneva" w:hAnsi="Geneva"/>
          <w:bCs/>
          <w:sz w:val="12"/>
          <w:szCs w:val="12"/>
        </w:rPr>
        <w:t xml:space="preserve">, </w:t>
      </w:r>
      <w:r w:rsidR="00793D44">
        <w:rPr>
          <w:rFonts w:ascii="Geneva" w:hAnsi="Geneva"/>
          <w:bCs/>
          <w:sz w:val="12"/>
          <w:szCs w:val="12"/>
        </w:rPr>
        <w:t>SG-SST</w:t>
      </w:r>
      <w:r>
        <w:rPr>
          <w:rFonts w:ascii="Geneva" w:hAnsi="Geneva"/>
          <w:bCs/>
          <w:sz w:val="12"/>
          <w:szCs w:val="12"/>
        </w:rPr>
        <w:t xml:space="preserve">   </w:t>
      </w:r>
    </w:p>
    <w:p w14:paraId="16426615" w14:textId="0DDEDC4E" w:rsidR="00AA6553" w:rsidRDefault="00AA6553" w:rsidP="00AA6553">
      <w:pPr>
        <w:contextualSpacing/>
        <w:jc w:val="both"/>
        <w:rPr>
          <w:rFonts w:ascii="Geneva" w:hAnsi="Geneva"/>
          <w:bCs/>
          <w:sz w:val="12"/>
          <w:szCs w:val="12"/>
        </w:rPr>
      </w:pPr>
      <w:r>
        <w:rPr>
          <w:rFonts w:ascii="Geneva" w:hAnsi="Geneva"/>
          <w:bCs/>
          <w:sz w:val="12"/>
          <w:szCs w:val="12"/>
        </w:rPr>
        <w:t xml:space="preserve">Revisó:   </w:t>
      </w:r>
      <w:r w:rsidR="00793D44">
        <w:rPr>
          <w:rFonts w:ascii="Geneva" w:hAnsi="Geneva"/>
          <w:bCs/>
          <w:sz w:val="12"/>
          <w:szCs w:val="12"/>
        </w:rPr>
        <w:t>Gloria G, unidad de T.H</w:t>
      </w:r>
      <w:r w:rsidR="00490FD4">
        <w:rPr>
          <w:rFonts w:ascii="Geneva" w:hAnsi="Geneva"/>
          <w:bCs/>
          <w:sz w:val="12"/>
          <w:szCs w:val="12"/>
        </w:rPr>
        <w:t>.</w:t>
      </w:r>
    </w:p>
    <w:sectPr w:rsidR="00AA6553" w:rsidSect="009719B2">
      <w:headerReference w:type="default" r:id="rId8"/>
      <w:footerReference w:type="default" r:id="rId9"/>
      <w:pgSz w:w="12240" w:h="15840" w:code="1"/>
      <w:pgMar w:top="1531" w:right="1183" w:bottom="1417" w:left="1418" w:header="426" w:footer="27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5143D" w14:textId="77777777" w:rsidR="00AF07AD" w:rsidRDefault="00AF07AD" w:rsidP="004E6309">
      <w:r>
        <w:separator/>
      </w:r>
    </w:p>
  </w:endnote>
  <w:endnote w:type="continuationSeparator" w:id="0">
    <w:p w14:paraId="46ABF1F4" w14:textId="77777777" w:rsidR="00AF07AD" w:rsidRDefault="00AF07AD" w:rsidP="004E6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eva">
    <w:altName w:val="Arial"/>
    <w:charset w:val="00"/>
    <w:family w:val="swiss"/>
    <w:pitch w:val="variable"/>
    <w:sig w:usb0="E00002FF" w:usb1="5200205F" w:usb2="00A0C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78021" w14:textId="2D0C84D2" w:rsidR="007F2D45" w:rsidRDefault="009D1EAC">
    <w:pPr>
      <w:pStyle w:val="Piedepgina"/>
      <w:rPr>
        <w:sz w:val="2"/>
        <w:szCs w:val="2"/>
      </w:rPr>
    </w:pPr>
    <w:r w:rsidRPr="009D1EAC">
      <w:rPr>
        <w:noProof/>
        <w:sz w:val="2"/>
        <w:szCs w:val="2"/>
        <w:lang w:val="es-MX" w:eastAsia="es-MX"/>
      </w:rPr>
      <w:drawing>
        <wp:anchor distT="0" distB="0" distL="114300" distR="114300" simplePos="0" relativeHeight="251662336" behindDoc="0" locked="0" layoutInCell="1" allowOverlap="1" wp14:anchorId="1FF39470" wp14:editId="2173F8EA">
          <wp:simplePos x="0" y="0"/>
          <wp:positionH relativeFrom="column">
            <wp:posOffset>4938395</wp:posOffset>
          </wp:positionH>
          <wp:positionV relativeFrom="paragraph">
            <wp:posOffset>5715</wp:posOffset>
          </wp:positionV>
          <wp:extent cx="758190" cy="1266825"/>
          <wp:effectExtent l="0" t="0" r="3810" b="9525"/>
          <wp:wrapSquare wrapText="bothSides"/>
          <wp:docPr id="7" name="Imagen 7" descr="C:\Users\omar.alzate.VIBORAL\Downloads\Logo_Icontec_IS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alzate.VIBORAL\Downloads\Logo_Icontec_IS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2D45" w:rsidRPr="00F12015">
      <w:rPr>
        <w:sz w:val="2"/>
        <w:szCs w:val="2"/>
      </w:rPr>
      <w:t xml:space="preserve">                    </w:t>
    </w:r>
  </w:p>
  <w:p w14:paraId="39FB3CC4" w14:textId="77777777" w:rsidR="007F2D45" w:rsidRDefault="007F2D45">
    <w:pPr>
      <w:pStyle w:val="Piedepgina"/>
      <w:rPr>
        <w:sz w:val="2"/>
        <w:szCs w:val="2"/>
      </w:rPr>
    </w:pPr>
  </w:p>
  <w:p w14:paraId="76570FAE" w14:textId="414C740A" w:rsidR="007F2D45" w:rsidRPr="00F12015" w:rsidRDefault="003D0E4B">
    <w:pPr>
      <w:pStyle w:val="Piedepgina"/>
      <w:rPr>
        <w:sz w:val="2"/>
        <w:szCs w:val="2"/>
      </w:rPr>
    </w:pPr>
    <w:r w:rsidRPr="00F12015">
      <w:rPr>
        <w:noProof/>
        <w:sz w:val="2"/>
        <w:szCs w:val="2"/>
        <w:lang w:val="es-MX" w:eastAsia="es-MX"/>
      </w:rPr>
      <w:drawing>
        <wp:anchor distT="0" distB="0" distL="114300" distR="114300" simplePos="0" relativeHeight="251657216" behindDoc="0" locked="0" layoutInCell="1" allowOverlap="1" wp14:anchorId="1BD19F99" wp14:editId="7692736B">
          <wp:simplePos x="0" y="0"/>
          <wp:positionH relativeFrom="column">
            <wp:posOffset>5814695</wp:posOffset>
          </wp:positionH>
          <wp:positionV relativeFrom="paragraph">
            <wp:posOffset>107950</wp:posOffset>
          </wp:positionV>
          <wp:extent cx="832485" cy="845820"/>
          <wp:effectExtent l="0" t="0" r="5715" b="0"/>
          <wp:wrapSquare wrapText="bothSides"/>
          <wp:docPr id="8" name="il_fi" descr="http://www.tabalsa.net/Certificados/Iconos%20Certificados/LOGO%20IQ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abalsa.net/Certificados/Iconos%20Certificados/LOGO%20IQNET.jpg"/>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832485" cy="84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90251E" w:rsidRPr="00F12015">
      <w:rPr>
        <w:noProof/>
        <w:sz w:val="2"/>
        <w:szCs w:val="2"/>
        <w:lang w:val="es-MX" w:eastAsia="es-MX"/>
      </w:rPr>
      <mc:AlternateContent>
        <mc:Choice Requires="wps">
          <w:drawing>
            <wp:anchor distT="0" distB="0" distL="114300" distR="114300" simplePos="0" relativeHeight="251655168" behindDoc="0" locked="0" layoutInCell="1" allowOverlap="1" wp14:anchorId="783EBE8D" wp14:editId="2F0120DB">
              <wp:simplePos x="0" y="0"/>
              <wp:positionH relativeFrom="column">
                <wp:posOffset>831850</wp:posOffset>
              </wp:positionH>
              <wp:positionV relativeFrom="paragraph">
                <wp:posOffset>155575</wp:posOffset>
              </wp:positionV>
              <wp:extent cx="3959860" cy="788670"/>
              <wp:effectExtent l="635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860" cy="788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5E3823" w14:textId="77777777" w:rsidR="007F2D45" w:rsidRDefault="007F2D45" w:rsidP="009719B2">
                          <w:pPr>
                            <w:jc w:val="center"/>
                            <w:rPr>
                              <w:sz w:val="16"/>
                              <w:szCs w:val="16"/>
                            </w:rPr>
                          </w:pPr>
                          <w:r w:rsidRPr="00D65336">
                            <w:rPr>
                              <w:sz w:val="16"/>
                              <w:szCs w:val="16"/>
                            </w:rPr>
                            <w:t>Parque Principal Calle 31 N° 30- 06 – Teléfono: 543-2000  Fax: 543-21</w:t>
                          </w:r>
                          <w:r w:rsidR="00250A1C">
                            <w:rPr>
                              <w:sz w:val="16"/>
                              <w:szCs w:val="16"/>
                            </w:rPr>
                            <w:t>-</w:t>
                          </w:r>
                          <w:r w:rsidRPr="00D65336">
                            <w:rPr>
                              <w:sz w:val="16"/>
                              <w:szCs w:val="16"/>
                            </w:rPr>
                            <w:t xml:space="preserve">16  </w:t>
                          </w:r>
                        </w:p>
                        <w:p w14:paraId="0C9C7BCC" w14:textId="77777777" w:rsidR="007F2D45" w:rsidRPr="00D65336" w:rsidRDefault="007F2D45" w:rsidP="009719B2">
                          <w:pPr>
                            <w:jc w:val="center"/>
                            <w:rPr>
                              <w:sz w:val="16"/>
                              <w:szCs w:val="16"/>
                            </w:rPr>
                          </w:pPr>
                          <w:r w:rsidRPr="00D65336">
                            <w:rPr>
                              <w:sz w:val="16"/>
                              <w:szCs w:val="16"/>
                            </w:rPr>
                            <w:t>Código Postal: 054030</w:t>
                          </w:r>
                        </w:p>
                        <w:p w14:paraId="6A45F5EE" w14:textId="77777777" w:rsidR="007F2D45" w:rsidRPr="007515F9" w:rsidRDefault="007F2D45" w:rsidP="009719B2">
                          <w:pPr>
                            <w:jc w:val="center"/>
                            <w:rPr>
                              <w:sz w:val="16"/>
                              <w:szCs w:val="16"/>
                              <w:lang w:val="es-ES"/>
                            </w:rPr>
                          </w:pPr>
                          <w:r w:rsidRPr="007515F9">
                            <w:rPr>
                              <w:sz w:val="16"/>
                              <w:szCs w:val="16"/>
                              <w:lang w:val="es-ES"/>
                            </w:rPr>
                            <w:t>E-mail:</w:t>
                          </w:r>
                          <w:r w:rsidRPr="007515F9">
                            <w:rPr>
                              <w:rStyle w:val="Hipervnculo"/>
                              <w:b/>
                              <w:bCs/>
                              <w:sz w:val="16"/>
                              <w:szCs w:val="16"/>
                              <w:lang w:val="es-ES"/>
                            </w:rPr>
                            <w:t xml:space="preserve"> alcaldia</w:t>
                          </w:r>
                          <w:hyperlink r:id="rId4" w:history="1">
                            <w:r w:rsidRPr="007515F9">
                              <w:rPr>
                                <w:rStyle w:val="Hipervnculo"/>
                                <w:b/>
                                <w:bCs/>
                                <w:sz w:val="16"/>
                                <w:szCs w:val="16"/>
                                <w:lang w:val="es-ES"/>
                              </w:rPr>
                              <w:t>@elcarmendeviboral-antioquia.gov.co</w:t>
                            </w:r>
                          </w:hyperlink>
                          <w:r w:rsidRPr="007515F9">
                            <w:rPr>
                              <w:sz w:val="16"/>
                              <w:szCs w:val="16"/>
                              <w:lang w:val="es-ES"/>
                            </w:rPr>
                            <w:t xml:space="preserve">, </w:t>
                          </w:r>
                          <w:r w:rsidR="00250A1C" w:rsidRPr="007515F9">
                            <w:rPr>
                              <w:sz w:val="16"/>
                              <w:szCs w:val="16"/>
                              <w:lang w:val="es-ES"/>
                            </w:rPr>
                            <w:t>web:</w:t>
                          </w:r>
                          <w:r w:rsidR="00250A1C">
                            <w:rPr>
                              <w:sz w:val="16"/>
                              <w:szCs w:val="16"/>
                              <w:lang w:val="es-ES"/>
                            </w:rPr>
                            <w:t xml:space="preserve"> </w:t>
                          </w:r>
                          <w:r w:rsidRPr="007515F9">
                            <w:rPr>
                              <w:rStyle w:val="Hipervnculo"/>
                              <w:b/>
                              <w:bCs/>
                              <w:sz w:val="16"/>
                              <w:szCs w:val="16"/>
                              <w:lang w:val="es-ES"/>
                            </w:rPr>
                            <w:t>www.elcarmendeviboral-antioquia.gov.co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EBE8D" id="_x0000_t202" coordsize="21600,21600" o:spt="202" path="m,l,21600r21600,l21600,xe">
              <v:stroke joinstyle="miter"/>
              <v:path gradientshapeok="t" o:connecttype="rect"/>
            </v:shapetype>
            <v:shape id="Text Box 5" o:spid="_x0000_s1027" type="#_x0000_t202" style="position:absolute;margin-left:65.5pt;margin-top:12.25pt;width:311.8pt;height:6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" stroked="f">
              <v:textbox>
                <w:txbxContent>
                  <w:p w14:paraId="6F5E3823" w14:textId="77777777" w:rsidR="007F2D45" w:rsidRDefault="007F2D45" w:rsidP="009719B2">
                    <w:pPr>
                      <w:jc w:val="center"/>
                      <w:rPr>
                        <w:sz w:val="16"/>
                        <w:szCs w:val="16"/>
                      </w:rPr>
                    </w:pPr>
                    <w:r w:rsidRPr="00D65336">
                      <w:rPr>
                        <w:sz w:val="16"/>
                        <w:szCs w:val="16"/>
                      </w:rPr>
                      <w:t>Parque Principal Calle 31 N° 30- 06 – Teléfono: 543-2000  Fax: 543-21</w:t>
                    </w:r>
                    <w:r w:rsidR="00250A1C">
                      <w:rPr>
                        <w:sz w:val="16"/>
                        <w:szCs w:val="16"/>
                      </w:rPr>
                      <w:t>-</w:t>
                    </w:r>
                    <w:r w:rsidRPr="00D65336">
                      <w:rPr>
                        <w:sz w:val="16"/>
                        <w:szCs w:val="16"/>
                      </w:rPr>
                      <w:t xml:space="preserve">16  </w:t>
                    </w:r>
                  </w:p>
                  <w:p w14:paraId="0C9C7BCC" w14:textId="77777777" w:rsidR="007F2D45" w:rsidRPr="00D65336" w:rsidRDefault="007F2D45" w:rsidP="009719B2">
                    <w:pPr>
                      <w:jc w:val="center"/>
                      <w:rPr>
                        <w:sz w:val="16"/>
                        <w:szCs w:val="16"/>
                      </w:rPr>
                    </w:pPr>
                    <w:r w:rsidRPr="00D65336">
                      <w:rPr>
                        <w:sz w:val="16"/>
                        <w:szCs w:val="16"/>
                      </w:rPr>
                      <w:t>Código Postal: 054030</w:t>
                    </w:r>
                  </w:p>
                  <w:p w14:paraId="6A45F5EE" w14:textId="77777777" w:rsidR="007F2D45" w:rsidRPr="007515F9" w:rsidRDefault="007F2D45" w:rsidP="009719B2">
                    <w:pPr>
                      <w:jc w:val="center"/>
                      <w:rPr>
                        <w:sz w:val="16"/>
                        <w:szCs w:val="16"/>
                        <w:lang w:val="es-ES"/>
                      </w:rPr>
                    </w:pPr>
                    <w:r w:rsidRPr="007515F9">
                      <w:rPr>
                        <w:sz w:val="16"/>
                        <w:szCs w:val="16"/>
                        <w:lang w:val="es-ES"/>
                      </w:rPr>
                      <w:t>E-mail:</w:t>
                    </w:r>
                    <w:r w:rsidRPr="007515F9">
                      <w:rPr>
                        <w:rStyle w:val="Hipervnculo"/>
                        <w:b/>
                        <w:bCs/>
                        <w:sz w:val="16"/>
                        <w:szCs w:val="16"/>
                        <w:lang w:val="es-ES"/>
                      </w:rPr>
                      <w:t xml:space="preserve"> alcaldia</w:t>
                    </w:r>
                    <w:hyperlink r:id="rId5" w:history="1">
                      <w:r w:rsidRPr="007515F9">
                        <w:rPr>
                          <w:rStyle w:val="Hipervnculo"/>
                          <w:b/>
                          <w:bCs/>
                          <w:sz w:val="16"/>
                          <w:szCs w:val="16"/>
                          <w:lang w:val="es-ES"/>
                        </w:rPr>
                        <w:t>@elcarmendeviboral-antioquia.gov.co</w:t>
                      </w:r>
                    </w:hyperlink>
                    <w:r w:rsidRPr="007515F9">
                      <w:rPr>
                        <w:sz w:val="16"/>
                        <w:szCs w:val="16"/>
                        <w:lang w:val="es-ES"/>
                      </w:rPr>
                      <w:t xml:space="preserve">, </w:t>
                    </w:r>
                    <w:r w:rsidR="00250A1C" w:rsidRPr="007515F9">
                      <w:rPr>
                        <w:sz w:val="16"/>
                        <w:szCs w:val="16"/>
                        <w:lang w:val="es-ES"/>
                      </w:rPr>
                      <w:t>web:</w:t>
                    </w:r>
                    <w:r w:rsidR="00250A1C">
                      <w:rPr>
                        <w:sz w:val="16"/>
                        <w:szCs w:val="16"/>
                        <w:lang w:val="es-ES"/>
                      </w:rPr>
                      <w:t xml:space="preserve"> </w:t>
                    </w:r>
                    <w:r w:rsidRPr="007515F9">
                      <w:rPr>
                        <w:rStyle w:val="Hipervnculo"/>
                        <w:b/>
                        <w:bCs/>
                        <w:sz w:val="16"/>
                        <w:szCs w:val="16"/>
                        <w:lang w:val="es-ES"/>
                      </w:rPr>
                      <w:t>www.elcarmendeviboral-antioquia.gov.co</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BBFA7" w14:textId="77777777" w:rsidR="00AF07AD" w:rsidRDefault="00AF07AD" w:rsidP="004E6309">
      <w:r>
        <w:separator/>
      </w:r>
    </w:p>
  </w:footnote>
  <w:footnote w:type="continuationSeparator" w:id="0">
    <w:p w14:paraId="6D733F5F" w14:textId="77777777" w:rsidR="00AF07AD" w:rsidRDefault="00AF07AD" w:rsidP="004E6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5D5A7" w14:textId="731DC2D1" w:rsidR="007F2D45" w:rsidRDefault="00C04DDD">
    <w:pPr>
      <w:pStyle w:val="Encabezado"/>
    </w:pPr>
    <w:r>
      <w:rPr>
        <w:noProof/>
        <w:lang w:val="es-MX" w:eastAsia="es-MX"/>
      </w:rPr>
      <w:drawing>
        <wp:anchor distT="0" distB="0" distL="114300" distR="114300" simplePos="0" relativeHeight="251661312" behindDoc="1" locked="0" layoutInCell="1" allowOverlap="1" wp14:anchorId="7AC99250" wp14:editId="1D53CF8C">
          <wp:simplePos x="0" y="0"/>
          <wp:positionH relativeFrom="margin">
            <wp:align>right</wp:align>
          </wp:positionH>
          <wp:positionV relativeFrom="paragraph">
            <wp:posOffset>5715</wp:posOffset>
          </wp:positionV>
          <wp:extent cx="1009650" cy="107505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FINAL ALCALDÍA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9650" cy="1075055"/>
                  </a:xfrm>
                  <a:prstGeom prst="rect">
                    <a:avLst/>
                  </a:prstGeom>
                </pic:spPr>
              </pic:pic>
            </a:graphicData>
          </a:graphic>
        </wp:anchor>
      </w:drawing>
    </w:r>
    <w:r w:rsidR="0090251E">
      <w:rPr>
        <w:noProof/>
        <w:lang w:val="es-MX" w:eastAsia="es-MX"/>
      </w:rPr>
      <mc:AlternateContent>
        <mc:Choice Requires="wps">
          <w:drawing>
            <wp:anchor distT="0" distB="0" distL="114300" distR="114300" simplePos="0" relativeHeight="251656192" behindDoc="0" locked="0" layoutInCell="1" allowOverlap="1" wp14:anchorId="34D2D0E7" wp14:editId="60E35A38">
              <wp:simplePos x="0" y="0"/>
              <wp:positionH relativeFrom="column">
                <wp:posOffset>1715770</wp:posOffset>
              </wp:positionH>
              <wp:positionV relativeFrom="paragraph">
                <wp:posOffset>148590</wp:posOffset>
              </wp:positionV>
              <wp:extent cx="2894330" cy="721995"/>
              <wp:effectExtent l="1270" t="0" r="0" b="5715"/>
              <wp:wrapNone/>
              <wp:docPr id="2"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4330" cy="721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BF22C" w14:textId="77777777" w:rsidR="007F2D45" w:rsidRPr="000A5764" w:rsidRDefault="007F2D45" w:rsidP="004E6309">
                          <w:pPr>
                            <w:jc w:val="center"/>
                            <w:rPr>
                              <w:sz w:val="18"/>
                              <w:szCs w:val="18"/>
                            </w:rPr>
                          </w:pPr>
                        </w:p>
                        <w:p w14:paraId="7C962892" w14:textId="77777777" w:rsidR="007F2D45" w:rsidRPr="000A5764" w:rsidRDefault="007F2D45" w:rsidP="00D65336">
                          <w:pPr>
                            <w:spacing w:line="276" w:lineRule="auto"/>
                            <w:jc w:val="center"/>
                            <w:rPr>
                              <w:sz w:val="18"/>
                              <w:szCs w:val="18"/>
                            </w:rPr>
                          </w:pPr>
                          <w:r w:rsidRPr="000A5764">
                            <w:rPr>
                              <w:sz w:val="18"/>
                              <w:szCs w:val="18"/>
                            </w:rPr>
                            <w:t>ADMINISTRACIÓN MUNICIPAL</w:t>
                          </w:r>
                        </w:p>
                        <w:p w14:paraId="279F57C9" w14:textId="77777777" w:rsidR="007F2D45" w:rsidRPr="000A5764" w:rsidRDefault="007F2D45" w:rsidP="00D65336">
                          <w:pPr>
                            <w:spacing w:line="276" w:lineRule="auto"/>
                            <w:jc w:val="center"/>
                            <w:rPr>
                              <w:sz w:val="18"/>
                              <w:szCs w:val="18"/>
                            </w:rPr>
                          </w:pPr>
                          <w:r w:rsidRPr="000A5764">
                            <w:rPr>
                              <w:sz w:val="18"/>
                              <w:szCs w:val="18"/>
                            </w:rPr>
                            <w:t>EL CARMEN DE VIBORAL  -  ANTIOQUIA</w:t>
                          </w:r>
                        </w:p>
                        <w:p w14:paraId="26F78DB7" w14:textId="77777777" w:rsidR="007F2D45" w:rsidRPr="000A5764" w:rsidRDefault="007F2D45" w:rsidP="00D65336">
                          <w:pPr>
                            <w:spacing w:line="276" w:lineRule="auto"/>
                            <w:jc w:val="center"/>
                            <w:rPr>
                              <w:sz w:val="18"/>
                              <w:szCs w:val="18"/>
                            </w:rPr>
                          </w:pPr>
                          <w:r w:rsidRPr="000A5764">
                            <w:rPr>
                              <w:sz w:val="18"/>
                              <w:szCs w:val="18"/>
                            </w:rPr>
                            <w:t>NIT: 890.982.616-9</w:t>
                          </w:r>
                        </w:p>
                        <w:p w14:paraId="02047B34" w14:textId="77777777" w:rsidR="007F2D45" w:rsidRPr="00D65336" w:rsidRDefault="007F2D45" w:rsidP="004E6309">
                          <w:pPr>
                            <w:rPr>
                              <w:sz w:val="18"/>
                              <w:szCs w:val="18"/>
                            </w:rPr>
                          </w:pPr>
                        </w:p>
                        <w:p w14:paraId="00F72594" w14:textId="77777777" w:rsidR="007F2D45" w:rsidRPr="00D65336" w:rsidRDefault="007F2D45" w:rsidP="004E6309">
                          <w:pPr>
                            <w:rPr>
                              <w:rFonts w:ascii="Verdana" w:hAnsi="Verdana"/>
                              <w:sz w:val="18"/>
                              <w:szCs w:val="18"/>
                            </w:rPr>
                          </w:pPr>
                        </w:p>
                        <w:p w14:paraId="24694E46" w14:textId="77777777" w:rsidR="007F2D45" w:rsidRPr="00D65336" w:rsidRDefault="007F2D45" w:rsidP="004E6309">
                          <w:pPr>
                            <w:rPr>
                              <w:rFonts w:ascii="Verdana" w:hAnsi="Verdana"/>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2D0E7" id="Rectangle 345" o:spid="_x0000_s1026" style="position:absolute;margin-left:135.1pt;margin-top:11.7pt;width:227.9pt;height:56.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" filled="f" stroked="f">
              <v:textbox inset="0,0,0,0">
                <w:txbxContent>
                  <w:p w14:paraId="004BF22C" w14:textId="77777777" w:rsidR="007F2D45" w:rsidRPr="000A5764" w:rsidRDefault="007F2D45" w:rsidP="004E6309">
                    <w:pPr>
                      <w:jc w:val="center"/>
                      <w:rPr>
                        <w:sz w:val="18"/>
                        <w:szCs w:val="18"/>
                      </w:rPr>
                    </w:pPr>
                  </w:p>
                  <w:p w14:paraId="7C962892" w14:textId="77777777" w:rsidR="007F2D45" w:rsidRPr="000A5764" w:rsidRDefault="007F2D45" w:rsidP="00D65336">
                    <w:pPr>
                      <w:spacing w:line="276" w:lineRule="auto"/>
                      <w:jc w:val="center"/>
                      <w:rPr>
                        <w:sz w:val="18"/>
                        <w:szCs w:val="18"/>
                      </w:rPr>
                    </w:pPr>
                    <w:r w:rsidRPr="000A5764">
                      <w:rPr>
                        <w:sz w:val="18"/>
                        <w:szCs w:val="18"/>
                      </w:rPr>
                      <w:t>ADMINISTRACIÓN MUNICIPAL</w:t>
                    </w:r>
                  </w:p>
                  <w:p w14:paraId="279F57C9" w14:textId="77777777" w:rsidR="007F2D45" w:rsidRPr="000A5764" w:rsidRDefault="007F2D45" w:rsidP="00D65336">
                    <w:pPr>
                      <w:spacing w:line="276" w:lineRule="auto"/>
                      <w:jc w:val="center"/>
                      <w:rPr>
                        <w:sz w:val="18"/>
                        <w:szCs w:val="18"/>
                      </w:rPr>
                    </w:pPr>
                    <w:r w:rsidRPr="000A5764">
                      <w:rPr>
                        <w:sz w:val="18"/>
                        <w:szCs w:val="18"/>
                      </w:rPr>
                      <w:t>EL CARMEN DE VIBORAL  -  ANTIOQUIA</w:t>
                    </w:r>
                  </w:p>
                  <w:p w14:paraId="26F78DB7" w14:textId="77777777" w:rsidR="007F2D45" w:rsidRPr="000A5764" w:rsidRDefault="007F2D45" w:rsidP="00D65336">
                    <w:pPr>
                      <w:spacing w:line="276" w:lineRule="auto"/>
                      <w:jc w:val="center"/>
                      <w:rPr>
                        <w:sz w:val="18"/>
                        <w:szCs w:val="18"/>
                      </w:rPr>
                    </w:pPr>
                    <w:r w:rsidRPr="000A5764">
                      <w:rPr>
                        <w:sz w:val="18"/>
                        <w:szCs w:val="18"/>
                      </w:rPr>
                      <w:t>NIT: 890.982.616-9</w:t>
                    </w:r>
                  </w:p>
                  <w:p w14:paraId="02047B34" w14:textId="77777777" w:rsidR="007F2D45" w:rsidRPr="00D65336" w:rsidRDefault="007F2D45" w:rsidP="004E6309">
                    <w:pPr>
                      <w:rPr>
                        <w:sz w:val="18"/>
                        <w:szCs w:val="18"/>
                      </w:rPr>
                    </w:pPr>
                  </w:p>
                  <w:p w14:paraId="00F72594" w14:textId="77777777" w:rsidR="007F2D45" w:rsidRPr="00D65336" w:rsidRDefault="007F2D45" w:rsidP="004E6309">
                    <w:pPr>
                      <w:rPr>
                        <w:rFonts w:ascii="Verdana" w:hAnsi="Verdana"/>
                        <w:sz w:val="18"/>
                        <w:szCs w:val="18"/>
                      </w:rPr>
                    </w:pPr>
                  </w:p>
                  <w:p w14:paraId="24694E46" w14:textId="77777777" w:rsidR="007F2D45" w:rsidRPr="00D65336" w:rsidRDefault="007F2D45" w:rsidP="004E6309">
                    <w:pPr>
                      <w:rPr>
                        <w:rFonts w:ascii="Verdana" w:hAnsi="Verdana"/>
                        <w:sz w:val="18"/>
                        <w:szCs w:val="18"/>
                      </w:rPr>
                    </w:pPr>
                  </w:p>
                </w:txbxContent>
              </v:textbox>
            </v:rect>
          </w:pict>
        </mc:Fallback>
      </mc:AlternateContent>
    </w:r>
    <w:r w:rsidR="0090251E">
      <w:rPr>
        <w:noProof/>
        <w:lang w:val="es-MX" w:eastAsia="es-MX"/>
      </w:rPr>
      <w:drawing>
        <wp:anchor distT="0" distB="0" distL="114300" distR="114300" simplePos="0" relativeHeight="251658240" behindDoc="0" locked="0" layoutInCell="1" allowOverlap="1" wp14:anchorId="54D3E763" wp14:editId="67D6F48B">
          <wp:simplePos x="0" y="0"/>
          <wp:positionH relativeFrom="column">
            <wp:posOffset>-92075</wp:posOffset>
          </wp:positionH>
          <wp:positionV relativeFrom="paragraph">
            <wp:posOffset>-8255</wp:posOffset>
          </wp:positionV>
          <wp:extent cx="1008000" cy="1065600"/>
          <wp:effectExtent l="0" t="0" r="1905" b="1270"/>
          <wp:wrapSquare wrapText="bothSides"/>
          <wp:docPr id="6" name="7 Imagen" descr="escudo el Car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escudo el Carmen.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8000" cy="106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F2D45">
      <w:rPr>
        <w:noProof/>
        <w:lang w:eastAsia="es-ES"/>
      </w:rPr>
      <w:t xml:space="preserve">      </w:t>
    </w:r>
    <w:r w:rsidR="007F2D45">
      <w:t xml:space="preserve">                                                                                                                                                                 </w:t>
    </w:r>
  </w:p>
  <w:p w14:paraId="5A0227A8" w14:textId="77777777" w:rsidR="007F2D45" w:rsidRDefault="007F2D45">
    <w:pPr>
      <w:pStyle w:val="Encabezado"/>
      <w:rPr>
        <w:sz w:val="6"/>
        <w:szCs w:val="6"/>
      </w:rPr>
    </w:pPr>
  </w:p>
  <w:p w14:paraId="1FB83685" w14:textId="2C45F67A" w:rsidR="001A5538" w:rsidRDefault="001A5538">
    <w:pPr>
      <w:pStyle w:val="Encabezado"/>
      <w:rPr>
        <w:sz w:val="6"/>
        <w:szCs w:val="6"/>
      </w:rPr>
    </w:pPr>
  </w:p>
  <w:p w14:paraId="791041AA" w14:textId="315BE4E8" w:rsidR="001A5538" w:rsidRDefault="001A5538">
    <w:pPr>
      <w:pStyle w:val="Encabezado"/>
      <w:rPr>
        <w:sz w:val="6"/>
        <w:szCs w:val="6"/>
      </w:rPr>
    </w:pPr>
  </w:p>
  <w:p w14:paraId="7FB3FD2E" w14:textId="77777777" w:rsidR="001A5538" w:rsidRDefault="001A5538">
    <w:pPr>
      <w:pStyle w:val="Encabezado"/>
      <w:rPr>
        <w:sz w:val="6"/>
        <w:szCs w:val="6"/>
      </w:rPr>
    </w:pPr>
  </w:p>
  <w:p w14:paraId="3704D99A" w14:textId="6DB27ACB" w:rsidR="001A5538" w:rsidRDefault="001A5538">
    <w:pPr>
      <w:pStyle w:val="Encabezado"/>
      <w:rPr>
        <w:sz w:val="6"/>
        <w:szCs w:val="6"/>
      </w:rPr>
    </w:pPr>
  </w:p>
  <w:p w14:paraId="501CC794" w14:textId="77777777" w:rsidR="001A5538" w:rsidRDefault="001A5538">
    <w:pPr>
      <w:pStyle w:val="Encabezado"/>
      <w:rPr>
        <w:sz w:val="6"/>
        <w:szCs w:val="6"/>
      </w:rPr>
    </w:pPr>
  </w:p>
  <w:p w14:paraId="7B216269" w14:textId="77777777" w:rsidR="001A5538" w:rsidRDefault="001A5538">
    <w:pPr>
      <w:pStyle w:val="Encabezado"/>
      <w:rPr>
        <w:sz w:val="6"/>
        <w:szCs w:val="6"/>
      </w:rPr>
    </w:pPr>
  </w:p>
  <w:p w14:paraId="4AC95AB1" w14:textId="77777777" w:rsidR="001A5538" w:rsidRDefault="001A5538">
    <w:pPr>
      <w:pStyle w:val="Encabezado"/>
      <w:rPr>
        <w:sz w:val="6"/>
        <w:szCs w:val="6"/>
      </w:rPr>
    </w:pPr>
  </w:p>
  <w:p w14:paraId="29A91E94" w14:textId="34C45230" w:rsidR="001A5538" w:rsidRDefault="001A5538">
    <w:pPr>
      <w:pStyle w:val="Encabezado"/>
      <w:rPr>
        <w:sz w:val="6"/>
        <w:szCs w:val="6"/>
      </w:rPr>
    </w:pPr>
  </w:p>
  <w:p w14:paraId="5806EB48" w14:textId="40889B66" w:rsidR="001A5538" w:rsidRDefault="001A5538">
    <w:pPr>
      <w:pStyle w:val="Encabezado"/>
      <w:rPr>
        <w:sz w:val="6"/>
        <w:szCs w:val="6"/>
      </w:rPr>
    </w:pPr>
  </w:p>
  <w:p w14:paraId="1C7D08FE" w14:textId="77777777" w:rsidR="001A5538" w:rsidRDefault="001A5538">
    <w:pPr>
      <w:pStyle w:val="Encabezado"/>
      <w:rPr>
        <w:sz w:val="6"/>
        <w:szCs w:val="6"/>
      </w:rPr>
    </w:pPr>
  </w:p>
  <w:p w14:paraId="03CEB7F7" w14:textId="77777777" w:rsidR="001A5538" w:rsidRDefault="001A5538">
    <w:pPr>
      <w:pStyle w:val="Encabezado"/>
      <w:rPr>
        <w:sz w:val="6"/>
        <w:szCs w:val="6"/>
      </w:rPr>
    </w:pPr>
  </w:p>
  <w:p w14:paraId="2C744158" w14:textId="77777777" w:rsidR="001A5538" w:rsidRDefault="001A5538">
    <w:pPr>
      <w:pStyle w:val="Encabezado"/>
      <w:rPr>
        <w:sz w:val="6"/>
        <w:szCs w:val="6"/>
      </w:rPr>
    </w:pPr>
  </w:p>
  <w:p w14:paraId="02FB92CE" w14:textId="77777777" w:rsidR="001A5538" w:rsidRDefault="001A5538">
    <w:pPr>
      <w:pStyle w:val="Encabezado"/>
      <w:rPr>
        <w:sz w:val="6"/>
        <w:szCs w:val="6"/>
      </w:rPr>
    </w:pPr>
  </w:p>
  <w:p w14:paraId="083BA768" w14:textId="77777777" w:rsidR="001A5538" w:rsidRDefault="001A5538">
    <w:pPr>
      <w:pStyle w:val="Encabezado"/>
      <w:rPr>
        <w:sz w:val="6"/>
        <w:szCs w:val="6"/>
      </w:rPr>
    </w:pPr>
  </w:p>
  <w:p w14:paraId="7391E798" w14:textId="77777777" w:rsidR="001A5538" w:rsidRDefault="001A5538">
    <w:pPr>
      <w:pStyle w:val="Encabezado"/>
      <w:rPr>
        <w:sz w:val="6"/>
        <w:szCs w:val="6"/>
      </w:rPr>
    </w:pPr>
  </w:p>
  <w:p w14:paraId="3F6EA680" w14:textId="77777777" w:rsidR="001A5538" w:rsidRDefault="001A5538">
    <w:pPr>
      <w:pStyle w:val="Encabezado"/>
      <w:rPr>
        <w:sz w:val="6"/>
        <w:szCs w:val="6"/>
      </w:rPr>
    </w:pPr>
  </w:p>
  <w:p w14:paraId="12F6439C" w14:textId="77777777" w:rsidR="001A5538" w:rsidRDefault="001A5538">
    <w:pPr>
      <w:pStyle w:val="Encabezado"/>
      <w:rPr>
        <w:sz w:val="6"/>
        <w:szCs w:val="6"/>
      </w:rPr>
    </w:pPr>
  </w:p>
  <w:p w14:paraId="0C8C799D" w14:textId="77777777" w:rsidR="001A5538" w:rsidRDefault="001A5538">
    <w:pPr>
      <w:pStyle w:val="Encabezado"/>
      <w:rPr>
        <w:sz w:val="6"/>
        <w:szCs w:val="6"/>
      </w:rPr>
    </w:pPr>
  </w:p>
  <w:p w14:paraId="04222985" w14:textId="77777777" w:rsidR="001A5538" w:rsidRDefault="001A5538">
    <w:pPr>
      <w:pStyle w:val="Encabezado"/>
      <w:rPr>
        <w:sz w:val="6"/>
        <w:szCs w:val="6"/>
      </w:rPr>
    </w:pPr>
  </w:p>
  <w:p w14:paraId="2D9F909C" w14:textId="77777777" w:rsidR="001A5538" w:rsidRDefault="001A5538">
    <w:pPr>
      <w:pStyle w:val="Encabezado"/>
      <w:rPr>
        <w:sz w:val="6"/>
        <w:szCs w:val="6"/>
      </w:rPr>
    </w:pPr>
  </w:p>
  <w:p w14:paraId="5D7B7A7A" w14:textId="77777777" w:rsidR="001A5538" w:rsidRPr="00F12015" w:rsidRDefault="001A5538">
    <w:pPr>
      <w:pStyle w:val="Encabezado"/>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881"/>
    <w:multiLevelType w:val="hybridMultilevel"/>
    <w:tmpl w:val="255A359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7004CE"/>
    <w:multiLevelType w:val="hybridMultilevel"/>
    <w:tmpl w:val="2DEE7F48"/>
    <w:lvl w:ilvl="0" w:tplc="240A000D">
      <w:start w:val="1"/>
      <w:numFmt w:val="bullet"/>
      <w:lvlText w:val=""/>
      <w:lvlJc w:val="left"/>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CCA665B"/>
    <w:multiLevelType w:val="multilevel"/>
    <w:tmpl w:val="DAA8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63933"/>
    <w:multiLevelType w:val="hybridMultilevel"/>
    <w:tmpl w:val="DC400E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C93FD1"/>
    <w:multiLevelType w:val="hybridMultilevel"/>
    <w:tmpl w:val="23B6416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74F5F10"/>
    <w:multiLevelType w:val="hybridMultilevel"/>
    <w:tmpl w:val="29DC30EC"/>
    <w:lvl w:ilvl="0" w:tplc="240A000D">
      <w:start w:val="1"/>
      <w:numFmt w:val="bullet"/>
      <w:lvlText w:val=""/>
      <w:lvlJc w:val="left"/>
      <w:rPr>
        <w:rFonts w:ascii="Wingdings" w:hAnsi="Wingdings" w:hint="default"/>
      </w:rPr>
    </w:lvl>
    <w:lvl w:ilvl="1" w:tplc="240A0003" w:tentative="1">
      <w:start w:val="1"/>
      <w:numFmt w:val="bullet"/>
      <w:lvlText w:val="o"/>
      <w:lvlJc w:val="left"/>
      <w:pPr>
        <w:ind w:left="1392" w:hanging="360"/>
      </w:pPr>
      <w:rPr>
        <w:rFonts w:ascii="Courier New" w:hAnsi="Courier New" w:cs="Courier New" w:hint="default"/>
      </w:rPr>
    </w:lvl>
    <w:lvl w:ilvl="2" w:tplc="240A0005" w:tentative="1">
      <w:start w:val="1"/>
      <w:numFmt w:val="bullet"/>
      <w:lvlText w:val=""/>
      <w:lvlJc w:val="left"/>
      <w:pPr>
        <w:ind w:left="2112" w:hanging="360"/>
      </w:pPr>
      <w:rPr>
        <w:rFonts w:ascii="Wingdings" w:hAnsi="Wingdings" w:hint="default"/>
      </w:rPr>
    </w:lvl>
    <w:lvl w:ilvl="3" w:tplc="240A0001" w:tentative="1">
      <w:start w:val="1"/>
      <w:numFmt w:val="bullet"/>
      <w:lvlText w:val=""/>
      <w:lvlJc w:val="left"/>
      <w:pPr>
        <w:ind w:left="2832" w:hanging="360"/>
      </w:pPr>
      <w:rPr>
        <w:rFonts w:ascii="Symbol" w:hAnsi="Symbol" w:hint="default"/>
      </w:rPr>
    </w:lvl>
    <w:lvl w:ilvl="4" w:tplc="240A0003" w:tentative="1">
      <w:start w:val="1"/>
      <w:numFmt w:val="bullet"/>
      <w:lvlText w:val="o"/>
      <w:lvlJc w:val="left"/>
      <w:pPr>
        <w:ind w:left="3552" w:hanging="360"/>
      </w:pPr>
      <w:rPr>
        <w:rFonts w:ascii="Courier New" w:hAnsi="Courier New" w:cs="Courier New" w:hint="default"/>
      </w:rPr>
    </w:lvl>
    <w:lvl w:ilvl="5" w:tplc="240A0005" w:tentative="1">
      <w:start w:val="1"/>
      <w:numFmt w:val="bullet"/>
      <w:lvlText w:val=""/>
      <w:lvlJc w:val="left"/>
      <w:pPr>
        <w:ind w:left="4272" w:hanging="360"/>
      </w:pPr>
      <w:rPr>
        <w:rFonts w:ascii="Wingdings" w:hAnsi="Wingdings" w:hint="default"/>
      </w:rPr>
    </w:lvl>
    <w:lvl w:ilvl="6" w:tplc="240A0001" w:tentative="1">
      <w:start w:val="1"/>
      <w:numFmt w:val="bullet"/>
      <w:lvlText w:val=""/>
      <w:lvlJc w:val="left"/>
      <w:pPr>
        <w:ind w:left="4992" w:hanging="360"/>
      </w:pPr>
      <w:rPr>
        <w:rFonts w:ascii="Symbol" w:hAnsi="Symbol" w:hint="default"/>
      </w:rPr>
    </w:lvl>
    <w:lvl w:ilvl="7" w:tplc="240A0003" w:tentative="1">
      <w:start w:val="1"/>
      <w:numFmt w:val="bullet"/>
      <w:lvlText w:val="o"/>
      <w:lvlJc w:val="left"/>
      <w:pPr>
        <w:ind w:left="5712" w:hanging="360"/>
      </w:pPr>
      <w:rPr>
        <w:rFonts w:ascii="Courier New" w:hAnsi="Courier New" w:cs="Courier New" w:hint="default"/>
      </w:rPr>
    </w:lvl>
    <w:lvl w:ilvl="8" w:tplc="240A0005" w:tentative="1">
      <w:start w:val="1"/>
      <w:numFmt w:val="bullet"/>
      <w:lvlText w:val=""/>
      <w:lvlJc w:val="left"/>
      <w:pPr>
        <w:ind w:left="6432" w:hanging="360"/>
      </w:pPr>
      <w:rPr>
        <w:rFonts w:ascii="Wingdings" w:hAnsi="Wingdings" w:hint="default"/>
      </w:rPr>
    </w:lvl>
  </w:abstractNum>
  <w:abstractNum w:abstractNumId="6" w15:restartNumberingAfterBreak="0">
    <w:nsid w:val="1B872F4C"/>
    <w:multiLevelType w:val="hybridMultilevel"/>
    <w:tmpl w:val="B32C4AC8"/>
    <w:lvl w:ilvl="0" w:tplc="F770058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20405E53"/>
    <w:multiLevelType w:val="hybridMultilevel"/>
    <w:tmpl w:val="6E08A3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0773B6B"/>
    <w:multiLevelType w:val="hybridMultilevel"/>
    <w:tmpl w:val="9F947026"/>
    <w:lvl w:ilvl="0" w:tplc="F7CAABB4">
      <w:start w:val="1"/>
      <w:numFmt w:val="bullet"/>
      <w:lvlText w:val=""/>
      <w:lvlJc w:val="left"/>
      <w:pPr>
        <w:ind w:left="1080" w:hanging="360"/>
      </w:pPr>
      <w:rPr>
        <w:rFonts w:ascii="Symbol" w:eastAsia="Times New Roman"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997230F"/>
    <w:multiLevelType w:val="hybridMultilevel"/>
    <w:tmpl w:val="80060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AAE5819"/>
    <w:multiLevelType w:val="hybridMultilevel"/>
    <w:tmpl w:val="DD687786"/>
    <w:lvl w:ilvl="0" w:tplc="E4702012">
      <w:numFmt w:val="bullet"/>
      <w:lvlText w:val="-"/>
      <w:lvlJc w:val="left"/>
      <w:pPr>
        <w:ind w:left="720" w:hanging="360"/>
      </w:pPr>
      <w:rPr>
        <w:rFonts w:ascii="Arial" w:eastAsia="Calibri" w:hAnsi="Arial" w:cs="Aria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22017B"/>
    <w:multiLevelType w:val="hybridMultilevel"/>
    <w:tmpl w:val="D4288A5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2" w15:restartNumberingAfterBreak="0">
    <w:nsid w:val="41C551D1"/>
    <w:multiLevelType w:val="hybridMultilevel"/>
    <w:tmpl w:val="D0028CFE"/>
    <w:lvl w:ilvl="0" w:tplc="90D60922">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C8E0CAA"/>
    <w:multiLevelType w:val="hybridMultilevel"/>
    <w:tmpl w:val="27A0A4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1234E1"/>
    <w:multiLevelType w:val="hybridMultilevel"/>
    <w:tmpl w:val="0AB89DBA"/>
    <w:lvl w:ilvl="0" w:tplc="24846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D001B"/>
    <w:multiLevelType w:val="hybridMultilevel"/>
    <w:tmpl w:val="6466F8B2"/>
    <w:lvl w:ilvl="0" w:tplc="CB6C9CBC">
      <w:start w:val="1"/>
      <w:numFmt w:val="decimal"/>
      <w:lvlText w:val="%1."/>
      <w:lvlJc w:val="left"/>
      <w:pPr>
        <w:ind w:left="360" w:hanging="360"/>
      </w:pPr>
      <w:rPr>
        <w:rFonts w:hint="default"/>
        <w:color w:val="2222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69C57D6A"/>
    <w:multiLevelType w:val="hybridMultilevel"/>
    <w:tmpl w:val="D61ED092"/>
    <w:lvl w:ilvl="0" w:tplc="6CAC7EF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C3A3A3C"/>
    <w:multiLevelType w:val="hybridMultilevel"/>
    <w:tmpl w:val="A010F71A"/>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78F23AB0"/>
    <w:multiLevelType w:val="hybridMultilevel"/>
    <w:tmpl w:val="8ECCA096"/>
    <w:lvl w:ilvl="0" w:tplc="71B25DD0">
      <w:start w:val="23"/>
      <w:numFmt w:val="bullet"/>
      <w:lvlText w:val="-"/>
      <w:lvlJc w:val="left"/>
      <w:pPr>
        <w:ind w:left="720" w:hanging="360"/>
      </w:pPr>
      <w:rPr>
        <w:rFonts w:ascii="Geneva" w:eastAsiaTheme="minorEastAsia" w:hAnsi="Genev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ADF05E2"/>
    <w:multiLevelType w:val="hybridMultilevel"/>
    <w:tmpl w:val="0EC2ABF0"/>
    <w:lvl w:ilvl="0" w:tplc="240A000D">
      <w:start w:val="1"/>
      <w:numFmt w:val="bullet"/>
      <w:lvlText w:val=""/>
      <w:lvlJc w:val="left"/>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D4211FC"/>
    <w:multiLevelType w:val="hybridMultilevel"/>
    <w:tmpl w:val="D66C7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4"/>
  </w:num>
  <w:num w:numId="4">
    <w:abstractNumId w:val="3"/>
  </w:num>
  <w:num w:numId="5">
    <w:abstractNumId w:val="12"/>
  </w:num>
  <w:num w:numId="6">
    <w:abstractNumId w:val="6"/>
  </w:num>
  <w:num w:numId="7">
    <w:abstractNumId w:val="8"/>
  </w:num>
  <w:num w:numId="8">
    <w:abstractNumId w:val="16"/>
  </w:num>
  <w:num w:numId="9">
    <w:abstractNumId w:val="2"/>
  </w:num>
  <w:num w:numId="10">
    <w:abstractNumId w:val="10"/>
  </w:num>
  <w:num w:numId="11">
    <w:abstractNumId w:val="13"/>
  </w:num>
  <w:num w:numId="12">
    <w:abstractNumId w:val="9"/>
  </w:num>
  <w:num w:numId="13">
    <w:abstractNumId w:val="11"/>
  </w:num>
  <w:num w:numId="14">
    <w:abstractNumId w:val="14"/>
  </w:num>
  <w:num w:numId="15">
    <w:abstractNumId w:val="18"/>
  </w:num>
  <w:num w:numId="16">
    <w:abstractNumId w:val="0"/>
  </w:num>
  <w:num w:numId="17">
    <w:abstractNumId w:val="7"/>
  </w:num>
  <w:num w:numId="18">
    <w:abstractNumId w:val="1"/>
  </w:num>
  <w:num w:numId="19">
    <w:abstractNumId w:val="5"/>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09"/>
    <w:rsid w:val="000006CA"/>
    <w:rsid w:val="000010DB"/>
    <w:rsid w:val="00004E31"/>
    <w:rsid w:val="00005E58"/>
    <w:rsid w:val="000253D2"/>
    <w:rsid w:val="000356DB"/>
    <w:rsid w:val="00036B1A"/>
    <w:rsid w:val="00042365"/>
    <w:rsid w:val="00042B21"/>
    <w:rsid w:val="00045DA0"/>
    <w:rsid w:val="00046EB8"/>
    <w:rsid w:val="00052D7C"/>
    <w:rsid w:val="00054C28"/>
    <w:rsid w:val="00060F8E"/>
    <w:rsid w:val="000640C6"/>
    <w:rsid w:val="00066455"/>
    <w:rsid w:val="000706F8"/>
    <w:rsid w:val="00076D43"/>
    <w:rsid w:val="00084A8F"/>
    <w:rsid w:val="00092FFE"/>
    <w:rsid w:val="000A5764"/>
    <w:rsid w:val="000B50B3"/>
    <w:rsid w:val="000B61B5"/>
    <w:rsid w:val="000C3C4A"/>
    <w:rsid w:val="000C4541"/>
    <w:rsid w:val="000D0A71"/>
    <w:rsid w:val="000D1260"/>
    <w:rsid w:val="000D7A62"/>
    <w:rsid w:val="000E798D"/>
    <w:rsid w:val="001043C0"/>
    <w:rsid w:val="00107582"/>
    <w:rsid w:val="00110EB8"/>
    <w:rsid w:val="00114505"/>
    <w:rsid w:val="00117B3C"/>
    <w:rsid w:val="001252D0"/>
    <w:rsid w:val="00127966"/>
    <w:rsid w:val="00135AB2"/>
    <w:rsid w:val="00142963"/>
    <w:rsid w:val="00144818"/>
    <w:rsid w:val="00151C49"/>
    <w:rsid w:val="001527ED"/>
    <w:rsid w:val="00164140"/>
    <w:rsid w:val="001641D5"/>
    <w:rsid w:val="00167FDA"/>
    <w:rsid w:val="00172320"/>
    <w:rsid w:val="0017266F"/>
    <w:rsid w:val="00184A24"/>
    <w:rsid w:val="001A2481"/>
    <w:rsid w:val="001A5538"/>
    <w:rsid w:val="001A733B"/>
    <w:rsid w:val="001B5848"/>
    <w:rsid w:val="001C6EED"/>
    <w:rsid w:val="001D7BF1"/>
    <w:rsid w:val="001E0B18"/>
    <w:rsid w:val="001E235C"/>
    <w:rsid w:val="001E78A5"/>
    <w:rsid w:val="001F35D4"/>
    <w:rsid w:val="00200A88"/>
    <w:rsid w:val="00206A73"/>
    <w:rsid w:val="002117F6"/>
    <w:rsid w:val="00215978"/>
    <w:rsid w:val="00217E15"/>
    <w:rsid w:val="002228C1"/>
    <w:rsid w:val="002231B4"/>
    <w:rsid w:val="002235BC"/>
    <w:rsid w:val="00225193"/>
    <w:rsid w:val="0022625F"/>
    <w:rsid w:val="00233CBC"/>
    <w:rsid w:val="00235BAD"/>
    <w:rsid w:val="0023705C"/>
    <w:rsid w:val="00237E21"/>
    <w:rsid w:val="00245685"/>
    <w:rsid w:val="00245BD9"/>
    <w:rsid w:val="002470EE"/>
    <w:rsid w:val="00247759"/>
    <w:rsid w:val="00250A1C"/>
    <w:rsid w:val="00272DA3"/>
    <w:rsid w:val="00274C27"/>
    <w:rsid w:val="00275A1C"/>
    <w:rsid w:val="00292DBE"/>
    <w:rsid w:val="002A514C"/>
    <w:rsid w:val="002C0089"/>
    <w:rsid w:val="002C2891"/>
    <w:rsid w:val="002C31CC"/>
    <w:rsid w:val="002C502A"/>
    <w:rsid w:val="002D276A"/>
    <w:rsid w:val="002D3FEA"/>
    <w:rsid w:val="002D6E19"/>
    <w:rsid w:val="002D7658"/>
    <w:rsid w:val="002F1871"/>
    <w:rsid w:val="002F5114"/>
    <w:rsid w:val="00313E95"/>
    <w:rsid w:val="00324708"/>
    <w:rsid w:val="003401B8"/>
    <w:rsid w:val="00350767"/>
    <w:rsid w:val="0035330A"/>
    <w:rsid w:val="00360CE9"/>
    <w:rsid w:val="0039282D"/>
    <w:rsid w:val="00393A91"/>
    <w:rsid w:val="00393F36"/>
    <w:rsid w:val="003A7CF5"/>
    <w:rsid w:val="003B1240"/>
    <w:rsid w:val="003B1AB1"/>
    <w:rsid w:val="003C709D"/>
    <w:rsid w:val="003D0E4B"/>
    <w:rsid w:val="003D6E3F"/>
    <w:rsid w:val="003D763A"/>
    <w:rsid w:val="003D7F68"/>
    <w:rsid w:val="003E1D2D"/>
    <w:rsid w:val="003E726B"/>
    <w:rsid w:val="00423BCC"/>
    <w:rsid w:val="00434359"/>
    <w:rsid w:val="004358B7"/>
    <w:rsid w:val="00437B7F"/>
    <w:rsid w:val="00455E44"/>
    <w:rsid w:val="00455E8B"/>
    <w:rsid w:val="00466BE8"/>
    <w:rsid w:val="00470BD1"/>
    <w:rsid w:val="0048017D"/>
    <w:rsid w:val="00485200"/>
    <w:rsid w:val="00490FD4"/>
    <w:rsid w:val="004943B8"/>
    <w:rsid w:val="0049505A"/>
    <w:rsid w:val="004B21CB"/>
    <w:rsid w:val="004B6215"/>
    <w:rsid w:val="004C251A"/>
    <w:rsid w:val="004C531B"/>
    <w:rsid w:val="004E6309"/>
    <w:rsid w:val="004E6F95"/>
    <w:rsid w:val="004E7C31"/>
    <w:rsid w:val="004F3E0E"/>
    <w:rsid w:val="004F498A"/>
    <w:rsid w:val="004F4B25"/>
    <w:rsid w:val="00504624"/>
    <w:rsid w:val="005101E8"/>
    <w:rsid w:val="005133B9"/>
    <w:rsid w:val="0052112C"/>
    <w:rsid w:val="005244F5"/>
    <w:rsid w:val="00551BC1"/>
    <w:rsid w:val="00553B4B"/>
    <w:rsid w:val="00554FBF"/>
    <w:rsid w:val="00555C1B"/>
    <w:rsid w:val="005724A3"/>
    <w:rsid w:val="00573838"/>
    <w:rsid w:val="00583B6A"/>
    <w:rsid w:val="005873B6"/>
    <w:rsid w:val="00594584"/>
    <w:rsid w:val="005C0219"/>
    <w:rsid w:val="005C0899"/>
    <w:rsid w:val="005C462D"/>
    <w:rsid w:val="005C4793"/>
    <w:rsid w:val="005D3DC0"/>
    <w:rsid w:val="005D494E"/>
    <w:rsid w:val="005E216F"/>
    <w:rsid w:val="005E6FFA"/>
    <w:rsid w:val="005F05FE"/>
    <w:rsid w:val="005F09E9"/>
    <w:rsid w:val="005F2896"/>
    <w:rsid w:val="005F790F"/>
    <w:rsid w:val="006016B9"/>
    <w:rsid w:val="00611F75"/>
    <w:rsid w:val="006229C8"/>
    <w:rsid w:val="0062342E"/>
    <w:rsid w:val="00623822"/>
    <w:rsid w:val="00624457"/>
    <w:rsid w:val="0062697D"/>
    <w:rsid w:val="006301A9"/>
    <w:rsid w:val="00632FDA"/>
    <w:rsid w:val="0064047E"/>
    <w:rsid w:val="006559F5"/>
    <w:rsid w:val="006702FB"/>
    <w:rsid w:val="00670A62"/>
    <w:rsid w:val="006729FA"/>
    <w:rsid w:val="00690D63"/>
    <w:rsid w:val="006940DB"/>
    <w:rsid w:val="006942DC"/>
    <w:rsid w:val="006A07F2"/>
    <w:rsid w:val="006B2EB8"/>
    <w:rsid w:val="006B72E3"/>
    <w:rsid w:val="006C090E"/>
    <w:rsid w:val="006C3C0D"/>
    <w:rsid w:val="006D1948"/>
    <w:rsid w:val="006E00C1"/>
    <w:rsid w:val="006F519B"/>
    <w:rsid w:val="006F7537"/>
    <w:rsid w:val="00701B04"/>
    <w:rsid w:val="007071A7"/>
    <w:rsid w:val="007136DA"/>
    <w:rsid w:val="00716118"/>
    <w:rsid w:val="007163CB"/>
    <w:rsid w:val="00716DE7"/>
    <w:rsid w:val="00723EDE"/>
    <w:rsid w:val="0073513D"/>
    <w:rsid w:val="007406E0"/>
    <w:rsid w:val="00743A32"/>
    <w:rsid w:val="00747A68"/>
    <w:rsid w:val="007515F9"/>
    <w:rsid w:val="007573A1"/>
    <w:rsid w:val="00765BB9"/>
    <w:rsid w:val="00774065"/>
    <w:rsid w:val="00774502"/>
    <w:rsid w:val="007863B8"/>
    <w:rsid w:val="007902A2"/>
    <w:rsid w:val="007903C5"/>
    <w:rsid w:val="00793D44"/>
    <w:rsid w:val="00795A56"/>
    <w:rsid w:val="007A0419"/>
    <w:rsid w:val="007A289C"/>
    <w:rsid w:val="007A3ACE"/>
    <w:rsid w:val="007A7091"/>
    <w:rsid w:val="007E6604"/>
    <w:rsid w:val="007F2D45"/>
    <w:rsid w:val="00800DD7"/>
    <w:rsid w:val="00801082"/>
    <w:rsid w:val="008033CA"/>
    <w:rsid w:val="0081452C"/>
    <w:rsid w:val="0081701B"/>
    <w:rsid w:val="00820940"/>
    <w:rsid w:val="00827C53"/>
    <w:rsid w:val="00842D90"/>
    <w:rsid w:val="00844B91"/>
    <w:rsid w:val="008542AF"/>
    <w:rsid w:val="00855310"/>
    <w:rsid w:val="00872A12"/>
    <w:rsid w:val="00874E1F"/>
    <w:rsid w:val="00875DD1"/>
    <w:rsid w:val="00880ABA"/>
    <w:rsid w:val="00880CE5"/>
    <w:rsid w:val="00883564"/>
    <w:rsid w:val="00886F8F"/>
    <w:rsid w:val="008979FE"/>
    <w:rsid w:val="008A1A09"/>
    <w:rsid w:val="008A1FF4"/>
    <w:rsid w:val="008A44D9"/>
    <w:rsid w:val="008B2C4C"/>
    <w:rsid w:val="008D20BB"/>
    <w:rsid w:val="008D5734"/>
    <w:rsid w:val="008E301C"/>
    <w:rsid w:val="008E6676"/>
    <w:rsid w:val="008F6926"/>
    <w:rsid w:val="008F6F7C"/>
    <w:rsid w:val="0090251E"/>
    <w:rsid w:val="00917E61"/>
    <w:rsid w:val="00930AF7"/>
    <w:rsid w:val="00931332"/>
    <w:rsid w:val="00933081"/>
    <w:rsid w:val="00934B0D"/>
    <w:rsid w:val="00936FB1"/>
    <w:rsid w:val="009551D1"/>
    <w:rsid w:val="009625B7"/>
    <w:rsid w:val="009719B2"/>
    <w:rsid w:val="0097516A"/>
    <w:rsid w:val="00976752"/>
    <w:rsid w:val="00997FCF"/>
    <w:rsid w:val="009A20D0"/>
    <w:rsid w:val="009B11AB"/>
    <w:rsid w:val="009B78F2"/>
    <w:rsid w:val="009C62CC"/>
    <w:rsid w:val="009D1EAC"/>
    <w:rsid w:val="009D40E7"/>
    <w:rsid w:val="009D44E9"/>
    <w:rsid w:val="009D6E49"/>
    <w:rsid w:val="009E289A"/>
    <w:rsid w:val="009E6CDC"/>
    <w:rsid w:val="009F6F14"/>
    <w:rsid w:val="00A05448"/>
    <w:rsid w:val="00A07529"/>
    <w:rsid w:val="00A07A55"/>
    <w:rsid w:val="00A111F6"/>
    <w:rsid w:val="00A26FE0"/>
    <w:rsid w:val="00A34722"/>
    <w:rsid w:val="00A36596"/>
    <w:rsid w:val="00A472E8"/>
    <w:rsid w:val="00A54A2D"/>
    <w:rsid w:val="00A60B0A"/>
    <w:rsid w:val="00A6472E"/>
    <w:rsid w:val="00A65225"/>
    <w:rsid w:val="00A708BC"/>
    <w:rsid w:val="00A75D83"/>
    <w:rsid w:val="00A87D5D"/>
    <w:rsid w:val="00A94B40"/>
    <w:rsid w:val="00AA6553"/>
    <w:rsid w:val="00AB2BAC"/>
    <w:rsid w:val="00AB69B3"/>
    <w:rsid w:val="00AC0B54"/>
    <w:rsid w:val="00AC2EDF"/>
    <w:rsid w:val="00AC31C2"/>
    <w:rsid w:val="00AD4FF4"/>
    <w:rsid w:val="00AD62EC"/>
    <w:rsid w:val="00AD77AF"/>
    <w:rsid w:val="00AE4256"/>
    <w:rsid w:val="00AE6DDE"/>
    <w:rsid w:val="00AF07AD"/>
    <w:rsid w:val="00AF3B49"/>
    <w:rsid w:val="00AF3C1B"/>
    <w:rsid w:val="00B03347"/>
    <w:rsid w:val="00B20B0E"/>
    <w:rsid w:val="00B2647A"/>
    <w:rsid w:val="00B267FD"/>
    <w:rsid w:val="00B31617"/>
    <w:rsid w:val="00B35002"/>
    <w:rsid w:val="00B36FAD"/>
    <w:rsid w:val="00B4043B"/>
    <w:rsid w:val="00B5133F"/>
    <w:rsid w:val="00B61DEA"/>
    <w:rsid w:val="00B62658"/>
    <w:rsid w:val="00B66C0D"/>
    <w:rsid w:val="00B67141"/>
    <w:rsid w:val="00B721D7"/>
    <w:rsid w:val="00B94926"/>
    <w:rsid w:val="00BB21DA"/>
    <w:rsid w:val="00BB5386"/>
    <w:rsid w:val="00BC1783"/>
    <w:rsid w:val="00BC4B36"/>
    <w:rsid w:val="00BC5647"/>
    <w:rsid w:val="00BD5D80"/>
    <w:rsid w:val="00BF64FC"/>
    <w:rsid w:val="00C01143"/>
    <w:rsid w:val="00C0475A"/>
    <w:rsid w:val="00C04DDD"/>
    <w:rsid w:val="00C05EB0"/>
    <w:rsid w:val="00C21001"/>
    <w:rsid w:val="00C25F09"/>
    <w:rsid w:val="00C37587"/>
    <w:rsid w:val="00C5084F"/>
    <w:rsid w:val="00C50D0B"/>
    <w:rsid w:val="00C53E48"/>
    <w:rsid w:val="00C56011"/>
    <w:rsid w:val="00C56EBC"/>
    <w:rsid w:val="00C665A5"/>
    <w:rsid w:val="00C746A8"/>
    <w:rsid w:val="00C77748"/>
    <w:rsid w:val="00C96AAE"/>
    <w:rsid w:val="00CA0198"/>
    <w:rsid w:val="00CA2B30"/>
    <w:rsid w:val="00CA312D"/>
    <w:rsid w:val="00CA588D"/>
    <w:rsid w:val="00CB5E22"/>
    <w:rsid w:val="00CC5359"/>
    <w:rsid w:val="00CC7853"/>
    <w:rsid w:val="00CD1D09"/>
    <w:rsid w:val="00CD4222"/>
    <w:rsid w:val="00CE7580"/>
    <w:rsid w:val="00CF38BA"/>
    <w:rsid w:val="00CF6134"/>
    <w:rsid w:val="00CF6A9A"/>
    <w:rsid w:val="00D02F70"/>
    <w:rsid w:val="00D0330C"/>
    <w:rsid w:val="00D30356"/>
    <w:rsid w:val="00D312E1"/>
    <w:rsid w:val="00D3766B"/>
    <w:rsid w:val="00D4142A"/>
    <w:rsid w:val="00D42F12"/>
    <w:rsid w:val="00D53907"/>
    <w:rsid w:val="00D543CF"/>
    <w:rsid w:val="00D5542D"/>
    <w:rsid w:val="00D55A6D"/>
    <w:rsid w:val="00D63E59"/>
    <w:rsid w:val="00D65336"/>
    <w:rsid w:val="00D670B3"/>
    <w:rsid w:val="00D713F6"/>
    <w:rsid w:val="00D73AD0"/>
    <w:rsid w:val="00D775AA"/>
    <w:rsid w:val="00D81ECF"/>
    <w:rsid w:val="00D82E76"/>
    <w:rsid w:val="00DA1CE7"/>
    <w:rsid w:val="00DB2C07"/>
    <w:rsid w:val="00DB3125"/>
    <w:rsid w:val="00DC473C"/>
    <w:rsid w:val="00DE693D"/>
    <w:rsid w:val="00DF27E8"/>
    <w:rsid w:val="00DF296F"/>
    <w:rsid w:val="00DF3ADD"/>
    <w:rsid w:val="00DF72F3"/>
    <w:rsid w:val="00DF745B"/>
    <w:rsid w:val="00E10810"/>
    <w:rsid w:val="00E11B62"/>
    <w:rsid w:val="00E205D6"/>
    <w:rsid w:val="00E22AC7"/>
    <w:rsid w:val="00E30948"/>
    <w:rsid w:val="00E4775F"/>
    <w:rsid w:val="00E52AAD"/>
    <w:rsid w:val="00E576B2"/>
    <w:rsid w:val="00E62E13"/>
    <w:rsid w:val="00E63BF9"/>
    <w:rsid w:val="00E669E5"/>
    <w:rsid w:val="00E77E08"/>
    <w:rsid w:val="00E77E57"/>
    <w:rsid w:val="00EE04FE"/>
    <w:rsid w:val="00EF2F06"/>
    <w:rsid w:val="00EF57BC"/>
    <w:rsid w:val="00F021AD"/>
    <w:rsid w:val="00F12015"/>
    <w:rsid w:val="00F16666"/>
    <w:rsid w:val="00F23495"/>
    <w:rsid w:val="00F37855"/>
    <w:rsid w:val="00F44058"/>
    <w:rsid w:val="00F51D05"/>
    <w:rsid w:val="00F52641"/>
    <w:rsid w:val="00F53BE4"/>
    <w:rsid w:val="00F56149"/>
    <w:rsid w:val="00F60963"/>
    <w:rsid w:val="00F62C3F"/>
    <w:rsid w:val="00F67E3D"/>
    <w:rsid w:val="00F729C8"/>
    <w:rsid w:val="00F85F0C"/>
    <w:rsid w:val="00F97456"/>
    <w:rsid w:val="00FB15A7"/>
    <w:rsid w:val="00FB1CAD"/>
    <w:rsid w:val="00FB616C"/>
    <w:rsid w:val="00FC5C1F"/>
    <w:rsid w:val="00FC6B42"/>
    <w:rsid w:val="00FD3761"/>
    <w:rsid w:val="00FD3805"/>
    <w:rsid w:val="00FD55C5"/>
    <w:rsid w:val="00FE0091"/>
    <w:rsid w:val="00FE23C7"/>
    <w:rsid w:val="00FE3679"/>
    <w:rsid w:val="00FF469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C73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309"/>
    <w:pPr>
      <w:suppressAutoHyphens/>
    </w:pPr>
    <w:rPr>
      <w:rFonts w:ascii="Arial" w:eastAsia="Times New Roman" w:hAnsi="Arial" w:cs="Arial"/>
      <w:sz w:val="24"/>
      <w:szCs w:val="24"/>
      <w:lang w:val="es-CO" w:eastAsia="ar-SA"/>
    </w:rPr>
  </w:style>
  <w:style w:type="paragraph" w:styleId="Ttulo1">
    <w:name w:val="heading 1"/>
    <w:basedOn w:val="Normal"/>
    <w:next w:val="Normal"/>
    <w:link w:val="Ttulo1Car"/>
    <w:uiPriority w:val="9"/>
    <w:qFormat/>
    <w:rsid w:val="00164140"/>
    <w:pPr>
      <w:keepNext/>
      <w:spacing w:before="240" w:after="60"/>
      <w:outlineLvl w:val="0"/>
    </w:pPr>
    <w:rPr>
      <w:rFonts w:ascii="Cambria" w:hAnsi="Cambria" w:cs="Times New Roman"/>
      <w:b/>
      <w:bCs/>
      <w:kern w:val="32"/>
      <w:sz w:val="32"/>
      <w:szCs w:val="32"/>
      <w:lang w:val="x-none"/>
    </w:rPr>
  </w:style>
  <w:style w:type="paragraph" w:styleId="Ttulo2">
    <w:name w:val="heading 2"/>
    <w:basedOn w:val="Normal"/>
    <w:next w:val="Normal"/>
    <w:link w:val="Ttulo2Car"/>
    <w:uiPriority w:val="9"/>
    <w:semiHidden/>
    <w:unhideWhenUsed/>
    <w:qFormat/>
    <w:rsid w:val="00AA655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4E6309"/>
    <w:pPr>
      <w:suppressAutoHyphens w:val="0"/>
    </w:pPr>
    <w:rPr>
      <w:rFonts w:ascii="Calibri" w:eastAsia="Calibri" w:hAnsi="Calibri" w:cs="Times New Roman"/>
      <w:sz w:val="20"/>
      <w:szCs w:val="20"/>
      <w:lang w:val="x-none" w:eastAsia="x-none"/>
    </w:rPr>
  </w:style>
  <w:style w:type="character" w:customStyle="1" w:styleId="TextonotaalfinalCar">
    <w:name w:val="Texto nota al final Car"/>
    <w:link w:val="Textonotaalfinal"/>
    <w:uiPriority w:val="99"/>
    <w:semiHidden/>
    <w:rsid w:val="004E6309"/>
    <w:rPr>
      <w:sz w:val="20"/>
      <w:szCs w:val="20"/>
    </w:rPr>
  </w:style>
  <w:style w:type="character" w:styleId="Refdenotaalfinal">
    <w:name w:val="endnote reference"/>
    <w:uiPriority w:val="99"/>
    <w:semiHidden/>
    <w:unhideWhenUsed/>
    <w:rsid w:val="004E6309"/>
    <w:rPr>
      <w:vertAlign w:val="superscript"/>
    </w:rPr>
  </w:style>
  <w:style w:type="paragraph" w:styleId="Encabezado">
    <w:name w:val="header"/>
    <w:basedOn w:val="Normal"/>
    <w:link w:val="EncabezadoCar"/>
    <w:uiPriority w:val="99"/>
    <w:unhideWhenUsed/>
    <w:rsid w:val="004E6309"/>
    <w:pPr>
      <w:tabs>
        <w:tab w:val="center" w:pos="4252"/>
        <w:tab w:val="right" w:pos="8504"/>
      </w:tabs>
      <w:suppressAutoHyphens w:val="0"/>
    </w:pPr>
    <w:rPr>
      <w:rFonts w:ascii="Calibri" w:eastAsia="Calibri" w:hAnsi="Calibri" w:cs="Times New Roman"/>
      <w:sz w:val="22"/>
      <w:szCs w:val="22"/>
      <w:lang w:val="es-ES" w:eastAsia="en-US"/>
    </w:rPr>
  </w:style>
  <w:style w:type="character" w:customStyle="1" w:styleId="EncabezadoCar">
    <w:name w:val="Encabezado Car"/>
    <w:basedOn w:val="Fuentedeprrafopredeter"/>
    <w:link w:val="Encabezado"/>
    <w:uiPriority w:val="99"/>
    <w:rsid w:val="004E6309"/>
  </w:style>
  <w:style w:type="paragraph" w:styleId="Piedepgina">
    <w:name w:val="footer"/>
    <w:basedOn w:val="Normal"/>
    <w:link w:val="PiedepginaCar"/>
    <w:uiPriority w:val="99"/>
    <w:unhideWhenUsed/>
    <w:rsid w:val="004E6309"/>
    <w:pPr>
      <w:tabs>
        <w:tab w:val="center" w:pos="4252"/>
        <w:tab w:val="right" w:pos="8504"/>
      </w:tabs>
      <w:suppressAutoHyphens w:val="0"/>
    </w:pPr>
    <w:rPr>
      <w:rFonts w:ascii="Calibri" w:eastAsia="Calibri" w:hAnsi="Calibri" w:cs="Times New Roman"/>
      <w:sz w:val="22"/>
      <w:szCs w:val="22"/>
      <w:lang w:val="es-ES" w:eastAsia="en-US"/>
    </w:rPr>
  </w:style>
  <w:style w:type="character" w:customStyle="1" w:styleId="PiedepginaCar">
    <w:name w:val="Pie de página Car"/>
    <w:basedOn w:val="Fuentedeprrafopredeter"/>
    <w:link w:val="Piedepgina"/>
    <w:uiPriority w:val="99"/>
    <w:rsid w:val="004E6309"/>
  </w:style>
  <w:style w:type="paragraph" w:styleId="Textodeglobo">
    <w:name w:val="Balloon Text"/>
    <w:basedOn w:val="Normal"/>
    <w:link w:val="TextodegloboCar"/>
    <w:uiPriority w:val="99"/>
    <w:semiHidden/>
    <w:unhideWhenUsed/>
    <w:rsid w:val="004E6309"/>
    <w:pPr>
      <w:suppressAutoHyphens w:val="0"/>
    </w:pPr>
    <w:rPr>
      <w:rFonts w:ascii="Tahoma" w:eastAsia="Calibri" w:hAnsi="Tahoma" w:cs="Times New Roman"/>
      <w:sz w:val="16"/>
      <w:szCs w:val="16"/>
      <w:lang w:val="x-none" w:eastAsia="x-none"/>
    </w:rPr>
  </w:style>
  <w:style w:type="character" w:customStyle="1" w:styleId="TextodegloboCar">
    <w:name w:val="Texto de globo Car"/>
    <w:link w:val="Textodeglobo"/>
    <w:uiPriority w:val="99"/>
    <w:semiHidden/>
    <w:rsid w:val="004E6309"/>
    <w:rPr>
      <w:rFonts w:ascii="Tahoma" w:hAnsi="Tahoma" w:cs="Tahoma"/>
      <w:sz w:val="16"/>
      <w:szCs w:val="16"/>
    </w:rPr>
  </w:style>
  <w:style w:type="character" w:styleId="Hipervnculo">
    <w:name w:val="Hyperlink"/>
    <w:uiPriority w:val="99"/>
    <w:semiHidden/>
    <w:rsid w:val="004E6309"/>
    <w:rPr>
      <w:color w:val="0000FF"/>
      <w:u w:val="single"/>
    </w:rPr>
  </w:style>
  <w:style w:type="paragraph" w:styleId="NormalWeb">
    <w:name w:val="Normal (Web)"/>
    <w:basedOn w:val="Normal"/>
    <w:uiPriority w:val="99"/>
    <w:rsid w:val="007A0419"/>
    <w:pPr>
      <w:suppressAutoHyphens w:val="0"/>
      <w:spacing w:before="100" w:beforeAutospacing="1" w:after="100" w:afterAutospacing="1"/>
    </w:pPr>
    <w:rPr>
      <w:rFonts w:ascii="Times New Roman" w:hAnsi="Times New Roman" w:cs="Times New Roman"/>
      <w:lang w:val="es-ES" w:eastAsia="es-ES"/>
    </w:rPr>
  </w:style>
  <w:style w:type="table" w:styleId="Tablaconcuadrcula">
    <w:name w:val="Table Grid"/>
    <w:basedOn w:val="Tablanormal"/>
    <w:uiPriority w:val="39"/>
    <w:rsid w:val="00110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97456"/>
    <w:pPr>
      <w:suppressAutoHyphens w:val="0"/>
      <w:spacing w:after="200" w:line="276" w:lineRule="auto"/>
      <w:ind w:left="720"/>
      <w:contextualSpacing/>
    </w:pPr>
    <w:rPr>
      <w:rFonts w:ascii="Calibri" w:eastAsia="Calibri" w:hAnsi="Calibri" w:cs="Times New Roman"/>
      <w:sz w:val="22"/>
      <w:szCs w:val="22"/>
      <w:lang w:eastAsia="en-US"/>
    </w:rPr>
  </w:style>
  <w:style w:type="character" w:customStyle="1" w:styleId="Ttulo1Car">
    <w:name w:val="Título 1 Car"/>
    <w:link w:val="Ttulo1"/>
    <w:uiPriority w:val="9"/>
    <w:rsid w:val="00164140"/>
    <w:rPr>
      <w:rFonts w:ascii="Cambria" w:eastAsia="Times New Roman" w:hAnsi="Cambria" w:cs="Times New Roman"/>
      <w:b/>
      <w:bCs/>
      <w:kern w:val="32"/>
      <w:sz w:val="32"/>
      <w:szCs w:val="32"/>
      <w:lang w:eastAsia="ar-SA"/>
    </w:rPr>
  </w:style>
  <w:style w:type="paragraph" w:styleId="Sinespaciado">
    <w:name w:val="No Spacing"/>
    <w:aliases w:val="CUERPO CARTA"/>
    <w:uiPriority w:val="1"/>
    <w:qFormat/>
    <w:rsid w:val="00CD4222"/>
    <w:rPr>
      <w:rFonts w:ascii="Times New Roman" w:eastAsia="Times New Roman" w:hAnsi="Times New Roman"/>
      <w:sz w:val="24"/>
      <w:szCs w:val="24"/>
      <w:lang w:val="es-ES" w:eastAsia="es-ES"/>
    </w:rPr>
  </w:style>
  <w:style w:type="character" w:customStyle="1" w:styleId="Ttulo2Car">
    <w:name w:val="Título 2 Car"/>
    <w:basedOn w:val="Fuentedeprrafopredeter"/>
    <w:link w:val="Ttulo2"/>
    <w:uiPriority w:val="9"/>
    <w:semiHidden/>
    <w:rsid w:val="00AA6553"/>
    <w:rPr>
      <w:rFonts w:asciiTheme="majorHAnsi" w:eastAsiaTheme="majorEastAsia" w:hAnsiTheme="majorHAnsi" w:cstheme="majorBidi"/>
      <w:color w:val="2E74B5" w:themeColor="accent1" w:themeShade="BF"/>
      <w:sz w:val="26"/>
      <w:szCs w:val="26"/>
      <w:lang w:val="es-CO" w:eastAsia="ar-SA"/>
    </w:rPr>
  </w:style>
  <w:style w:type="character" w:styleId="Textoennegrita">
    <w:name w:val="Strong"/>
    <w:basedOn w:val="Fuentedeprrafopredeter"/>
    <w:uiPriority w:val="22"/>
    <w:qFormat/>
    <w:rsid w:val="00AA6553"/>
    <w:rPr>
      <w:b/>
      <w:bCs/>
    </w:rPr>
  </w:style>
  <w:style w:type="paragraph" w:customStyle="1" w:styleId="Default">
    <w:name w:val="Default"/>
    <w:rsid w:val="00AA6553"/>
    <w:pPr>
      <w:autoSpaceDE w:val="0"/>
      <w:autoSpaceDN w:val="0"/>
      <w:adjustRightInd w:val="0"/>
    </w:pPr>
    <w:rPr>
      <w:rFonts w:ascii="Century Gothic" w:eastAsiaTheme="minorEastAsia" w:hAnsi="Century Gothic" w:cs="Century Gothic"/>
      <w:color w:val="000000"/>
      <w:sz w:val="24"/>
      <w:szCs w:val="24"/>
      <w:lang w:eastAsia="es-ES"/>
    </w:rPr>
  </w:style>
  <w:style w:type="paragraph" w:styleId="Cita">
    <w:name w:val="Quote"/>
    <w:basedOn w:val="Normal"/>
    <w:link w:val="CitaCar"/>
    <w:uiPriority w:val="29"/>
    <w:qFormat/>
    <w:rsid w:val="00AA6553"/>
    <w:pPr>
      <w:suppressAutoHyphens w:val="0"/>
      <w:spacing w:before="100" w:beforeAutospacing="1" w:after="100" w:afterAutospacing="1"/>
    </w:pPr>
    <w:rPr>
      <w:rFonts w:ascii="Times New Roman" w:hAnsi="Times New Roman" w:cs="Times New Roman"/>
      <w:lang w:eastAsia="es-MX"/>
    </w:rPr>
  </w:style>
  <w:style w:type="character" w:customStyle="1" w:styleId="CitaCar">
    <w:name w:val="Cita Car"/>
    <w:basedOn w:val="Fuentedeprrafopredeter"/>
    <w:link w:val="Cita"/>
    <w:uiPriority w:val="29"/>
    <w:rsid w:val="00AA6553"/>
    <w:rPr>
      <w:rFonts w:ascii="Times New Roman" w:eastAsia="Times New Roman" w:hAnsi="Times New Roman"/>
      <w:sz w:val="24"/>
      <w:szCs w:val="24"/>
      <w:lang w:val="es-CO" w:eastAsia="es-MX"/>
    </w:rPr>
  </w:style>
  <w:style w:type="character" w:customStyle="1" w:styleId="il">
    <w:name w:val="il"/>
    <w:basedOn w:val="Fuentedeprrafopredeter"/>
    <w:rsid w:val="003D6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99433">
      <w:bodyDiv w:val="1"/>
      <w:marLeft w:val="0"/>
      <w:marRight w:val="0"/>
      <w:marTop w:val="0"/>
      <w:marBottom w:val="0"/>
      <w:divBdr>
        <w:top w:val="none" w:sz="0" w:space="0" w:color="auto"/>
        <w:left w:val="none" w:sz="0" w:space="0" w:color="auto"/>
        <w:bottom w:val="none" w:sz="0" w:space="0" w:color="auto"/>
        <w:right w:val="none" w:sz="0" w:space="0" w:color="auto"/>
      </w:divBdr>
    </w:div>
    <w:div w:id="618992184">
      <w:bodyDiv w:val="1"/>
      <w:marLeft w:val="0"/>
      <w:marRight w:val="0"/>
      <w:marTop w:val="0"/>
      <w:marBottom w:val="0"/>
      <w:divBdr>
        <w:top w:val="none" w:sz="0" w:space="0" w:color="auto"/>
        <w:left w:val="none" w:sz="0" w:space="0" w:color="auto"/>
        <w:bottom w:val="none" w:sz="0" w:space="0" w:color="auto"/>
        <w:right w:val="none" w:sz="0" w:space="0" w:color="auto"/>
      </w:divBdr>
    </w:div>
    <w:div w:id="2090148791">
      <w:bodyDiv w:val="1"/>
      <w:marLeft w:val="0"/>
      <w:marRight w:val="0"/>
      <w:marTop w:val="0"/>
      <w:marBottom w:val="0"/>
      <w:divBdr>
        <w:top w:val="none" w:sz="0" w:space="0" w:color="auto"/>
        <w:left w:val="none" w:sz="0" w:space="0" w:color="auto"/>
        <w:bottom w:val="none" w:sz="0" w:space="0" w:color="auto"/>
        <w:right w:val="none" w:sz="0" w:space="0" w:color="auto"/>
      </w:divBdr>
    </w:div>
    <w:div w:id="2111578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http://www.tabalsa.net/Certificados/Iconos%20Certificados/LOGO%20IQNET.jpg" TargetMode="External"/><Relationship Id="rId2" Type="http://schemas.openxmlformats.org/officeDocument/2006/relationships/image" Target="media/image4.jpeg"/><Relationship Id="rId1" Type="http://schemas.openxmlformats.org/officeDocument/2006/relationships/image" Target="media/image3.jpeg"/><Relationship Id="rId5" Type="http://schemas.openxmlformats.org/officeDocument/2006/relationships/hyperlink" Target="mailto:lcarmen@elcarmen.gov.co" TargetMode="External"/><Relationship Id="rId4" Type="http://schemas.openxmlformats.org/officeDocument/2006/relationships/hyperlink" Target="mailto:lcarmen@elcarmen.gov.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7387D-6752-424F-B659-CF1C0F5ED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3</Pages>
  <Words>957</Words>
  <Characters>5269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ALCALDIA</Company>
  <LinksUpToDate>false</LinksUpToDate>
  <CharactersWithSpaces>6214</CharactersWithSpaces>
  <SharedDoc>false</SharedDoc>
  <HLinks>
    <vt:vector size="12" baseType="variant">
      <vt:variant>
        <vt:i4>8192002</vt:i4>
      </vt:variant>
      <vt:variant>
        <vt:i4>0</vt:i4>
      </vt:variant>
      <vt:variant>
        <vt:i4>0</vt:i4>
      </vt:variant>
      <vt:variant>
        <vt:i4>5</vt:i4>
      </vt:variant>
      <vt:variant>
        <vt:lpwstr>mailto:lcarmen@elcarmen.gov.co</vt:lpwstr>
      </vt:variant>
      <vt:variant>
        <vt:lpwstr/>
      </vt:variant>
      <vt:variant>
        <vt:i4>2752623</vt:i4>
      </vt:variant>
      <vt:variant>
        <vt:i4>-1</vt:i4>
      </vt:variant>
      <vt:variant>
        <vt:i4>2410</vt:i4>
      </vt:variant>
      <vt:variant>
        <vt:i4>1</vt:i4>
      </vt:variant>
      <vt:variant>
        <vt:lpwstr>http://www.tabalsa.net/Certificados/Iconos Certificados/LOGO IQNET.jpg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CONTROL</dc:creator>
  <cp:keywords/>
  <cp:lastModifiedBy>Monica Betancur</cp:lastModifiedBy>
  <cp:revision>28</cp:revision>
  <cp:lastPrinted>2022-02-14T22:32:00Z</cp:lastPrinted>
  <dcterms:created xsi:type="dcterms:W3CDTF">2022-01-17T20:34:00Z</dcterms:created>
  <dcterms:modified xsi:type="dcterms:W3CDTF">2022-02-15T16:59:00Z</dcterms:modified>
</cp:coreProperties>
</file>