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E11CE" w14:textId="77777777" w:rsidR="00160F01" w:rsidRPr="00160F01" w:rsidRDefault="00160F01" w:rsidP="00160F01">
      <w:pPr>
        <w:pStyle w:val="Sinespaciado"/>
        <w:jc w:val="both"/>
        <w:rPr>
          <w:rFonts w:ascii="Arial" w:hAnsi="Arial" w:cs="Arial"/>
          <w:sz w:val="21"/>
          <w:szCs w:val="21"/>
          <w:lang w:val="es-CO"/>
        </w:rPr>
      </w:pPr>
      <w:r w:rsidRPr="00160F01">
        <w:rPr>
          <w:rFonts w:ascii="Arial" w:hAnsi="Arial" w:cs="Arial"/>
          <w:sz w:val="21"/>
          <w:szCs w:val="21"/>
          <w:lang w:val="es-CO"/>
        </w:rPr>
        <w:t xml:space="preserve">El Carmen de Viboral, Antioquia </w:t>
      </w:r>
    </w:p>
    <w:p w14:paraId="406DDF88" w14:textId="77777777" w:rsidR="00160F01" w:rsidRPr="00160F01" w:rsidRDefault="00160F01" w:rsidP="00160F01">
      <w:pPr>
        <w:pStyle w:val="Sinespaciado"/>
        <w:jc w:val="both"/>
        <w:rPr>
          <w:rFonts w:ascii="Arial" w:hAnsi="Arial" w:cs="Arial"/>
          <w:sz w:val="21"/>
          <w:szCs w:val="21"/>
          <w:lang w:val="es-CO"/>
        </w:rPr>
      </w:pPr>
    </w:p>
    <w:p w14:paraId="52253A20" w14:textId="77777777" w:rsidR="00160F01" w:rsidRPr="00160F01" w:rsidRDefault="00160F01" w:rsidP="00160F01">
      <w:pPr>
        <w:pStyle w:val="Sinespaciado"/>
        <w:jc w:val="both"/>
        <w:rPr>
          <w:rFonts w:ascii="Arial" w:hAnsi="Arial" w:cs="Arial"/>
          <w:sz w:val="21"/>
          <w:szCs w:val="21"/>
          <w:lang w:val="es-CO"/>
        </w:rPr>
      </w:pPr>
    </w:p>
    <w:p w14:paraId="7933AFAB" w14:textId="77777777" w:rsidR="00160F01" w:rsidRPr="00160F01" w:rsidRDefault="00160F01" w:rsidP="00160F01">
      <w:pPr>
        <w:pStyle w:val="Sinespaciado"/>
        <w:jc w:val="both"/>
        <w:rPr>
          <w:rFonts w:ascii="Arial" w:hAnsi="Arial" w:cs="Arial"/>
          <w:sz w:val="21"/>
          <w:szCs w:val="21"/>
          <w:lang w:val="es-CO"/>
        </w:rPr>
      </w:pPr>
      <w:r w:rsidRPr="00160F01">
        <w:rPr>
          <w:rFonts w:ascii="Arial" w:hAnsi="Arial" w:cs="Arial"/>
          <w:sz w:val="21"/>
          <w:szCs w:val="21"/>
          <w:lang w:val="es-CO"/>
        </w:rPr>
        <w:t>Señores</w:t>
      </w:r>
    </w:p>
    <w:p w14:paraId="4EE72F5A" w14:textId="77777777" w:rsidR="00160F01" w:rsidRPr="00160F01" w:rsidRDefault="00160F01" w:rsidP="00160F01">
      <w:pPr>
        <w:pStyle w:val="Sinespaciado"/>
        <w:jc w:val="both"/>
        <w:rPr>
          <w:rFonts w:ascii="Arial" w:hAnsi="Arial" w:cs="Arial"/>
          <w:b/>
          <w:bCs/>
          <w:sz w:val="21"/>
          <w:szCs w:val="21"/>
          <w:lang w:val="es-CO"/>
        </w:rPr>
      </w:pPr>
      <w:r w:rsidRPr="00160F01">
        <w:rPr>
          <w:rFonts w:ascii="Arial" w:hAnsi="Arial" w:cs="Arial"/>
          <w:b/>
          <w:bCs/>
          <w:sz w:val="21"/>
          <w:szCs w:val="21"/>
          <w:lang w:val="es-CO"/>
        </w:rPr>
        <w:t>ARL POSITIVA COMPAÑÍA DE SEGUROS</w:t>
      </w:r>
    </w:p>
    <w:p w14:paraId="16106FD5" w14:textId="77777777" w:rsidR="00160F01" w:rsidRPr="00160F01" w:rsidRDefault="00160F01" w:rsidP="00160F01">
      <w:pPr>
        <w:pStyle w:val="Sinespaciado"/>
        <w:jc w:val="both"/>
        <w:rPr>
          <w:rFonts w:ascii="Arial" w:hAnsi="Arial" w:cs="Arial"/>
          <w:sz w:val="21"/>
          <w:szCs w:val="21"/>
          <w:lang w:val="es-CO"/>
        </w:rPr>
      </w:pPr>
      <w:r w:rsidRPr="00160F01">
        <w:rPr>
          <w:rFonts w:ascii="Arial" w:hAnsi="Arial" w:cs="Arial"/>
          <w:sz w:val="21"/>
          <w:szCs w:val="21"/>
          <w:lang w:val="es-CO"/>
        </w:rPr>
        <w:t xml:space="preserve">Medellín Antioquia </w:t>
      </w:r>
    </w:p>
    <w:p w14:paraId="0F9EF395" w14:textId="77777777" w:rsidR="00160F01" w:rsidRDefault="00160F01" w:rsidP="00160F01">
      <w:pPr>
        <w:pStyle w:val="Sinespaciado"/>
        <w:jc w:val="both"/>
        <w:rPr>
          <w:rFonts w:ascii="Arial" w:hAnsi="Arial" w:cs="Arial"/>
          <w:sz w:val="21"/>
          <w:szCs w:val="21"/>
          <w:lang w:val="es-CO"/>
        </w:rPr>
      </w:pPr>
    </w:p>
    <w:p w14:paraId="2B04714C" w14:textId="77777777" w:rsidR="00CA6071" w:rsidRPr="00160F01" w:rsidRDefault="00CA6071" w:rsidP="00160F01">
      <w:pPr>
        <w:pStyle w:val="Sinespaciado"/>
        <w:jc w:val="both"/>
        <w:rPr>
          <w:rFonts w:ascii="Arial" w:hAnsi="Arial" w:cs="Arial"/>
          <w:sz w:val="21"/>
          <w:szCs w:val="21"/>
          <w:lang w:val="es-CO"/>
        </w:rPr>
      </w:pPr>
    </w:p>
    <w:p w14:paraId="5FF34D41" w14:textId="77777777" w:rsidR="00160F01" w:rsidRPr="00160F01" w:rsidRDefault="00160F01" w:rsidP="00160F01">
      <w:pPr>
        <w:pStyle w:val="Sinespaciado"/>
        <w:jc w:val="both"/>
        <w:rPr>
          <w:rFonts w:ascii="Arial" w:hAnsi="Arial" w:cs="Arial"/>
          <w:sz w:val="21"/>
          <w:szCs w:val="21"/>
          <w:lang w:val="es-CO"/>
        </w:rPr>
      </w:pPr>
      <w:r w:rsidRPr="00160F01">
        <w:rPr>
          <w:rFonts w:ascii="Arial" w:hAnsi="Arial" w:cs="Arial"/>
          <w:sz w:val="21"/>
          <w:szCs w:val="21"/>
          <w:lang w:val="es-CO"/>
        </w:rPr>
        <w:t>Referencia: Respuesta Propuesta de Servicios ARL.</w:t>
      </w:r>
    </w:p>
    <w:p w14:paraId="13E7A450" w14:textId="77777777" w:rsidR="00160F01" w:rsidRPr="00160F01" w:rsidRDefault="00160F01" w:rsidP="00160F01">
      <w:pPr>
        <w:pStyle w:val="Sinespaciado"/>
        <w:jc w:val="both"/>
        <w:rPr>
          <w:rFonts w:ascii="Arial" w:hAnsi="Arial" w:cs="Arial"/>
          <w:sz w:val="21"/>
          <w:szCs w:val="21"/>
          <w:lang w:val="es-CO"/>
        </w:rPr>
      </w:pPr>
    </w:p>
    <w:p w14:paraId="3897418B" w14:textId="77777777" w:rsidR="00160F01" w:rsidRPr="00160F01" w:rsidRDefault="00160F01" w:rsidP="00160F01">
      <w:pPr>
        <w:pStyle w:val="Sinespaciado"/>
        <w:jc w:val="both"/>
        <w:rPr>
          <w:rFonts w:ascii="Arial" w:hAnsi="Arial" w:cs="Arial"/>
          <w:sz w:val="21"/>
          <w:szCs w:val="21"/>
          <w:lang w:val="es-CO"/>
        </w:rPr>
      </w:pPr>
    </w:p>
    <w:p w14:paraId="1DBA38FB" w14:textId="3E7DD077" w:rsidR="00160F01" w:rsidRPr="00160F01" w:rsidRDefault="00160F01" w:rsidP="00160F01">
      <w:pPr>
        <w:pStyle w:val="Sinespaciado"/>
        <w:jc w:val="both"/>
        <w:rPr>
          <w:rFonts w:ascii="Arial" w:hAnsi="Arial" w:cs="Arial"/>
          <w:sz w:val="21"/>
          <w:szCs w:val="21"/>
          <w:lang w:val="es-CO"/>
        </w:rPr>
      </w:pPr>
      <w:r w:rsidRPr="00160F01">
        <w:rPr>
          <w:rFonts w:ascii="Arial" w:hAnsi="Arial" w:cs="Arial"/>
          <w:sz w:val="21"/>
          <w:szCs w:val="21"/>
          <w:lang w:val="es-CO"/>
        </w:rPr>
        <w:t>Cordial saludo</w:t>
      </w:r>
      <w:r w:rsidR="00F93778">
        <w:rPr>
          <w:rFonts w:ascii="Arial" w:hAnsi="Arial" w:cs="Arial"/>
          <w:sz w:val="21"/>
          <w:szCs w:val="21"/>
          <w:lang w:val="es-CO"/>
        </w:rPr>
        <w:t>,</w:t>
      </w:r>
    </w:p>
    <w:p w14:paraId="0C28B39A" w14:textId="77777777" w:rsidR="00160F01" w:rsidRDefault="00160F01" w:rsidP="00160F01">
      <w:pPr>
        <w:pStyle w:val="Sinespaciado"/>
        <w:jc w:val="both"/>
        <w:rPr>
          <w:rFonts w:ascii="Arial" w:hAnsi="Arial" w:cs="Arial"/>
          <w:sz w:val="21"/>
          <w:szCs w:val="21"/>
          <w:lang w:val="es-CO"/>
        </w:rPr>
      </w:pPr>
    </w:p>
    <w:p w14:paraId="367B1F81" w14:textId="77777777" w:rsidR="00CA6071" w:rsidRPr="00160F01" w:rsidRDefault="00CA6071" w:rsidP="00160F01">
      <w:pPr>
        <w:pStyle w:val="Sinespaciado"/>
        <w:jc w:val="both"/>
        <w:rPr>
          <w:rFonts w:ascii="Arial" w:hAnsi="Arial" w:cs="Arial"/>
          <w:sz w:val="21"/>
          <w:szCs w:val="21"/>
          <w:lang w:val="es-CO"/>
        </w:rPr>
      </w:pPr>
    </w:p>
    <w:p w14:paraId="107EDA30" w14:textId="77777777" w:rsidR="00160F01" w:rsidRPr="00160F01" w:rsidRDefault="00160F01" w:rsidP="00160F01">
      <w:pPr>
        <w:pStyle w:val="Sinespaciado"/>
        <w:tabs>
          <w:tab w:val="right" w:pos="8504"/>
        </w:tabs>
        <w:jc w:val="both"/>
        <w:rPr>
          <w:rFonts w:ascii="Arial" w:hAnsi="Arial" w:cs="Arial"/>
          <w:sz w:val="21"/>
          <w:szCs w:val="21"/>
          <w:lang w:val="es-CO"/>
        </w:rPr>
      </w:pPr>
      <w:r w:rsidRPr="00160F01">
        <w:rPr>
          <w:rFonts w:ascii="Arial" w:hAnsi="Arial" w:cs="Arial"/>
          <w:sz w:val="21"/>
          <w:szCs w:val="21"/>
          <w:lang w:val="es-CO"/>
        </w:rPr>
        <w:t>Respetados señores.</w:t>
      </w:r>
      <w:r w:rsidRPr="00160F01">
        <w:rPr>
          <w:rFonts w:ascii="Arial" w:hAnsi="Arial" w:cs="Arial"/>
          <w:sz w:val="21"/>
          <w:szCs w:val="21"/>
          <w:lang w:val="es-CO"/>
        </w:rPr>
        <w:tab/>
      </w:r>
    </w:p>
    <w:p w14:paraId="6D852299" w14:textId="77777777" w:rsidR="00160F01" w:rsidRPr="00160F01" w:rsidRDefault="00160F01" w:rsidP="00160F01">
      <w:pPr>
        <w:pStyle w:val="Sinespaciado"/>
        <w:jc w:val="both"/>
        <w:rPr>
          <w:rFonts w:ascii="Arial" w:hAnsi="Arial" w:cs="Arial"/>
          <w:sz w:val="21"/>
          <w:szCs w:val="21"/>
          <w:lang w:val="es-CO"/>
        </w:rPr>
      </w:pPr>
    </w:p>
    <w:p w14:paraId="278D4C82" w14:textId="0F3026F7" w:rsidR="00160F01" w:rsidRPr="00160F01" w:rsidRDefault="00160F01" w:rsidP="00160F01">
      <w:pPr>
        <w:jc w:val="both"/>
        <w:rPr>
          <w:sz w:val="21"/>
          <w:szCs w:val="21"/>
        </w:rPr>
      </w:pPr>
      <w:r w:rsidRPr="00160F01">
        <w:rPr>
          <w:sz w:val="21"/>
          <w:szCs w:val="21"/>
        </w:rPr>
        <w:t>En atención a la propuesta radicada por ustedes No 34752517-F:1 del 02/02/2024, respecto a la oferta de servicios que la ARL ofrece a la Administración Municipal en el marco de una invitación enviada por la Alcaldía de El Carmen de Viboral para hacer parte del concurso público de selección de Administradora de Riesgos Laborales – ARL</w:t>
      </w:r>
      <w:r w:rsidR="00A76F6C">
        <w:rPr>
          <w:sz w:val="21"/>
          <w:szCs w:val="21"/>
        </w:rPr>
        <w:t>, se le informa lo siguiente:</w:t>
      </w:r>
      <w:r w:rsidRPr="00160F01">
        <w:rPr>
          <w:sz w:val="21"/>
          <w:szCs w:val="21"/>
        </w:rPr>
        <w:t xml:space="preserve"> </w:t>
      </w:r>
    </w:p>
    <w:p w14:paraId="72BCD3B1" w14:textId="77777777" w:rsidR="00160F01" w:rsidRPr="00160F01" w:rsidRDefault="00160F01" w:rsidP="00160F01">
      <w:pPr>
        <w:jc w:val="both"/>
        <w:rPr>
          <w:sz w:val="21"/>
          <w:szCs w:val="21"/>
        </w:rPr>
      </w:pPr>
    </w:p>
    <w:p w14:paraId="20612931" w14:textId="77777777" w:rsidR="00160F01" w:rsidRPr="00160F01" w:rsidRDefault="00160F01" w:rsidP="00160F01">
      <w:pPr>
        <w:jc w:val="both"/>
        <w:rPr>
          <w:sz w:val="21"/>
          <w:szCs w:val="21"/>
        </w:rPr>
      </w:pPr>
      <w:r w:rsidRPr="00160F01">
        <w:rPr>
          <w:sz w:val="21"/>
          <w:szCs w:val="21"/>
        </w:rPr>
        <w:t xml:space="preserve">La alcaldía de El Carmen de Viboral envío invitación a diversas ARL con la intención de recibir y analizar propuestas de servicio de las diferentes Administradoras de Riesgo Laboral, y de este modo seleccionar la ARL que prestará sus servicios para la Administración Municipal, de una manera objetiva y buscando un mayor beneficio para nuestra planta de personal. </w:t>
      </w:r>
    </w:p>
    <w:p w14:paraId="4A75FFB6" w14:textId="77777777" w:rsidR="00160F01" w:rsidRPr="00160F01" w:rsidRDefault="00160F01" w:rsidP="00160F01">
      <w:pPr>
        <w:jc w:val="both"/>
        <w:rPr>
          <w:sz w:val="21"/>
          <w:szCs w:val="21"/>
        </w:rPr>
      </w:pPr>
    </w:p>
    <w:p w14:paraId="741FEEC1" w14:textId="0AF5AFA9" w:rsidR="00160F01" w:rsidRPr="00160F01" w:rsidRDefault="00160F01" w:rsidP="00160F01">
      <w:pPr>
        <w:jc w:val="both"/>
        <w:rPr>
          <w:sz w:val="21"/>
          <w:szCs w:val="21"/>
        </w:rPr>
      </w:pPr>
      <w:r w:rsidRPr="00160F01">
        <w:rPr>
          <w:sz w:val="21"/>
          <w:szCs w:val="21"/>
        </w:rPr>
        <w:t xml:space="preserve">En ese sentido, la Administración Municipal recibió múltiples propuestas, las cuales fueron estudiadas y analizadas por nuestros profesionales en derecho, </w:t>
      </w:r>
      <w:r w:rsidR="00A76F6C">
        <w:rPr>
          <w:sz w:val="21"/>
          <w:szCs w:val="21"/>
        </w:rPr>
        <w:t>la S</w:t>
      </w:r>
      <w:r w:rsidRPr="00160F01">
        <w:rPr>
          <w:sz w:val="21"/>
          <w:szCs w:val="21"/>
        </w:rPr>
        <w:t xml:space="preserve">ecretaria de Servicios Administrativos, </w:t>
      </w:r>
      <w:r w:rsidR="0092094E">
        <w:rPr>
          <w:sz w:val="21"/>
          <w:szCs w:val="21"/>
        </w:rPr>
        <w:t xml:space="preserve">la </w:t>
      </w:r>
      <w:r w:rsidR="00A76F6C">
        <w:rPr>
          <w:sz w:val="21"/>
          <w:szCs w:val="21"/>
        </w:rPr>
        <w:t>Profesional Universitari</w:t>
      </w:r>
      <w:r w:rsidR="0092094E">
        <w:rPr>
          <w:sz w:val="21"/>
          <w:szCs w:val="21"/>
        </w:rPr>
        <w:t xml:space="preserve">a </w:t>
      </w:r>
      <w:r w:rsidR="00A76F6C">
        <w:rPr>
          <w:sz w:val="21"/>
          <w:szCs w:val="21"/>
        </w:rPr>
        <w:t>de T</w:t>
      </w:r>
      <w:r w:rsidRPr="00160F01">
        <w:rPr>
          <w:sz w:val="21"/>
          <w:szCs w:val="21"/>
        </w:rPr>
        <w:t xml:space="preserve">alento Humano, </w:t>
      </w:r>
      <w:r w:rsidR="00CA6071">
        <w:rPr>
          <w:sz w:val="21"/>
          <w:szCs w:val="21"/>
        </w:rPr>
        <w:t>l</w:t>
      </w:r>
      <w:r w:rsidR="00A76F6C">
        <w:rPr>
          <w:sz w:val="21"/>
          <w:szCs w:val="21"/>
        </w:rPr>
        <w:t xml:space="preserve">a Profesional de </w:t>
      </w:r>
      <w:r w:rsidRPr="00160F01">
        <w:rPr>
          <w:sz w:val="21"/>
          <w:szCs w:val="21"/>
        </w:rPr>
        <w:t>Seguridad y Salud en el Trabajo en comunión con el señor Alcalde</w:t>
      </w:r>
      <w:r w:rsidR="00A76F6C">
        <w:rPr>
          <w:sz w:val="21"/>
          <w:szCs w:val="21"/>
        </w:rPr>
        <w:t>, co</w:t>
      </w:r>
      <w:r w:rsidRPr="00160F01">
        <w:rPr>
          <w:sz w:val="21"/>
          <w:szCs w:val="21"/>
        </w:rPr>
        <w:t xml:space="preserve">mo resultado de dicho estudio y de acuerdo a las facultades otorgadas por la Ley 2294 del 2023 y la sentencia C-537/23; y en cumplimiento al proceso dispuesto en el artículo 24 de la Ley 1122 de 2007, se realizó el proceso de selección, en el cual la Administración Municipal decidió contar con los servicios de otra ARL, y en consecuencia el proceso de contratación </w:t>
      </w:r>
      <w:r w:rsidRPr="00160F01">
        <w:rPr>
          <w:b/>
          <w:sz w:val="21"/>
          <w:szCs w:val="21"/>
          <w:u w:val="single"/>
        </w:rPr>
        <w:t>NO</w:t>
      </w:r>
      <w:r w:rsidRPr="00160F01">
        <w:rPr>
          <w:sz w:val="21"/>
          <w:szCs w:val="21"/>
        </w:rPr>
        <w:t xml:space="preserve"> se adelantará con ustedes.</w:t>
      </w:r>
    </w:p>
    <w:p w14:paraId="081757AE" w14:textId="77777777" w:rsidR="00160F01" w:rsidRPr="00160F01" w:rsidRDefault="00160F01" w:rsidP="00160F01">
      <w:pPr>
        <w:jc w:val="both"/>
        <w:rPr>
          <w:sz w:val="21"/>
          <w:szCs w:val="21"/>
        </w:rPr>
      </w:pPr>
    </w:p>
    <w:p w14:paraId="028B618A" w14:textId="0FE2C551" w:rsidR="00160F01" w:rsidRPr="00160F01" w:rsidRDefault="00160F01" w:rsidP="00160F01">
      <w:pPr>
        <w:jc w:val="both"/>
        <w:rPr>
          <w:sz w:val="21"/>
          <w:szCs w:val="21"/>
        </w:rPr>
      </w:pPr>
      <w:r w:rsidRPr="00160F01">
        <w:rPr>
          <w:sz w:val="21"/>
          <w:szCs w:val="21"/>
        </w:rPr>
        <w:t>Agrade</w:t>
      </w:r>
      <w:r w:rsidR="00A76F6C">
        <w:rPr>
          <w:sz w:val="21"/>
          <w:szCs w:val="21"/>
        </w:rPr>
        <w:t>zco</w:t>
      </w:r>
      <w:r w:rsidRPr="00160F01">
        <w:rPr>
          <w:sz w:val="21"/>
          <w:szCs w:val="21"/>
        </w:rPr>
        <w:t xml:space="preserve"> la participación en el concurso de selección de la Administradora de riesgos laborales, para nosotros como Administración Municipal es</w:t>
      </w:r>
      <w:r w:rsidR="00A76F6C">
        <w:rPr>
          <w:sz w:val="21"/>
          <w:szCs w:val="21"/>
        </w:rPr>
        <w:t xml:space="preserve"> grato</w:t>
      </w:r>
      <w:r w:rsidR="00374DE6">
        <w:rPr>
          <w:sz w:val="21"/>
          <w:szCs w:val="21"/>
        </w:rPr>
        <w:t xml:space="preserve"> que</w:t>
      </w:r>
      <w:r w:rsidRPr="00160F01">
        <w:rPr>
          <w:sz w:val="21"/>
          <w:szCs w:val="21"/>
        </w:rPr>
        <w:t xml:space="preserve"> nos consideren como un cliente potencial del nivel de importancia que manifesta</w:t>
      </w:r>
      <w:r w:rsidR="00374DE6">
        <w:rPr>
          <w:sz w:val="21"/>
          <w:szCs w:val="21"/>
        </w:rPr>
        <w:t>ron</w:t>
      </w:r>
      <w:r w:rsidRPr="00160F01">
        <w:rPr>
          <w:sz w:val="21"/>
          <w:szCs w:val="21"/>
        </w:rPr>
        <w:t xml:space="preserve"> y esperamos poder trabajar de la mano con ustedes en futuras oportunidades.</w:t>
      </w:r>
    </w:p>
    <w:p w14:paraId="3829AEDE" w14:textId="77777777" w:rsidR="00160F01" w:rsidRPr="00160F01" w:rsidRDefault="00160F01" w:rsidP="00160F01">
      <w:pPr>
        <w:jc w:val="both"/>
        <w:rPr>
          <w:sz w:val="21"/>
          <w:szCs w:val="21"/>
        </w:rPr>
      </w:pPr>
    </w:p>
    <w:p w14:paraId="32265C49" w14:textId="77777777" w:rsidR="00160F01" w:rsidRPr="00160F01" w:rsidRDefault="00160F01" w:rsidP="00160F01">
      <w:pPr>
        <w:jc w:val="both"/>
        <w:rPr>
          <w:sz w:val="21"/>
          <w:szCs w:val="21"/>
        </w:rPr>
      </w:pPr>
    </w:p>
    <w:p w14:paraId="04AF1AA4" w14:textId="77777777" w:rsidR="00160F01" w:rsidRPr="00160F01" w:rsidRDefault="00160F01" w:rsidP="00160F01">
      <w:pPr>
        <w:jc w:val="both"/>
        <w:rPr>
          <w:sz w:val="21"/>
          <w:szCs w:val="21"/>
        </w:rPr>
      </w:pPr>
      <w:r w:rsidRPr="00160F01">
        <w:rPr>
          <w:sz w:val="21"/>
          <w:szCs w:val="21"/>
        </w:rPr>
        <w:t>Atentamente,</w:t>
      </w:r>
    </w:p>
    <w:p w14:paraId="4C9DA8F2" w14:textId="77777777" w:rsidR="00160F01" w:rsidRPr="00160F01" w:rsidRDefault="00160F01" w:rsidP="00160F01">
      <w:pPr>
        <w:jc w:val="both"/>
        <w:rPr>
          <w:sz w:val="21"/>
          <w:szCs w:val="21"/>
        </w:rPr>
      </w:pPr>
    </w:p>
    <w:p w14:paraId="568B575D" w14:textId="77777777" w:rsidR="00160F01" w:rsidRPr="00160F01" w:rsidRDefault="00160F01" w:rsidP="00160F01">
      <w:pPr>
        <w:jc w:val="both"/>
        <w:rPr>
          <w:sz w:val="21"/>
          <w:szCs w:val="21"/>
        </w:rPr>
      </w:pPr>
    </w:p>
    <w:p w14:paraId="29805DFD" w14:textId="77777777" w:rsidR="00160F01" w:rsidRPr="00160F01" w:rsidRDefault="00160F01" w:rsidP="00160F01">
      <w:pPr>
        <w:jc w:val="both"/>
        <w:rPr>
          <w:sz w:val="21"/>
          <w:szCs w:val="21"/>
        </w:rPr>
      </w:pPr>
    </w:p>
    <w:p w14:paraId="57671B90" w14:textId="77777777" w:rsidR="00160F01" w:rsidRPr="00160F01" w:rsidRDefault="00160F01" w:rsidP="00160F01">
      <w:pPr>
        <w:jc w:val="both"/>
        <w:rPr>
          <w:b/>
          <w:bCs/>
          <w:sz w:val="21"/>
          <w:szCs w:val="21"/>
        </w:rPr>
      </w:pPr>
      <w:r w:rsidRPr="00160F01">
        <w:rPr>
          <w:b/>
          <w:bCs/>
          <w:sz w:val="21"/>
          <w:szCs w:val="21"/>
        </w:rPr>
        <w:t>HUGO JIMÉNEZ CUERVO</w:t>
      </w:r>
    </w:p>
    <w:p w14:paraId="29994060" w14:textId="77777777" w:rsidR="00160F01" w:rsidRPr="00160F01" w:rsidRDefault="00160F01" w:rsidP="00160F01">
      <w:pPr>
        <w:jc w:val="both"/>
        <w:rPr>
          <w:sz w:val="21"/>
          <w:szCs w:val="21"/>
        </w:rPr>
      </w:pPr>
      <w:r w:rsidRPr="00160F01">
        <w:rPr>
          <w:sz w:val="21"/>
          <w:szCs w:val="21"/>
        </w:rPr>
        <w:t>Alcalde Municipal.</w:t>
      </w:r>
    </w:p>
    <w:p w14:paraId="66293C98" w14:textId="77777777" w:rsidR="00160F01" w:rsidRDefault="00160F01" w:rsidP="00160F01">
      <w:pPr>
        <w:jc w:val="both"/>
        <w:rPr>
          <w:sz w:val="20"/>
          <w:szCs w:val="20"/>
        </w:rPr>
      </w:pPr>
    </w:p>
    <w:p w14:paraId="77476D47" w14:textId="7949AC0D" w:rsidR="00160F01" w:rsidRPr="00160F01" w:rsidRDefault="00160F01" w:rsidP="00160F01">
      <w:pPr>
        <w:jc w:val="both"/>
        <w:rPr>
          <w:sz w:val="14"/>
          <w:szCs w:val="14"/>
        </w:rPr>
      </w:pPr>
      <w:r w:rsidRPr="00160F01">
        <w:rPr>
          <w:sz w:val="14"/>
          <w:szCs w:val="14"/>
        </w:rPr>
        <w:t xml:space="preserve">Proyecto: </w:t>
      </w:r>
      <w:r w:rsidR="00374DE6">
        <w:rPr>
          <w:sz w:val="14"/>
          <w:szCs w:val="14"/>
        </w:rPr>
        <w:t xml:space="preserve">Asesor </w:t>
      </w:r>
      <w:r w:rsidR="00D747A7">
        <w:rPr>
          <w:sz w:val="14"/>
          <w:szCs w:val="14"/>
        </w:rPr>
        <w:t xml:space="preserve">Jurídico </w:t>
      </w:r>
      <w:r w:rsidRPr="00160F01">
        <w:rPr>
          <w:sz w:val="14"/>
          <w:szCs w:val="14"/>
        </w:rPr>
        <w:t>Diego Zapata</w:t>
      </w:r>
      <w:r w:rsidR="00D747A7">
        <w:rPr>
          <w:sz w:val="14"/>
          <w:szCs w:val="14"/>
        </w:rPr>
        <w:t>-</w:t>
      </w:r>
      <w:r w:rsidRPr="00160F01">
        <w:rPr>
          <w:sz w:val="14"/>
          <w:szCs w:val="14"/>
        </w:rPr>
        <w:t xml:space="preserve"> contratista</w:t>
      </w:r>
    </w:p>
    <w:p w14:paraId="716655C2" w14:textId="1A5A7705" w:rsidR="00075025" w:rsidRDefault="00160F01" w:rsidP="00160F01">
      <w:pPr>
        <w:jc w:val="both"/>
        <w:rPr>
          <w:sz w:val="14"/>
          <w:szCs w:val="14"/>
        </w:rPr>
      </w:pPr>
      <w:r w:rsidRPr="00160F01">
        <w:rPr>
          <w:sz w:val="14"/>
          <w:szCs w:val="14"/>
        </w:rPr>
        <w:t>Elaboró y aprobó: Sandra Ramírez-</w:t>
      </w:r>
      <w:r w:rsidR="00D747A7">
        <w:rPr>
          <w:sz w:val="14"/>
          <w:szCs w:val="14"/>
        </w:rPr>
        <w:t xml:space="preserve"> </w:t>
      </w:r>
      <w:proofErr w:type="gramStart"/>
      <w:r w:rsidRPr="00160F01">
        <w:rPr>
          <w:sz w:val="14"/>
          <w:szCs w:val="14"/>
        </w:rPr>
        <w:t>Secretaria</w:t>
      </w:r>
      <w:proofErr w:type="gramEnd"/>
      <w:r w:rsidRPr="00160F01">
        <w:rPr>
          <w:sz w:val="14"/>
          <w:szCs w:val="14"/>
        </w:rPr>
        <w:t xml:space="preserve"> de Servicios Administrativo.</w:t>
      </w:r>
    </w:p>
    <w:p w14:paraId="02C1D8CC" w14:textId="77777777" w:rsidR="00CA6071" w:rsidRDefault="00CA6071" w:rsidP="00160F01">
      <w:pPr>
        <w:jc w:val="both"/>
        <w:rPr>
          <w:sz w:val="14"/>
          <w:szCs w:val="14"/>
        </w:rPr>
      </w:pPr>
    </w:p>
    <w:p w14:paraId="54457ADB" w14:textId="77777777" w:rsidR="00CA6071" w:rsidRDefault="00CA6071" w:rsidP="00160F01">
      <w:pPr>
        <w:jc w:val="both"/>
        <w:rPr>
          <w:sz w:val="14"/>
          <w:szCs w:val="14"/>
        </w:rPr>
      </w:pPr>
    </w:p>
    <w:p w14:paraId="3F82CEE8" w14:textId="77777777" w:rsidR="00CA6071" w:rsidRDefault="00CA6071" w:rsidP="00160F01">
      <w:pPr>
        <w:jc w:val="both"/>
        <w:rPr>
          <w:sz w:val="14"/>
          <w:szCs w:val="14"/>
        </w:rPr>
      </w:pPr>
    </w:p>
    <w:p w14:paraId="2CD84F3D" w14:textId="77777777" w:rsidR="00CA6071" w:rsidRDefault="00CA6071" w:rsidP="00160F01">
      <w:pPr>
        <w:jc w:val="both"/>
        <w:rPr>
          <w:sz w:val="14"/>
          <w:szCs w:val="14"/>
        </w:rPr>
      </w:pPr>
    </w:p>
    <w:p w14:paraId="04EF8014" w14:textId="77777777" w:rsidR="00CA6071" w:rsidRPr="00160F01" w:rsidRDefault="00CA6071" w:rsidP="00CA6071">
      <w:pPr>
        <w:pStyle w:val="Sinespaciado"/>
        <w:jc w:val="both"/>
        <w:rPr>
          <w:rFonts w:ascii="Arial" w:hAnsi="Arial" w:cs="Arial"/>
          <w:sz w:val="21"/>
          <w:szCs w:val="21"/>
          <w:lang w:val="es-CO"/>
        </w:rPr>
      </w:pPr>
      <w:r w:rsidRPr="00160F01">
        <w:rPr>
          <w:rFonts w:ascii="Arial" w:hAnsi="Arial" w:cs="Arial"/>
          <w:sz w:val="21"/>
          <w:szCs w:val="21"/>
          <w:lang w:val="es-CO"/>
        </w:rPr>
        <w:t xml:space="preserve">El Carmen de Viboral, Antioquia </w:t>
      </w:r>
    </w:p>
    <w:p w14:paraId="73113CE4" w14:textId="77777777" w:rsidR="00CA6071" w:rsidRPr="00160F01" w:rsidRDefault="00CA6071" w:rsidP="00CA6071">
      <w:pPr>
        <w:pStyle w:val="Sinespaciado"/>
        <w:jc w:val="both"/>
        <w:rPr>
          <w:rFonts w:ascii="Arial" w:hAnsi="Arial" w:cs="Arial"/>
          <w:sz w:val="21"/>
          <w:szCs w:val="21"/>
          <w:lang w:val="es-CO"/>
        </w:rPr>
      </w:pPr>
    </w:p>
    <w:p w14:paraId="7759F32B" w14:textId="77777777" w:rsidR="00CA6071" w:rsidRPr="00160F01" w:rsidRDefault="00CA6071" w:rsidP="00CA6071">
      <w:pPr>
        <w:pStyle w:val="Sinespaciado"/>
        <w:jc w:val="both"/>
        <w:rPr>
          <w:rFonts w:ascii="Arial" w:hAnsi="Arial" w:cs="Arial"/>
          <w:sz w:val="21"/>
          <w:szCs w:val="21"/>
          <w:lang w:val="es-CO"/>
        </w:rPr>
      </w:pPr>
    </w:p>
    <w:p w14:paraId="50D2B646" w14:textId="77777777" w:rsidR="00CA6071" w:rsidRPr="00160F01" w:rsidRDefault="00CA6071" w:rsidP="00CA6071">
      <w:pPr>
        <w:pStyle w:val="Sinespaciado"/>
        <w:jc w:val="both"/>
        <w:rPr>
          <w:rFonts w:ascii="Arial" w:hAnsi="Arial" w:cs="Arial"/>
          <w:sz w:val="21"/>
          <w:szCs w:val="21"/>
          <w:lang w:val="es-CO"/>
        </w:rPr>
      </w:pPr>
      <w:r w:rsidRPr="00160F01">
        <w:rPr>
          <w:rFonts w:ascii="Arial" w:hAnsi="Arial" w:cs="Arial"/>
          <w:sz w:val="21"/>
          <w:szCs w:val="21"/>
          <w:lang w:val="es-CO"/>
        </w:rPr>
        <w:t>Señores</w:t>
      </w:r>
    </w:p>
    <w:p w14:paraId="3EA78CCC" w14:textId="1780CF42" w:rsidR="00CA6071" w:rsidRPr="00160F01" w:rsidRDefault="00CA6071" w:rsidP="00CA6071">
      <w:pPr>
        <w:pStyle w:val="Sinespaciado"/>
        <w:jc w:val="both"/>
        <w:rPr>
          <w:rFonts w:ascii="Arial" w:hAnsi="Arial" w:cs="Arial"/>
          <w:b/>
          <w:bCs/>
          <w:sz w:val="21"/>
          <w:szCs w:val="21"/>
          <w:lang w:val="es-CO"/>
        </w:rPr>
      </w:pPr>
      <w:r w:rsidRPr="00160F01">
        <w:rPr>
          <w:rFonts w:ascii="Arial" w:hAnsi="Arial" w:cs="Arial"/>
          <w:b/>
          <w:bCs/>
          <w:sz w:val="21"/>
          <w:szCs w:val="21"/>
          <w:lang w:val="es-CO"/>
        </w:rPr>
        <w:t xml:space="preserve">ARL </w:t>
      </w:r>
      <w:r>
        <w:rPr>
          <w:rFonts w:ascii="Arial" w:hAnsi="Arial" w:cs="Arial"/>
          <w:b/>
          <w:bCs/>
          <w:sz w:val="21"/>
          <w:szCs w:val="21"/>
          <w:lang w:val="es-CO"/>
        </w:rPr>
        <w:t>SURA RIESGOS LABORALES</w:t>
      </w:r>
    </w:p>
    <w:p w14:paraId="3CD14121" w14:textId="77777777" w:rsidR="00CA6071" w:rsidRPr="00160F01" w:rsidRDefault="00CA6071" w:rsidP="00CA6071">
      <w:pPr>
        <w:pStyle w:val="Sinespaciado"/>
        <w:jc w:val="both"/>
        <w:rPr>
          <w:rFonts w:ascii="Arial" w:hAnsi="Arial" w:cs="Arial"/>
          <w:sz w:val="21"/>
          <w:szCs w:val="21"/>
          <w:lang w:val="es-CO"/>
        </w:rPr>
      </w:pPr>
      <w:r w:rsidRPr="00160F01">
        <w:rPr>
          <w:rFonts w:ascii="Arial" w:hAnsi="Arial" w:cs="Arial"/>
          <w:sz w:val="21"/>
          <w:szCs w:val="21"/>
          <w:lang w:val="es-CO"/>
        </w:rPr>
        <w:t xml:space="preserve">Medellín Antioquia </w:t>
      </w:r>
    </w:p>
    <w:p w14:paraId="42BC72B8" w14:textId="77777777" w:rsidR="00CA6071" w:rsidRDefault="00CA6071" w:rsidP="00CA6071">
      <w:pPr>
        <w:pStyle w:val="Sinespaciado"/>
        <w:jc w:val="both"/>
        <w:rPr>
          <w:rFonts w:ascii="Arial" w:hAnsi="Arial" w:cs="Arial"/>
          <w:sz w:val="21"/>
          <w:szCs w:val="21"/>
          <w:lang w:val="es-CO"/>
        </w:rPr>
      </w:pPr>
    </w:p>
    <w:p w14:paraId="5289CD9E" w14:textId="77777777" w:rsidR="00CA6071" w:rsidRPr="00160F01" w:rsidRDefault="00CA6071" w:rsidP="00CA6071">
      <w:pPr>
        <w:pStyle w:val="Sinespaciado"/>
        <w:jc w:val="both"/>
        <w:rPr>
          <w:rFonts w:ascii="Arial" w:hAnsi="Arial" w:cs="Arial"/>
          <w:sz w:val="21"/>
          <w:szCs w:val="21"/>
          <w:lang w:val="es-CO"/>
        </w:rPr>
      </w:pPr>
    </w:p>
    <w:p w14:paraId="0BA1F8E6" w14:textId="77777777" w:rsidR="00CA6071" w:rsidRPr="00160F01" w:rsidRDefault="00CA6071" w:rsidP="00CA6071">
      <w:pPr>
        <w:pStyle w:val="Sinespaciado"/>
        <w:jc w:val="both"/>
        <w:rPr>
          <w:rFonts w:ascii="Arial" w:hAnsi="Arial" w:cs="Arial"/>
          <w:sz w:val="21"/>
          <w:szCs w:val="21"/>
          <w:lang w:val="es-CO"/>
        </w:rPr>
      </w:pPr>
      <w:r w:rsidRPr="00160F01">
        <w:rPr>
          <w:rFonts w:ascii="Arial" w:hAnsi="Arial" w:cs="Arial"/>
          <w:sz w:val="21"/>
          <w:szCs w:val="21"/>
          <w:lang w:val="es-CO"/>
        </w:rPr>
        <w:t>Referencia: Respuesta Propuesta de Servicios ARL.</w:t>
      </w:r>
    </w:p>
    <w:p w14:paraId="5FD64281" w14:textId="77777777" w:rsidR="00CA6071" w:rsidRPr="00160F01" w:rsidRDefault="00CA6071" w:rsidP="00CA6071">
      <w:pPr>
        <w:pStyle w:val="Sinespaciado"/>
        <w:jc w:val="both"/>
        <w:rPr>
          <w:rFonts w:ascii="Arial" w:hAnsi="Arial" w:cs="Arial"/>
          <w:sz w:val="21"/>
          <w:szCs w:val="21"/>
          <w:lang w:val="es-CO"/>
        </w:rPr>
      </w:pPr>
    </w:p>
    <w:p w14:paraId="39C23C7C" w14:textId="77777777" w:rsidR="00CA6071" w:rsidRPr="00160F01" w:rsidRDefault="00CA6071" w:rsidP="00CA6071">
      <w:pPr>
        <w:pStyle w:val="Sinespaciado"/>
        <w:jc w:val="both"/>
        <w:rPr>
          <w:rFonts w:ascii="Arial" w:hAnsi="Arial" w:cs="Arial"/>
          <w:sz w:val="21"/>
          <w:szCs w:val="21"/>
          <w:lang w:val="es-CO"/>
        </w:rPr>
      </w:pPr>
    </w:p>
    <w:p w14:paraId="6B9730EB" w14:textId="77777777" w:rsidR="00CA6071" w:rsidRPr="00160F01" w:rsidRDefault="00CA6071" w:rsidP="00CA6071">
      <w:pPr>
        <w:pStyle w:val="Sinespaciado"/>
        <w:jc w:val="both"/>
        <w:rPr>
          <w:rFonts w:ascii="Arial" w:hAnsi="Arial" w:cs="Arial"/>
          <w:sz w:val="21"/>
          <w:szCs w:val="21"/>
          <w:lang w:val="es-CO"/>
        </w:rPr>
      </w:pPr>
      <w:r w:rsidRPr="00160F01">
        <w:rPr>
          <w:rFonts w:ascii="Arial" w:hAnsi="Arial" w:cs="Arial"/>
          <w:sz w:val="21"/>
          <w:szCs w:val="21"/>
          <w:lang w:val="es-CO"/>
        </w:rPr>
        <w:t>Cordial saludo</w:t>
      </w:r>
      <w:r>
        <w:rPr>
          <w:rFonts w:ascii="Arial" w:hAnsi="Arial" w:cs="Arial"/>
          <w:sz w:val="21"/>
          <w:szCs w:val="21"/>
          <w:lang w:val="es-CO"/>
        </w:rPr>
        <w:t>,</w:t>
      </w:r>
    </w:p>
    <w:p w14:paraId="223C9957" w14:textId="77777777" w:rsidR="00CA6071" w:rsidRDefault="00CA6071" w:rsidP="00CA6071">
      <w:pPr>
        <w:pStyle w:val="Sinespaciado"/>
        <w:jc w:val="both"/>
        <w:rPr>
          <w:rFonts w:ascii="Arial" w:hAnsi="Arial" w:cs="Arial"/>
          <w:sz w:val="21"/>
          <w:szCs w:val="21"/>
          <w:lang w:val="es-CO"/>
        </w:rPr>
      </w:pPr>
    </w:p>
    <w:p w14:paraId="09D35CBA" w14:textId="77777777" w:rsidR="00CA6071" w:rsidRPr="00160F01" w:rsidRDefault="00CA6071" w:rsidP="00CA6071">
      <w:pPr>
        <w:pStyle w:val="Sinespaciado"/>
        <w:jc w:val="both"/>
        <w:rPr>
          <w:rFonts w:ascii="Arial" w:hAnsi="Arial" w:cs="Arial"/>
          <w:sz w:val="21"/>
          <w:szCs w:val="21"/>
          <w:lang w:val="es-CO"/>
        </w:rPr>
      </w:pPr>
    </w:p>
    <w:p w14:paraId="0C98EEF1" w14:textId="77777777" w:rsidR="00CA6071" w:rsidRPr="00160F01" w:rsidRDefault="00CA6071" w:rsidP="00CA6071">
      <w:pPr>
        <w:pStyle w:val="Sinespaciado"/>
        <w:tabs>
          <w:tab w:val="right" w:pos="8504"/>
        </w:tabs>
        <w:jc w:val="both"/>
        <w:rPr>
          <w:rFonts w:ascii="Arial" w:hAnsi="Arial" w:cs="Arial"/>
          <w:sz w:val="21"/>
          <w:szCs w:val="21"/>
          <w:lang w:val="es-CO"/>
        </w:rPr>
      </w:pPr>
      <w:r w:rsidRPr="00160F01">
        <w:rPr>
          <w:rFonts w:ascii="Arial" w:hAnsi="Arial" w:cs="Arial"/>
          <w:sz w:val="21"/>
          <w:szCs w:val="21"/>
          <w:lang w:val="es-CO"/>
        </w:rPr>
        <w:t>Respetados señores.</w:t>
      </w:r>
      <w:r w:rsidRPr="00160F01">
        <w:rPr>
          <w:rFonts w:ascii="Arial" w:hAnsi="Arial" w:cs="Arial"/>
          <w:sz w:val="21"/>
          <w:szCs w:val="21"/>
          <w:lang w:val="es-CO"/>
        </w:rPr>
        <w:tab/>
      </w:r>
    </w:p>
    <w:p w14:paraId="62133CD6" w14:textId="77777777" w:rsidR="00CA6071" w:rsidRPr="00160F01" w:rsidRDefault="00CA6071" w:rsidP="00CA6071">
      <w:pPr>
        <w:pStyle w:val="Sinespaciado"/>
        <w:jc w:val="both"/>
        <w:rPr>
          <w:rFonts w:ascii="Arial" w:hAnsi="Arial" w:cs="Arial"/>
          <w:sz w:val="21"/>
          <w:szCs w:val="21"/>
          <w:lang w:val="es-CO"/>
        </w:rPr>
      </w:pPr>
    </w:p>
    <w:p w14:paraId="1711BACE" w14:textId="77777777" w:rsidR="00CA6071" w:rsidRPr="00160F01" w:rsidRDefault="00CA6071" w:rsidP="00CA6071">
      <w:pPr>
        <w:jc w:val="both"/>
        <w:rPr>
          <w:sz w:val="21"/>
          <w:szCs w:val="21"/>
        </w:rPr>
      </w:pPr>
      <w:r w:rsidRPr="00160F01">
        <w:rPr>
          <w:sz w:val="21"/>
          <w:szCs w:val="21"/>
        </w:rPr>
        <w:t>En atención a la propuesta radicada por ustedes No 34752517-F:1 del 02/02/2024, respecto a la oferta de servicios que la ARL ofrece a la Administración Municipal en el marco de una invitación enviada por la Alcaldía de El Carmen de Viboral para hacer parte del concurso público de selección de Administradora de Riesgos Laborales – ARL</w:t>
      </w:r>
      <w:r>
        <w:rPr>
          <w:sz w:val="21"/>
          <w:szCs w:val="21"/>
        </w:rPr>
        <w:t>, se le informa lo siguiente:</w:t>
      </w:r>
      <w:r w:rsidRPr="00160F01">
        <w:rPr>
          <w:sz w:val="21"/>
          <w:szCs w:val="21"/>
        </w:rPr>
        <w:t xml:space="preserve"> </w:t>
      </w:r>
    </w:p>
    <w:p w14:paraId="1E383B3E" w14:textId="77777777" w:rsidR="00CA6071" w:rsidRPr="00160F01" w:rsidRDefault="00CA6071" w:rsidP="00CA6071">
      <w:pPr>
        <w:jc w:val="both"/>
        <w:rPr>
          <w:sz w:val="21"/>
          <w:szCs w:val="21"/>
        </w:rPr>
      </w:pPr>
    </w:p>
    <w:p w14:paraId="6E457B28" w14:textId="77777777" w:rsidR="00CA6071" w:rsidRPr="00160F01" w:rsidRDefault="00CA6071" w:rsidP="00CA6071">
      <w:pPr>
        <w:jc w:val="both"/>
        <w:rPr>
          <w:sz w:val="21"/>
          <w:szCs w:val="21"/>
        </w:rPr>
      </w:pPr>
      <w:r w:rsidRPr="00160F01">
        <w:rPr>
          <w:sz w:val="21"/>
          <w:szCs w:val="21"/>
        </w:rPr>
        <w:t xml:space="preserve">La alcaldía de El Carmen de Viboral envío invitación a diversas ARL con la intención de recibir y analizar propuestas de servicio de las diferentes Administradoras de Riesgo Laboral, y de este modo seleccionar la ARL que prestará sus servicios para la Administración Municipal, de una manera objetiva y buscando un mayor beneficio para nuestra planta de personal. </w:t>
      </w:r>
    </w:p>
    <w:p w14:paraId="7A92B23A" w14:textId="77777777" w:rsidR="00CA6071" w:rsidRPr="00160F01" w:rsidRDefault="00CA6071" w:rsidP="00CA6071">
      <w:pPr>
        <w:jc w:val="both"/>
        <w:rPr>
          <w:sz w:val="21"/>
          <w:szCs w:val="21"/>
        </w:rPr>
      </w:pPr>
    </w:p>
    <w:p w14:paraId="68CC4F48" w14:textId="77777777" w:rsidR="00CA6071" w:rsidRPr="00160F01" w:rsidRDefault="00CA6071" w:rsidP="00CA6071">
      <w:pPr>
        <w:jc w:val="both"/>
        <w:rPr>
          <w:sz w:val="21"/>
          <w:szCs w:val="21"/>
        </w:rPr>
      </w:pPr>
      <w:r w:rsidRPr="00160F01">
        <w:rPr>
          <w:sz w:val="21"/>
          <w:szCs w:val="21"/>
        </w:rPr>
        <w:t xml:space="preserve">En ese sentido, la Administración Municipal recibió múltiples propuestas, las cuales fueron estudiadas y analizadas por nuestros profesionales en derecho, </w:t>
      </w:r>
      <w:r>
        <w:rPr>
          <w:sz w:val="21"/>
          <w:szCs w:val="21"/>
        </w:rPr>
        <w:t>la S</w:t>
      </w:r>
      <w:r w:rsidRPr="00160F01">
        <w:rPr>
          <w:sz w:val="21"/>
          <w:szCs w:val="21"/>
        </w:rPr>
        <w:t xml:space="preserve">ecretaria de Servicios Administrativos, </w:t>
      </w:r>
      <w:r>
        <w:rPr>
          <w:sz w:val="21"/>
          <w:szCs w:val="21"/>
        </w:rPr>
        <w:t>la Profesional Universitaria de T</w:t>
      </w:r>
      <w:r w:rsidRPr="00160F01">
        <w:rPr>
          <w:sz w:val="21"/>
          <w:szCs w:val="21"/>
        </w:rPr>
        <w:t xml:space="preserve">alento Humano, </w:t>
      </w:r>
      <w:r>
        <w:rPr>
          <w:sz w:val="21"/>
          <w:szCs w:val="21"/>
        </w:rPr>
        <w:t xml:space="preserve">la Profesional de </w:t>
      </w:r>
      <w:r w:rsidRPr="00160F01">
        <w:rPr>
          <w:sz w:val="21"/>
          <w:szCs w:val="21"/>
        </w:rPr>
        <w:t>Seguridad y Salud en el Trabajo en comunión con el señor Alcalde</w:t>
      </w:r>
      <w:r>
        <w:rPr>
          <w:sz w:val="21"/>
          <w:szCs w:val="21"/>
        </w:rPr>
        <w:t>, co</w:t>
      </w:r>
      <w:r w:rsidRPr="00160F01">
        <w:rPr>
          <w:sz w:val="21"/>
          <w:szCs w:val="21"/>
        </w:rPr>
        <w:t xml:space="preserve">mo resultado de dicho estudio y de acuerdo a las facultades otorgadas por la Ley 2294 del 2023 y la sentencia C-537/23; y en cumplimiento al proceso dispuesto en el artículo 24 de la Ley 1122 de 2007, se realizó el proceso de selección, en el cual la Administración Municipal decidió contar con los servicios de otra ARL, y en consecuencia el proceso de contratación </w:t>
      </w:r>
      <w:r w:rsidRPr="00160F01">
        <w:rPr>
          <w:b/>
          <w:sz w:val="21"/>
          <w:szCs w:val="21"/>
          <w:u w:val="single"/>
        </w:rPr>
        <w:t>NO</w:t>
      </w:r>
      <w:r w:rsidRPr="00160F01">
        <w:rPr>
          <w:sz w:val="21"/>
          <w:szCs w:val="21"/>
        </w:rPr>
        <w:t xml:space="preserve"> se adelantará con ustedes.</w:t>
      </w:r>
    </w:p>
    <w:p w14:paraId="010A72DF" w14:textId="77777777" w:rsidR="00CA6071" w:rsidRPr="00160F01" w:rsidRDefault="00CA6071" w:rsidP="00CA6071">
      <w:pPr>
        <w:jc w:val="both"/>
        <w:rPr>
          <w:sz w:val="21"/>
          <w:szCs w:val="21"/>
        </w:rPr>
      </w:pPr>
    </w:p>
    <w:p w14:paraId="08E59634" w14:textId="77777777" w:rsidR="00CA6071" w:rsidRPr="00160F01" w:rsidRDefault="00CA6071" w:rsidP="00CA6071">
      <w:pPr>
        <w:jc w:val="both"/>
        <w:rPr>
          <w:sz w:val="21"/>
          <w:szCs w:val="21"/>
        </w:rPr>
      </w:pPr>
      <w:r w:rsidRPr="00160F01">
        <w:rPr>
          <w:sz w:val="21"/>
          <w:szCs w:val="21"/>
        </w:rPr>
        <w:t>Agrade</w:t>
      </w:r>
      <w:r>
        <w:rPr>
          <w:sz w:val="21"/>
          <w:szCs w:val="21"/>
        </w:rPr>
        <w:t>zco</w:t>
      </w:r>
      <w:r w:rsidRPr="00160F01">
        <w:rPr>
          <w:sz w:val="21"/>
          <w:szCs w:val="21"/>
        </w:rPr>
        <w:t xml:space="preserve"> la participación en el concurso de selección de la Administradora de riesgos laborales, para nosotros como Administración Municipal es</w:t>
      </w:r>
      <w:r>
        <w:rPr>
          <w:sz w:val="21"/>
          <w:szCs w:val="21"/>
        </w:rPr>
        <w:t xml:space="preserve"> grato que</w:t>
      </w:r>
      <w:r w:rsidRPr="00160F01">
        <w:rPr>
          <w:sz w:val="21"/>
          <w:szCs w:val="21"/>
        </w:rPr>
        <w:t xml:space="preserve"> nos consideren como un cliente potencial del nivel de importancia que manifesta</w:t>
      </w:r>
      <w:r>
        <w:rPr>
          <w:sz w:val="21"/>
          <w:szCs w:val="21"/>
        </w:rPr>
        <w:t>ron</w:t>
      </w:r>
      <w:r w:rsidRPr="00160F01">
        <w:rPr>
          <w:sz w:val="21"/>
          <w:szCs w:val="21"/>
        </w:rPr>
        <w:t xml:space="preserve"> y esperamos poder trabajar de la mano con ustedes en futuras oportunidades.</w:t>
      </w:r>
    </w:p>
    <w:p w14:paraId="6ABFFD6A" w14:textId="77777777" w:rsidR="00CA6071" w:rsidRPr="00160F01" w:rsidRDefault="00CA6071" w:rsidP="00CA6071">
      <w:pPr>
        <w:jc w:val="both"/>
        <w:rPr>
          <w:sz w:val="21"/>
          <w:szCs w:val="21"/>
        </w:rPr>
      </w:pPr>
    </w:p>
    <w:p w14:paraId="6269BD82" w14:textId="77777777" w:rsidR="00CA6071" w:rsidRPr="00160F01" w:rsidRDefault="00CA6071" w:rsidP="00CA6071">
      <w:pPr>
        <w:jc w:val="both"/>
        <w:rPr>
          <w:sz w:val="21"/>
          <w:szCs w:val="21"/>
        </w:rPr>
      </w:pPr>
    </w:p>
    <w:p w14:paraId="0D981F43" w14:textId="77777777" w:rsidR="00CA6071" w:rsidRPr="00160F01" w:rsidRDefault="00CA6071" w:rsidP="00CA6071">
      <w:pPr>
        <w:jc w:val="both"/>
        <w:rPr>
          <w:sz w:val="21"/>
          <w:szCs w:val="21"/>
        </w:rPr>
      </w:pPr>
      <w:r w:rsidRPr="00160F01">
        <w:rPr>
          <w:sz w:val="21"/>
          <w:szCs w:val="21"/>
        </w:rPr>
        <w:t>Atentamente,</w:t>
      </w:r>
    </w:p>
    <w:p w14:paraId="1FF40A8F" w14:textId="77777777" w:rsidR="00CA6071" w:rsidRPr="00160F01" w:rsidRDefault="00CA6071" w:rsidP="00CA6071">
      <w:pPr>
        <w:jc w:val="both"/>
        <w:rPr>
          <w:sz w:val="21"/>
          <w:szCs w:val="21"/>
        </w:rPr>
      </w:pPr>
    </w:p>
    <w:p w14:paraId="7045D2C8" w14:textId="77777777" w:rsidR="00CA6071" w:rsidRPr="00160F01" w:rsidRDefault="00CA6071" w:rsidP="00CA6071">
      <w:pPr>
        <w:jc w:val="both"/>
        <w:rPr>
          <w:sz w:val="21"/>
          <w:szCs w:val="21"/>
        </w:rPr>
      </w:pPr>
    </w:p>
    <w:p w14:paraId="41B443C2" w14:textId="77777777" w:rsidR="00CA6071" w:rsidRPr="00160F01" w:rsidRDefault="00CA6071" w:rsidP="00CA6071">
      <w:pPr>
        <w:jc w:val="both"/>
        <w:rPr>
          <w:sz w:val="21"/>
          <w:szCs w:val="21"/>
        </w:rPr>
      </w:pPr>
    </w:p>
    <w:p w14:paraId="3B98421E" w14:textId="77777777" w:rsidR="00CA6071" w:rsidRPr="00160F01" w:rsidRDefault="00CA6071" w:rsidP="00CA6071">
      <w:pPr>
        <w:jc w:val="both"/>
        <w:rPr>
          <w:b/>
          <w:bCs/>
          <w:sz w:val="21"/>
          <w:szCs w:val="21"/>
        </w:rPr>
      </w:pPr>
      <w:r w:rsidRPr="00160F01">
        <w:rPr>
          <w:b/>
          <w:bCs/>
          <w:sz w:val="21"/>
          <w:szCs w:val="21"/>
        </w:rPr>
        <w:t>HUGO JIMÉNEZ CUERVO</w:t>
      </w:r>
    </w:p>
    <w:p w14:paraId="5B2D4E2A" w14:textId="77777777" w:rsidR="00CA6071" w:rsidRPr="00160F01" w:rsidRDefault="00CA6071" w:rsidP="00CA6071">
      <w:pPr>
        <w:jc w:val="both"/>
        <w:rPr>
          <w:sz w:val="21"/>
          <w:szCs w:val="21"/>
        </w:rPr>
      </w:pPr>
      <w:r w:rsidRPr="00160F01">
        <w:rPr>
          <w:sz w:val="21"/>
          <w:szCs w:val="21"/>
        </w:rPr>
        <w:t>Alcalde Municipal.</w:t>
      </w:r>
    </w:p>
    <w:p w14:paraId="741C9638" w14:textId="77777777" w:rsidR="00CA6071" w:rsidRDefault="00CA6071" w:rsidP="00CA6071">
      <w:pPr>
        <w:jc w:val="both"/>
        <w:rPr>
          <w:sz w:val="20"/>
          <w:szCs w:val="20"/>
        </w:rPr>
      </w:pPr>
    </w:p>
    <w:p w14:paraId="07BBD0F1" w14:textId="77777777" w:rsidR="00CA6071" w:rsidRPr="00160F01" w:rsidRDefault="00CA6071" w:rsidP="00CA6071">
      <w:pPr>
        <w:jc w:val="both"/>
        <w:rPr>
          <w:sz w:val="14"/>
          <w:szCs w:val="14"/>
        </w:rPr>
      </w:pPr>
      <w:r w:rsidRPr="00160F01">
        <w:rPr>
          <w:sz w:val="14"/>
          <w:szCs w:val="14"/>
        </w:rPr>
        <w:t xml:space="preserve">Proyecto: </w:t>
      </w:r>
      <w:r>
        <w:rPr>
          <w:sz w:val="14"/>
          <w:szCs w:val="14"/>
        </w:rPr>
        <w:t xml:space="preserve">Asesor Jurídico </w:t>
      </w:r>
      <w:r w:rsidRPr="00160F01">
        <w:rPr>
          <w:sz w:val="14"/>
          <w:szCs w:val="14"/>
        </w:rPr>
        <w:t>Diego Zapata</w:t>
      </w:r>
      <w:r>
        <w:rPr>
          <w:sz w:val="14"/>
          <w:szCs w:val="14"/>
        </w:rPr>
        <w:t>-</w:t>
      </w:r>
      <w:r w:rsidRPr="00160F01">
        <w:rPr>
          <w:sz w:val="14"/>
          <w:szCs w:val="14"/>
        </w:rPr>
        <w:t xml:space="preserve"> contratista</w:t>
      </w:r>
    </w:p>
    <w:p w14:paraId="4B4B64EC" w14:textId="77777777" w:rsidR="00CA6071" w:rsidRPr="00160F01" w:rsidRDefault="00CA6071" w:rsidP="00CA6071">
      <w:pPr>
        <w:jc w:val="both"/>
        <w:rPr>
          <w:sz w:val="14"/>
          <w:szCs w:val="14"/>
        </w:rPr>
      </w:pPr>
      <w:r w:rsidRPr="00160F01">
        <w:rPr>
          <w:sz w:val="14"/>
          <w:szCs w:val="14"/>
        </w:rPr>
        <w:t>Elaboró y aprobó: Sandra Ramírez-</w:t>
      </w:r>
      <w:r>
        <w:rPr>
          <w:sz w:val="14"/>
          <w:szCs w:val="14"/>
        </w:rPr>
        <w:t xml:space="preserve"> </w:t>
      </w:r>
      <w:proofErr w:type="gramStart"/>
      <w:r w:rsidRPr="00160F01">
        <w:rPr>
          <w:sz w:val="14"/>
          <w:szCs w:val="14"/>
        </w:rPr>
        <w:t>Secretaria</w:t>
      </w:r>
      <w:proofErr w:type="gramEnd"/>
      <w:r w:rsidRPr="00160F01">
        <w:rPr>
          <w:sz w:val="14"/>
          <w:szCs w:val="14"/>
        </w:rPr>
        <w:t xml:space="preserve"> de Servicios Administrativo.</w:t>
      </w:r>
    </w:p>
    <w:p w14:paraId="0E0F8860" w14:textId="77777777" w:rsidR="00CA6071" w:rsidRDefault="00CA6071" w:rsidP="00160F01">
      <w:pPr>
        <w:jc w:val="both"/>
        <w:rPr>
          <w:sz w:val="14"/>
          <w:szCs w:val="14"/>
        </w:rPr>
      </w:pPr>
    </w:p>
    <w:p w14:paraId="355F64B3" w14:textId="77777777" w:rsidR="00CA6071" w:rsidRDefault="00CA6071" w:rsidP="00160F01">
      <w:pPr>
        <w:jc w:val="both"/>
        <w:rPr>
          <w:sz w:val="14"/>
          <w:szCs w:val="14"/>
        </w:rPr>
      </w:pPr>
    </w:p>
    <w:p w14:paraId="3B2E1ED6" w14:textId="77777777" w:rsidR="00CA6071" w:rsidRPr="00160F01" w:rsidRDefault="00CA6071" w:rsidP="00CA6071">
      <w:pPr>
        <w:pStyle w:val="Sinespaciado"/>
        <w:jc w:val="both"/>
        <w:rPr>
          <w:rFonts w:ascii="Arial" w:hAnsi="Arial" w:cs="Arial"/>
          <w:sz w:val="21"/>
          <w:szCs w:val="21"/>
          <w:lang w:val="es-CO"/>
        </w:rPr>
      </w:pPr>
      <w:r w:rsidRPr="00160F01">
        <w:rPr>
          <w:rFonts w:ascii="Arial" w:hAnsi="Arial" w:cs="Arial"/>
          <w:sz w:val="21"/>
          <w:szCs w:val="21"/>
          <w:lang w:val="es-CO"/>
        </w:rPr>
        <w:lastRenderedPageBreak/>
        <w:t xml:space="preserve">El Carmen de Viboral, Antioquia </w:t>
      </w:r>
    </w:p>
    <w:p w14:paraId="7361DBB2" w14:textId="77777777" w:rsidR="00CA6071" w:rsidRPr="00160F01" w:rsidRDefault="00CA6071" w:rsidP="00CA6071">
      <w:pPr>
        <w:pStyle w:val="Sinespaciado"/>
        <w:jc w:val="both"/>
        <w:rPr>
          <w:rFonts w:ascii="Arial" w:hAnsi="Arial" w:cs="Arial"/>
          <w:sz w:val="21"/>
          <w:szCs w:val="21"/>
          <w:lang w:val="es-CO"/>
        </w:rPr>
      </w:pPr>
    </w:p>
    <w:p w14:paraId="0C362158" w14:textId="77777777" w:rsidR="00CA6071" w:rsidRPr="00160F01" w:rsidRDefault="00CA6071" w:rsidP="00CA6071">
      <w:pPr>
        <w:pStyle w:val="Sinespaciado"/>
        <w:jc w:val="both"/>
        <w:rPr>
          <w:rFonts w:ascii="Arial" w:hAnsi="Arial" w:cs="Arial"/>
          <w:sz w:val="21"/>
          <w:szCs w:val="21"/>
          <w:lang w:val="es-CO"/>
        </w:rPr>
      </w:pPr>
    </w:p>
    <w:p w14:paraId="13A9F32E" w14:textId="77777777" w:rsidR="00CA6071" w:rsidRPr="00160F01" w:rsidRDefault="00CA6071" w:rsidP="00CA6071">
      <w:pPr>
        <w:pStyle w:val="Sinespaciado"/>
        <w:jc w:val="both"/>
        <w:rPr>
          <w:rFonts w:ascii="Arial" w:hAnsi="Arial" w:cs="Arial"/>
          <w:sz w:val="21"/>
          <w:szCs w:val="21"/>
          <w:lang w:val="es-CO"/>
        </w:rPr>
      </w:pPr>
      <w:r w:rsidRPr="00160F01">
        <w:rPr>
          <w:rFonts w:ascii="Arial" w:hAnsi="Arial" w:cs="Arial"/>
          <w:sz w:val="21"/>
          <w:szCs w:val="21"/>
          <w:lang w:val="es-CO"/>
        </w:rPr>
        <w:t>Señores</w:t>
      </w:r>
    </w:p>
    <w:p w14:paraId="79E2E6C0" w14:textId="23E9CD3B" w:rsidR="00CA6071" w:rsidRPr="00160F01" w:rsidRDefault="00CA6071" w:rsidP="00CA6071">
      <w:pPr>
        <w:pStyle w:val="Sinespaciado"/>
        <w:jc w:val="both"/>
        <w:rPr>
          <w:rFonts w:ascii="Arial" w:hAnsi="Arial" w:cs="Arial"/>
          <w:b/>
          <w:bCs/>
          <w:sz w:val="21"/>
          <w:szCs w:val="21"/>
          <w:lang w:val="es-CO"/>
        </w:rPr>
      </w:pPr>
      <w:r w:rsidRPr="00160F01">
        <w:rPr>
          <w:rFonts w:ascii="Arial" w:hAnsi="Arial" w:cs="Arial"/>
          <w:b/>
          <w:bCs/>
          <w:sz w:val="21"/>
          <w:szCs w:val="21"/>
          <w:lang w:val="es-CO"/>
        </w:rPr>
        <w:t xml:space="preserve">ARL </w:t>
      </w:r>
      <w:r>
        <w:rPr>
          <w:rFonts w:ascii="Arial" w:hAnsi="Arial" w:cs="Arial"/>
          <w:b/>
          <w:bCs/>
          <w:sz w:val="21"/>
          <w:szCs w:val="21"/>
          <w:lang w:val="es-CO"/>
        </w:rPr>
        <w:t>COLMENA SEGUROS RIESGOS LABORALES S.A.</w:t>
      </w:r>
    </w:p>
    <w:p w14:paraId="10BB590D" w14:textId="77777777" w:rsidR="00CA6071" w:rsidRPr="00160F01" w:rsidRDefault="00CA6071" w:rsidP="00CA6071">
      <w:pPr>
        <w:pStyle w:val="Sinespaciado"/>
        <w:jc w:val="both"/>
        <w:rPr>
          <w:rFonts w:ascii="Arial" w:hAnsi="Arial" w:cs="Arial"/>
          <w:sz w:val="21"/>
          <w:szCs w:val="21"/>
          <w:lang w:val="es-CO"/>
        </w:rPr>
      </w:pPr>
      <w:r w:rsidRPr="00160F01">
        <w:rPr>
          <w:rFonts w:ascii="Arial" w:hAnsi="Arial" w:cs="Arial"/>
          <w:sz w:val="21"/>
          <w:szCs w:val="21"/>
          <w:lang w:val="es-CO"/>
        </w:rPr>
        <w:t xml:space="preserve">Medellín Antioquia </w:t>
      </w:r>
    </w:p>
    <w:p w14:paraId="7E540097" w14:textId="77777777" w:rsidR="00CA6071" w:rsidRDefault="00CA6071" w:rsidP="00CA6071">
      <w:pPr>
        <w:pStyle w:val="Sinespaciado"/>
        <w:jc w:val="both"/>
        <w:rPr>
          <w:rFonts w:ascii="Arial" w:hAnsi="Arial" w:cs="Arial"/>
          <w:sz w:val="21"/>
          <w:szCs w:val="21"/>
          <w:lang w:val="es-CO"/>
        </w:rPr>
      </w:pPr>
    </w:p>
    <w:p w14:paraId="77A79BE2" w14:textId="77777777" w:rsidR="00CA6071" w:rsidRPr="00160F01" w:rsidRDefault="00CA6071" w:rsidP="00CA6071">
      <w:pPr>
        <w:pStyle w:val="Sinespaciado"/>
        <w:jc w:val="both"/>
        <w:rPr>
          <w:rFonts w:ascii="Arial" w:hAnsi="Arial" w:cs="Arial"/>
          <w:sz w:val="21"/>
          <w:szCs w:val="21"/>
          <w:lang w:val="es-CO"/>
        </w:rPr>
      </w:pPr>
    </w:p>
    <w:p w14:paraId="74143731" w14:textId="77777777" w:rsidR="00CA6071" w:rsidRPr="00160F01" w:rsidRDefault="00CA6071" w:rsidP="00CA6071">
      <w:pPr>
        <w:pStyle w:val="Sinespaciado"/>
        <w:jc w:val="both"/>
        <w:rPr>
          <w:rFonts w:ascii="Arial" w:hAnsi="Arial" w:cs="Arial"/>
          <w:sz w:val="21"/>
          <w:szCs w:val="21"/>
          <w:lang w:val="es-CO"/>
        </w:rPr>
      </w:pPr>
      <w:r w:rsidRPr="00160F01">
        <w:rPr>
          <w:rFonts w:ascii="Arial" w:hAnsi="Arial" w:cs="Arial"/>
          <w:sz w:val="21"/>
          <w:szCs w:val="21"/>
          <w:lang w:val="es-CO"/>
        </w:rPr>
        <w:t>Referencia: Respuesta Propuesta de Servicios ARL.</w:t>
      </w:r>
    </w:p>
    <w:p w14:paraId="46964A03" w14:textId="77777777" w:rsidR="00CA6071" w:rsidRPr="00160F01" w:rsidRDefault="00CA6071" w:rsidP="00CA6071">
      <w:pPr>
        <w:pStyle w:val="Sinespaciado"/>
        <w:jc w:val="both"/>
        <w:rPr>
          <w:rFonts w:ascii="Arial" w:hAnsi="Arial" w:cs="Arial"/>
          <w:sz w:val="21"/>
          <w:szCs w:val="21"/>
          <w:lang w:val="es-CO"/>
        </w:rPr>
      </w:pPr>
    </w:p>
    <w:p w14:paraId="0EA22EA2" w14:textId="77777777" w:rsidR="00CA6071" w:rsidRPr="00160F01" w:rsidRDefault="00CA6071" w:rsidP="00CA6071">
      <w:pPr>
        <w:pStyle w:val="Sinespaciado"/>
        <w:jc w:val="both"/>
        <w:rPr>
          <w:rFonts w:ascii="Arial" w:hAnsi="Arial" w:cs="Arial"/>
          <w:sz w:val="21"/>
          <w:szCs w:val="21"/>
          <w:lang w:val="es-CO"/>
        </w:rPr>
      </w:pPr>
    </w:p>
    <w:p w14:paraId="7EE3B2A6" w14:textId="77777777" w:rsidR="00CA6071" w:rsidRPr="00160F01" w:rsidRDefault="00CA6071" w:rsidP="00CA6071">
      <w:pPr>
        <w:pStyle w:val="Sinespaciado"/>
        <w:jc w:val="both"/>
        <w:rPr>
          <w:rFonts w:ascii="Arial" w:hAnsi="Arial" w:cs="Arial"/>
          <w:sz w:val="21"/>
          <w:szCs w:val="21"/>
          <w:lang w:val="es-CO"/>
        </w:rPr>
      </w:pPr>
      <w:r w:rsidRPr="00160F01">
        <w:rPr>
          <w:rFonts w:ascii="Arial" w:hAnsi="Arial" w:cs="Arial"/>
          <w:sz w:val="21"/>
          <w:szCs w:val="21"/>
          <w:lang w:val="es-CO"/>
        </w:rPr>
        <w:t>Cordial saludo</w:t>
      </w:r>
      <w:r>
        <w:rPr>
          <w:rFonts w:ascii="Arial" w:hAnsi="Arial" w:cs="Arial"/>
          <w:sz w:val="21"/>
          <w:szCs w:val="21"/>
          <w:lang w:val="es-CO"/>
        </w:rPr>
        <w:t>,</w:t>
      </w:r>
    </w:p>
    <w:p w14:paraId="0049742F" w14:textId="77777777" w:rsidR="00CA6071" w:rsidRDefault="00CA6071" w:rsidP="00CA6071">
      <w:pPr>
        <w:pStyle w:val="Sinespaciado"/>
        <w:jc w:val="both"/>
        <w:rPr>
          <w:rFonts w:ascii="Arial" w:hAnsi="Arial" w:cs="Arial"/>
          <w:sz w:val="21"/>
          <w:szCs w:val="21"/>
          <w:lang w:val="es-CO"/>
        </w:rPr>
      </w:pPr>
    </w:p>
    <w:p w14:paraId="1CFAD584" w14:textId="77777777" w:rsidR="00CA6071" w:rsidRPr="00160F01" w:rsidRDefault="00CA6071" w:rsidP="00CA6071">
      <w:pPr>
        <w:pStyle w:val="Sinespaciado"/>
        <w:jc w:val="both"/>
        <w:rPr>
          <w:rFonts w:ascii="Arial" w:hAnsi="Arial" w:cs="Arial"/>
          <w:sz w:val="21"/>
          <w:szCs w:val="21"/>
          <w:lang w:val="es-CO"/>
        </w:rPr>
      </w:pPr>
    </w:p>
    <w:p w14:paraId="5DDDE366" w14:textId="77777777" w:rsidR="00CA6071" w:rsidRPr="00160F01" w:rsidRDefault="00CA6071" w:rsidP="00CA6071">
      <w:pPr>
        <w:pStyle w:val="Sinespaciado"/>
        <w:tabs>
          <w:tab w:val="right" w:pos="8504"/>
        </w:tabs>
        <w:jc w:val="both"/>
        <w:rPr>
          <w:rFonts w:ascii="Arial" w:hAnsi="Arial" w:cs="Arial"/>
          <w:sz w:val="21"/>
          <w:szCs w:val="21"/>
          <w:lang w:val="es-CO"/>
        </w:rPr>
      </w:pPr>
      <w:r w:rsidRPr="00160F01">
        <w:rPr>
          <w:rFonts w:ascii="Arial" w:hAnsi="Arial" w:cs="Arial"/>
          <w:sz w:val="21"/>
          <w:szCs w:val="21"/>
          <w:lang w:val="es-CO"/>
        </w:rPr>
        <w:t>Respetados señores.</w:t>
      </w:r>
      <w:r w:rsidRPr="00160F01">
        <w:rPr>
          <w:rFonts w:ascii="Arial" w:hAnsi="Arial" w:cs="Arial"/>
          <w:sz w:val="21"/>
          <w:szCs w:val="21"/>
          <w:lang w:val="es-CO"/>
        </w:rPr>
        <w:tab/>
      </w:r>
    </w:p>
    <w:p w14:paraId="24699BFE" w14:textId="77777777" w:rsidR="00CA6071" w:rsidRPr="00160F01" w:rsidRDefault="00CA6071" w:rsidP="00CA6071">
      <w:pPr>
        <w:pStyle w:val="Sinespaciado"/>
        <w:jc w:val="both"/>
        <w:rPr>
          <w:rFonts w:ascii="Arial" w:hAnsi="Arial" w:cs="Arial"/>
          <w:sz w:val="21"/>
          <w:szCs w:val="21"/>
          <w:lang w:val="es-CO"/>
        </w:rPr>
      </w:pPr>
    </w:p>
    <w:p w14:paraId="0292343F" w14:textId="77777777" w:rsidR="00CA6071" w:rsidRPr="00160F01" w:rsidRDefault="00CA6071" w:rsidP="00CA6071">
      <w:pPr>
        <w:jc w:val="both"/>
        <w:rPr>
          <w:sz w:val="21"/>
          <w:szCs w:val="21"/>
        </w:rPr>
      </w:pPr>
      <w:r w:rsidRPr="00160F01">
        <w:rPr>
          <w:sz w:val="21"/>
          <w:szCs w:val="21"/>
        </w:rPr>
        <w:t>En atención a la propuesta radicada por ustedes No 34752517-F:1 del 02/02/2024, respecto a la oferta de servicios que la ARL ofrece a la Administración Municipal en el marco de una invitación enviada por la Alcaldía de El Carmen de Viboral para hacer parte del concurso público de selección de Administradora de Riesgos Laborales – ARL</w:t>
      </w:r>
      <w:r>
        <w:rPr>
          <w:sz w:val="21"/>
          <w:szCs w:val="21"/>
        </w:rPr>
        <w:t>, se le informa lo siguiente:</w:t>
      </w:r>
      <w:r w:rsidRPr="00160F01">
        <w:rPr>
          <w:sz w:val="21"/>
          <w:szCs w:val="21"/>
        </w:rPr>
        <w:t xml:space="preserve"> </w:t>
      </w:r>
    </w:p>
    <w:p w14:paraId="3DEB079D" w14:textId="77777777" w:rsidR="00CA6071" w:rsidRPr="00160F01" w:rsidRDefault="00CA6071" w:rsidP="00CA6071">
      <w:pPr>
        <w:jc w:val="both"/>
        <w:rPr>
          <w:sz w:val="21"/>
          <w:szCs w:val="21"/>
        </w:rPr>
      </w:pPr>
    </w:p>
    <w:p w14:paraId="7C8FEAC0" w14:textId="77777777" w:rsidR="00CA6071" w:rsidRPr="00160F01" w:rsidRDefault="00CA6071" w:rsidP="00CA6071">
      <w:pPr>
        <w:jc w:val="both"/>
        <w:rPr>
          <w:sz w:val="21"/>
          <w:szCs w:val="21"/>
        </w:rPr>
      </w:pPr>
      <w:r w:rsidRPr="00160F01">
        <w:rPr>
          <w:sz w:val="21"/>
          <w:szCs w:val="21"/>
        </w:rPr>
        <w:t xml:space="preserve">La alcaldía de El Carmen de Viboral envío invitación a diversas ARL con la intención de recibir y analizar propuestas de servicio de las diferentes Administradoras de Riesgo Laboral, y de este modo seleccionar la ARL que prestará sus servicios para la Administración Municipal, de una manera objetiva y buscando un mayor beneficio para nuestra planta de personal. </w:t>
      </w:r>
    </w:p>
    <w:p w14:paraId="382DBAFE" w14:textId="77777777" w:rsidR="00CA6071" w:rsidRPr="00160F01" w:rsidRDefault="00CA6071" w:rsidP="00CA6071">
      <w:pPr>
        <w:jc w:val="both"/>
        <w:rPr>
          <w:sz w:val="21"/>
          <w:szCs w:val="21"/>
        </w:rPr>
      </w:pPr>
    </w:p>
    <w:p w14:paraId="4D6B63D6" w14:textId="15F15B7E" w:rsidR="00CA6071" w:rsidRPr="00160F01" w:rsidRDefault="00CA6071" w:rsidP="00CA6071">
      <w:pPr>
        <w:jc w:val="both"/>
        <w:rPr>
          <w:sz w:val="21"/>
          <w:szCs w:val="21"/>
        </w:rPr>
      </w:pPr>
      <w:r w:rsidRPr="00160F01">
        <w:rPr>
          <w:sz w:val="21"/>
          <w:szCs w:val="21"/>
        </w:rPr>
        <w:t xml:space="preserve">En ese sentido, la Administración Municipal recibió múltiples propuestas, las cuales fueron estudiadas y analizadas por nuestros profesionales en derecho, </w:t>
      </w:r>
      <w:r>
        <w:rPr>
          <w:sz w:val="21"/>
          <w:szCs w:val="21"/>
        </w:rPr>
        <w:t>la S</w:t>
      </w:r>
      <w:r w:rsidRPr="00160F01">
        <w:rPr>
          <w:sz w:val="21"/>
          <w:szCs w:val="21"/>
        </w:rPr>
        <w:t xml:space="preserve">ecretaria de Servicios Administrativos, </w:t>
      </w:r>
      <w:r>
        <w:rPr>
          <w:sz w:val="21"/>
          <w:szCs w:val="21"/>
        </w:rPr>
        <w:t>la Profesional Universitaria de T</w:t>
      </w:r>
      <w:r w:rsidRPr="00160F01">
        <w:rPr>
          <w:sz w:val="21"/>
          <w:szCs w:val="21"/>
        </w:rPr>
        <w:t xml:space="preserve">alento Humano, </w:t>
      </w:r>
      <w:r>
        <w:rPr>
          <w:sz w:val="21"/>
          <w:szCs w:val="21"/>
        </w:rPr>
        <w:t xml:space="preserve">la Profesional de </w:t>
      </w:r>
      <w:r w:rsidRPr="00160F01">
        <w:rPr>
          <w:sz w:val="21"/>
          <w:szCs w:val="21"/>
        </w:rPr>
        <w:t>Seguridad y Salud en el Trabajo en comunión con el señor Alcalde</w:t>
      </w:r>
      <w:r>
        <w:rPr>
          <w:sz w:val="21"/>
          <w:szCs w:val="21"/>
        </w:rPr>
        <w:t>, co</w:t>
      </w:r>
      <w:r w:rsidRPr="00160F01">
        <w:rPr>
          <w:sz w:val="21"/>
          <w:szCs w:val="21"/>
        </w:rPr>
        <w:t xml:space="preserve">mo resultado de dicho estudio y de acuerdo a las facultades otorgadas por la Ley 2294 del 2023 y la sentencia C-537/23; y en cumplimiento al proceso dispuesto en el artículo 24 de la Ley 1122 de 2007, se realizó el proceso de selección, en el cual la Administración Municipal decidió contar con los servicios de </w:t>
      </w:r>
      <w:r>
        <w:rPr>
          <w:sz w:val="21"/>
          <w:szCs w:val="21"/>
        </w:rPr>
        <w:t>su</w:t>
      </w:r>
      <w:r w:rsidRPr="00160F01">
        <w:rPr>
          <w:sz w:val="21"/>
          <w:szCs w:val="21"/>
        </w:rPr>
        <w:t xml:space="preserve"> ARL, y en consecuencia el proceso de contratación </w:t>
      </w:r>
      <w:r>
        <w:rPr>
          <w:b/>
          <w:sz w:val="21"/>
          <w:szCs w:val="21"/>
          <w:u w:val="single"/>
        </w:rPr>
        <w:t>SI</w:t>
      </w:r>
      <w:r w:rsidRPr="00160F01">
        <w:rPr>
          <w:sz w:val="21"/>
          <w:szCs w:val="21"/>
        </w:rPr>
        <w:t xml:space="preserve"> se adelantará con ustedes.</w:t>
      </w:r>
    </w:p>
    <w:p w14:paraId="2BE1E01C" w14:textId="77777777" w:rsidR="00CA6071" w:rsidRPr="00160F01" w:rsidRDefault="00CA6071" w:rsidP="00CA6071">
      <w:pPr>
        <w:jc w:val="both"/>
        <w:rPr>
          <w:sz w:val="21"/>
          <w:szCs w:val="21"/>
        </w:rPr>
      </w:pPr>
    </w:p>
    <w:p w14:paraId="4D8ECE78" w14:textId="0C5DD5F7" w:rsidR="00CA6071" w:rsidRPr="00160F01" w:rsidRDefault="00CA6071" w:rsidP="00CA6071">
      <w:pPr>
        <w:jc w:val="both"/>
        <w:rPr>
          <w:sz w:val="21"/>
          <w:szCs w:val="21"/>
        </w:rPr>
      </w:pPr>
      <w:r w:rsidRPr="00160F01">
        <w:rPr>
          <w:sz w:val="21"/>
          <w:szCs w:val="21"/>
        </w:rPr>
        <w:t>Agrade</w:t>
      </w:r>
      <w:r>
        <w:rPr>
          <w:sz w:val="21"/>
          <w:szCs w:val="21"/>
        </w:rPr>
        <w:t>zco</w:t>
      </w:r>
      <w:r w:rsidRPr="00160F01">
        <w:rPr>
          <w:sz w:val="21"/>
          <w:szCs w:val="21"/>
        </w:rPr>
        <w:t xml:space="preserve"> la participación en el concurso de selección de la Administradora de riesgos laborales, para nosotros como Administración Municipal es</w:t>
      </w:r>
      <w:r>
        <w:rPr>
          <w:sz w:val="21"/>
          <w:szCs w:val="21"/>
        </w:rPr>
        <w:t xml:space="preserve"> grato que</w:t>
      </w:r>
      <w:r w:rsidRPr="00160F01">
        <w:rPr>
          <w:sz w:val="21"/>
          <w:szCs w:val="21"/>
        </w:rPr>
        <w:t xml:space="preserve"> nos consideren como un cliente potencial del nivel de importancia que manifesta</w:t>
      </w:r>
      <w:r>
        <w:rPr>
          <w:sz w:val="21"/>
          <w:szCs w:val="21"/>
        </w:rPr>
        <w:t>ron</w:t>
      </w:r>
      <w:r w:rsidRPr="00160F01">
        <w:rPr>
          <w:sz w:val="21"/>
          <w:szCs w:val="21"/>
        </w:rPr>
        <w:t xml:space="preserve"> y esperamos poder trabajar de la mano con ustedes</w:t>
      </w:r>
      <w:r>
        <w:rPr>
          <w:sz w:val="21"/>
          <w:szCs w:val="21"/>
        </w:rPr>
        <w:t>.</w:t>
      </w:r>
    </w:p>
    <w:p w14:paraId="7A93B9D1" w14:textId="77777777" w:rsidR="00CA6071" w:rsidRPr="00160F01" w:rsidRDefault="00CA6071" w:rsidP="00CA6071">
      <w:pPr>
        <w:jc w:val="both"/>
        <w:rPr>
          <w:sz w:val="21"/>
          <w:szCs w:val="21"/>
        </w:rPr>
      </w:pPr>
    </w:p>
    <w:p w14:paraId="46A85EFE" w14:textId="77777777" w:rsidR="00CA6071" w:rsidRDefault="00CA6071" w:rsidP="00CA6071">
      <w:pPr>
        <w:jc w:val="both"/>
        <w:rPr>
          <w:sz w:val="21"/>
          <w:szCs w:val="21"/>
        </w:rPr>
      </w:pPr>
    </w:p>
    <w:p w14:paraId="104C7A2B" w14:textId="06E62865" w:rsidR="00CA6071" w:rsidRPr="00160F01" w:rsidRDefault="00CA6071" w:rsidP="00CA6071">
      <w:pPr>
        <w:jc w:val="both"/>
        <w:rPr>
          <w:sz w:val="21"/>
          <w:szCs w:val="21"/>
        </w:rPr>
      </w:pPr>
      <w:r w:rsidRPr="00160F01">
        <w:rPr>
          <w:sz w:val="21"/>
          <w:szCs w:val="21"/>
        </w:rPr>
        <w:t>Atentamente,</w:t>
      </w:r>
    </w:p>
    <w:p w14:paraId="60F7852F" w14:textId="77777777" w:rsidR="00CA6071" w:rsidRPr="00160F01" w:rsidRDefault="00CA6071" w:rsidP="00CA6071">
      <w:pPr>
        <w:jc w:val="both"/>
        <w:rPr>
          <w:sz w:val="21"/>
          <w:szCs w:val="21"/>
        </w:rPr>
      </w:pPr>
    </w:p>
    <w:p w14:paraId="12BD3372" w14:textId="77777777" w:rsidR="00CA6071" w:rsidRPr="00160F01" w:rsidRDefault="00CA6071" w:rsidP="00CA6071">
      <w:pPr>
        <w:jc w:val="both"/>
        <w:rPr>
          <w:sz w:val="21"/>
          <w:szCs w:val="21"/>
        </w:rPr>
      </w:pPr>
    </w:p>
    <w:p w14:paraId="7F6B47F2" w14:textId="77777777" w:rsidR="00CA6071" w:rsidRPr="00160F01" w:rsidRDefault="00CA6071" w:rsidP="00CA6071">
      <w:pPr>
        <w:jc w:val="both"/>
        <w:rPr>
          <w:sz w:val="21"/>
          <w:szCs w:val="21"/>
        </w:rPr>
      </w:pPr>
    </w:p>
    <w:p w14:paraId="51B3FD35" w14:textId="77777777" w:rsidR="00CA6071" w:rsidRPr="00160F01" w:rsidRDefault="00CA6071" w:rsidP="00CA6071">
      <w:pPr>
        <w:jc w:val="both"/>
        <w:rPr>
          <w:b/>
          <w:bCs/>
          <w:sz w:val="21"/>
          <w:szCs w:val="21"/>
        </w:rPr>
      </w:pPr>
      <w:r w:rsidRPr="00160F01">
        <w:rPr>
          <w:b/>
          <w:bCs/>
          <w:sz w:val="21"/>
          <w:szCs w:val="21"/>
        </w:rPr>
        <w:t>HUGO JIMÉNEZ CUERVO</w:t>
      </w:r>
    </w:p>
    <w:p w14:paraId="0105C27C" w14:textId="77777777" w:rsidR="00CA6071" w:rsidRPr="00160F01" w:rsidRDefault="00CA6071" w:rsidP="00CA6071">
      <w:pPr>
        <w:jc w:val="both"/>
        <w:rPr>
          <w:sz w:val="21"/>
          <w:szCs w:val="21"/>
        </w:rPr>
      </w:pPr>
      <w:r w:rsidRPr="00160F01">
        <w:rPr>
          <w:sz w:val="21"/>
          <w:szCs w:val="21"/>
        </w:rPr>
        <w:t>Alcalde Municipal.</w:t>
      </w:r>
    </w:p>
    <w:p w14:paraId="5502B58F" w14:textId="77777777" w:rsidR="00CA6071" w:rsidRDefault="00CA6071" w:rsidP="00CA6071">
      <w:pPr>
        <w:jc w:val="both"/>
        <w:rPr>
          <w:sz w:val="20"/>
          <w:szCs w:val="20"/>
        </w:rPr>
      </w:pPr>
    </w:p>
    <w:p w14:paraId="63FC16B9" w14:textId="77777777" w:rsidR="00CA6071" w:rsidRPr="00160F01" w:rsidRDefault="00CA6071" w:rsidP="00CA6071">
      <w:pPr>
        <w:jc w:val="both"/>
        <w:rPr>
          <w:sz w:val="14"/>
          <w:szCs w:val="14"/>
        </w:rPr>
      </w:pPr>
      <w:r w:rsidRPr="00160F01">
        <w:rPr>
          <w:sz w:val="14"/>
          <w:szCs w:val="14"/>
        </w:rPr>
        <w:t xml:space="preserve">Proyecto: </w:t>
      </w:r>
      <w:r>
        <w:rPr>
          <w:sz w:val="14"/>
          <w:szCs w:val="14"/>
        </w:rPr>
        <w:t xml:space="preserve">Asesor Jurídico </w:t>
      </w:r>
      <w:r w:rsidRPr="00160F01">
        <w:rPr>
          <w:sz w:val="14"/>
          <w:szCs w:val="14"/>
        </w:rPr>
        <w:t>Diego Zapata</w:t>
      </w:r>
      <w:r>
        <w:rPr>
          <w:sz w:val="14"/>
          <w:szCs w:val="14"/>
        </w:rPr>
        <w:t>-</w:t>
      </w:r>
      <w:r w:rsidRPr="00160F01">
        <w:rPr>
          <w:sz w:val="14"/>
          <w:szCs w:val="14"/>
        </w:rPr>
        <w:t xml:space="preserve"> contratista</w:t>
      </w:r>
    </w:p>
    <w:p w14:paraId="34FCC688" w14:textId="73A7C86E" w:rsidR="00CA6071" w:rsidRPr="00160F01" w:rsidRDefault="00CA6071" w:rsidP="00CA6071">
      <w:pPr>
        <w:jc w:val="both"/>
        <w:rPr>
          <w:sz w:val="14"/>
          <w:szCs w:val="14"/>
        </w:rPr>
      </w:pPr>
      <w:r w:rsidRPr="00160F01">
        <w:rPr>
          <w:sz w:val="14"/>
          <w:szCs w:val="14"/>
        </w:rPr>
        <w:t>Elaboró y aprobó: Sandra Ramírez-</w:t>
      </w:r>
      <w:r>
        <w:rPr>
          <w:sz w:val="14"/>
          <w:szCs w:val="14"/>
        </w:rPr>
        <w:t xml:space="preserve"> </w:t>
      </w:r>
      <w:proofErr w:type="gramStart"/>
      <w:r w:rsidRPr="00160F01">
        <w:rPr>
          <w:sz w:val="14"/>
          <w:szCs w:val="14"/>
        </w:rPr>
        <w:t>Secretaria</w:t>
      </w:r>
      <w:proofErr w:type="gramEnd"/>
      <w:r w:rsidRPr="00160F01">
        <w:rPr>
          <w:sz w:val="14"/>
          <w:szCs w:val="14"/>
        </w:rPr>
        <w:t xml:space="preserve"> de Servicios Administrativo.</w:t>
      </w:r>
    </w:p>
    <w:p w14:paraId="4D7FCED2" w14:textId="77777777" w:rsidR="00CA6071" w:rsidRPr="00160F01" w:rsidRDefault="00CA6071" w:rsidP="00160F01">
      <w:pPr>
        <w:jc w:val="both"/>
        <w:rPr>
          <w:sz w:val="14"/>
          <w:szCs w:val="14"/>
        </w:rPr>
      </w:pPr>
    </w:p>
    <w:p w14:paraId="63316778" w14:textId="77777777" w:rsidR="00CA6071" w:rsidRPr="00160F01" w:rsidRDefault="00CA6071">
      <w:pPr>
        <w:jc w:val="both"/>
        <w:rPr>
          <w:sz w:val="14"/>
          <w:szCs w:val="14"/>
        </w:rPr>
      </w:pPr>
    </w:p>
    <w:sectPr w:rsidR="00CA6071" w:rsidRPr="00160F01">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DC231" w14:textId="77777777" w:rsidR="007E0753" w:rsidRDefault="007E0753" w:rsidP="009F1BDB">
      <w:r>
        <w:separator/>
      </w:r>
    </w:p>
  </w:endnote>
  <w:endnote w:type="continuationSeparator" w:id="0">
    <w:p w14:paraId="515F518E" w14:textId="77777777" w:rsidR="007E0753" w:rsidRDefault="007E0753" w:rsidP="009F1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190C" w14:textId="7055862B" w:rsidR="009F1BDB" w:rsidRDefault="004071FC" w:rsidP="004071FC">
    <w:pPr>
      <w:pStyle w:val="Piedepgina"/>
      <w:jc w:val="center"/>
    </w:pPr>
    <w:r>
      <w:rPr>
        <w:noProof/>
      </w:rPr>
      <w:drawing>
        <wp:inline distT="0" distB="0" distL="0" distR="0" wp14:anchorId="1C0916C2" wp14:editId="252DBFEC">
          <wp:extent cx="6282235" cy="381000"/>
          <wp:effectExtent l="0" t="0" r="0" b="0"/>
          <wp:docPr id="132511404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114041" name="Imagen 4"/>
                  <pic:cNvPicPr>
                    <a:picLocks noChangeAspect="1"/>
                  </pic:cNvPicPr>
                </pic:nvPicPr>
                <pic:blipFill rotWithShape="1">
                  <a:blip r:embed="rId1">
                    <a:extLst>
                      <a:ext uri="{28A0092B-C50C-407E-A947-70E740481C1C}">
                        <a14:useLocalDpi xmlns:a14="http://schemas.microsoft.com/office/drawing/2010/main" val="0"/>
                      </a:ext>
                    </a:extLst>
                  </a:blip>
                  <a:srcRect b="46256"/>
                  <a:stretch/>
                </pic:blipFill>
                <pic:spPr bwMode="auto">
                  <a:xfrm>
                    <a:off x="0" y="0"/>
                    <a:ext cx="6286436" cy="381255"/>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4A8A7" w14:textId="77777777" w:rsidR="007E0753" w:rsidRDefault="007E0753" w:rsidP="009F1BDB">
      <w:r>
        <w:separator/>
      </w:r>
    </w:p>
  </w:footnote>
  <w:footnote w:type="continuationSeparator" w:id="0">
    <w:p w14:paraId="645222EC" w14:textId="77777777" w:rsidR="007E0753" w:rsidRDefault="007E0753" w:rsidP="009F1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47F7" w14:textId="374BFFD7" w:rsidR="009F1BDB" w:rsidRPr="009F1BDB" w:rsidRDefault="009F1BDB" w:rsidP="009F1BDB">
    <w:pPr>
      <w:pStyle w:val="Encabezado"/>
    </w:pPr>
    <w:r>
      <w:rPr>
        <w:noProof/>
        <w:lang w:val="en-US"/>
      </w:rPr>
      <w:drawing>
        <wp:anchor distT="0" distB="0" distL="114300" distR="114300" simplePos="0" relativeHeight="251658240" behindDoc="0" locked="0" layoutInCell="1" allowOverlap="1" wp14:anchorId="030BDECC" wp14:editId="5247B7E2">
          <wp:simplePos x="0" y="0"/>
          <wp:positionH relativeFrom="page">
            <wp:posOffset>45720</wp:posOffset>
          </wp:positionH>
          <wp:positionV relativeFrom="page">
            <wp:posOffset>72552</wp:posOffset>
          </wp:positionV>
          <wp:extent cx="7726045" cy="1020445"/>
          <wp:effectExtent l="0" t="0" r="0" b="0"/>
          <wp:wrapSquare wrapText="bothSides"/>
          <wp:docPr id="159465809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58096" name="Imagen 1594658096"/>
                  <pic:cNvPicPr/>
                </pic:nvPicPr>
                <pic:blipFill>
                  <a:blip r:embed="rId1">
                    <a:extLst>
                      <a:ext uri="{28A0092B-C50C-407E-A947-70E740481C1C}">
                        <a14:useLocalDpi xmlns:a14="http://schemas.microsoft.com/office/drawing/2010/main" val="0"/>
                      </a:ext>
                    </a:extLst>
                  </a:blip>
                  <a:stretch>
                    <a:fillRect/>
                  </a:stretch>
                </pic:blipFill>
                <pic:spPr>
                  <a:xfrm>
                    <a:off x="0" y="0"/>
                    <a:ext cx="7726045" cy="10204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1B39"/>
    <w:multiLevelType w:val="hybridMultilevel"/>
    <w:tmpl w:val="4F6C60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04496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BDB"/>
    <w:rsid w:val="000741CD"/>
    <w:rsid w:val="00075025"/>
    <w:rsid w:val="000C55E1"/>
    <w:rsid w:val="000E68B7"/>
    <w:rsid w:val="00114BED"/>
    <w:rsid w:val="00160F01"/>
    <w:rsid w:val="00163518"/>
    <w:rsid w:val="001B1366"/>
    <w:rsid w:val="001B63CF"/>
    <w:rsid w:val="00262978"/>
    <w:rsid w:val="00293F70"/>
    <w:rsid w:val="00316046"/>
    <w:rsid w:val="0034284D"/>
    <w:rsid w:val="00353580"/>
    <w:rsid w:val="00374DE6"/>
    <w:rsid w:val="00390241"/>
    <w:rsid w:val="004071FC"/>
    <w:rsid w:val="0044480A"/>
    <w:rsid w:val="00452B1D"/>
    <w:rsid w:val="00487154"/>
    <w:rsid w:val="00556593"/>
    <w:rsid w:val="00562979"/>
    <w:rsid w:val="005855ED"/>
    <w:rsid w:val="005B0EBF"/>
    <w:rsid w:val="005B2895"/>
    <w:rsid w:val="0067065A"/>
    <w:rsid w:val="0068613C"/>
    <w:rsid w:val="00727261"/>
    <w:rsid w:val="007B2851"/>
    <w:rsid w:val="007E064C"/>
    <w:rsid w:val="007E0753"/>
    <w:rsid w:val="007E39C3"/>
    <w:rsid w:val="00815BBB"/>
    <w:rsid w:val="0085058B"/>
    <w:rsid w:val="0087675D"/>
    <w:rsid w:val="00883E5D"/>
    <w:rsid w:val="008D3F1C"/>
    <w:rsid w:val="00907A8A"/>
    <w:rsid w:val="0092094E"/>
    <w:rsid w:val="009B43DA"/>
    <w:rsid w:val="009C3CF1"/>
    <w:rsid w:val="009F1BDB"/>
    <w:rsid w:val="00A76F6C"/>
    <w:rsid w:val="00A97FE2"/>
    <w:rsid w:val="00B473FC"/>
    <w:rsid w:val="00B63D0E"/>
    <w:rsid w:val="00C335AC"/>
    <w:rsid w:val="00C42536"/>
    <w:rsid w:val="00C827AB"/>
    <w:rsid w:val="00C904F9"/>
    <w:rsid w:val="00CA6071"/>
    <w:rsid w:val="00D747A7"/>
    <w:rsid w:val="00D77CA6"/>
    <w:rsid w:val="00D81731"/>
    <w:rsid w:val="00DB612B"/>
    <w:rsid w:val="00E6623E"/>
    <w:rsid w:val="00E66DC8"/>
    <w:rsid w:val="00ED4E97"/>
    <w:rsid w:val="00F3283E"/>
    <w:rsid w:val="00F54D0D"/>
    <w:rsid w:val="00F937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91C31"/>
  <w15:chartTrackingRefBased/>
  <w15:docId w15:val="{4FDD64C7-7014-49D5-A67E-E525C7C6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BBB"/>
    <w:pPr>
      <w:suppressAutoHyphens/>
      <w:spacing w:after="0" w:line="240" w:lineRule="auto"/>
    </w:pPr>
    <w:rPr>
      <w:rFonts w:ascii="Arial" w:eastAsia="Times New Roman" w:hAnsi="Arial" w:cs="Arial"/>
      <w:kern w:val="0"/>
      <w:sz w:val="24"/>
      <w:szCs w:val="24"/>
      <w:lang w:eastAsia="ar-SA"/>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1BDB"/>
    <w:pPr>
      <w:tabs>
        <w:tab w:val="center" w:pos="4419"/>
        <w:tab w:val="right" w:pos="8838"/>
      </w:tabs>
      <w:suppressAutoHyphens w:val="0"/>
    </w:pPr>
    <w:rPr>
      <w:rFonts w:asciiTheme="minorHAnsi" w:eastAsiaTheme="minorHAnsi" w:hAnsiTheme="minorHAnsi" w:cstheme="minorBidi"/>
      <w:kern w:val="2"/>
      <w:sz w:val="22"/>
      <w:szCs w:val="22"/>
      <w:lang w:eastAsia="en-US"/>
      <w14:ligatures w14:val="standardContextual"/>
    </w:rPr>
  </w:style>
  <w:style w:type="character" w:customStyle="1" w:styleId="EncabezadoCar">
    <w:name w:val="Encabezado Car"/>
    <w:basedOn w:val="Fuentedeprrafopredeter"/>
    <w:link w:val="Encabezado"/>
    <w:uiPriority w:val="99"/>
    <w:rsid w:val="009F1BDB"/>
  </w:style>
  <w:style w:type="paragraph" w:styleId="Piedepgina">
    <w:name w:val="footer"/>
    <w:basedOn w:val="Normal"/>
    <w:link w:val="PiedepginaCar"/>
    <w:uiPriority w:val="99"/>
    <w:unhideWhenUsed/>
    <w:rsid w:val="009F1BDB"/>
    <w:pPr>
      <w:tabs>
        <w:tab w:val="center" w:pos="4419"/>
        <w:tab w:val="right" w:pos="8838"/>
      </w:tabs>
      <w:suppressAutoHyphens w:val="0"/>
    </w:pPr>
    <w:rPr>
      <w:rFonts w:asciiTheme="minorHAnsi" w:eastAsiaTheme="minorHAnsi" w:hAnsiTheme="minorHAnsi" w:cstheme="minorBidi"/>
      <w:kern w:val="2"/>
      <w:sz w:val="22"/>
      <w:szCs w:val="22"/>
      <w:lang w:eastAsia="en-US"/>
      <w14:ligatures w14:val="standardContextual"/>
    </w:rPr>
  </w:style>
  <w:style w:type="character" w:customStyle="1" w:styleId="PiedepginaCar">
    <w:name w:val="Pie de página Car"/>
    <w:basedOn w:val="Fuentedeprrafopredeter"/>
    <w:link w:val="Piedepgina"/>
    <w:uiPriority w:val="99"/>
    <w:rsid w:val="009F1BDB"/>
  </w:style>
  <w:style w:type="paragraph" w:styleId="NormalWeb">
    <w:name w:val="Normal (Web)"/>
    <w:basedOn w:val="Normal"/>
    <w:uiPriority w:val="99"/>
    <w:rsid w:val="00815BBB"/>
    <w:pPr>
      <w:suppressAutoHyphens w:val="0"/>
      <w:spacing w:before="100" w:beforeAutospacing="1" w:after="100" w:afterAutospacing="1"/>
    </w:pPr>
    <w:rPr>
      <w:rFonts w:ascii="Times New Roman" w:hAnsi="Times New Roman" w:cs="Times New Roman"/>
      <w:lang w:val="es-ES" w:eastAsia="es-ES"/>
    </w:rPr>
  </w:style>
  <w:style w:type="paragraph" w:styleId="Textoindependiente">
    <w:name w:val="Body Text"/>
    <w:basedOn w:val="Normal"/>
    <w:link w:val="TextoindependienteCar"/>
    <w:uiPriority w:val="1"/>
    <w:qFormat/>
    <w:rsid w:val="00815BBB"/>
    <w:pPr>
      <w:widowControl w:val="0"/>
      <w:suppressAutoHyphens w:val="0"/>
      <w:autoSpaceDE w:val="0"/>
      <w:autoSpaceDN w:val="0"/>
    </w:pPr>
    <w:rPr>
      <w:rFonts w:ascii="Arial MT" w:eastAsia="Arial MT" w:hAnsi="Arial MT" w:cs="Arial MT"/>
      <w:sz w:val="20"/>
      <w:szCs w:val="20"/>
      <w:lang w:val="es-ES" w:eastAsia="en-US"/>
    </w:rPr>
  </w:style>
  <w:style w:type="character" w:customStyle="1" w:styleId="TextoindependienteCar">
    <w:name w:val="Texto independiente Car"/>
    <w:basedOn w:val="Fuentedeprrafopredeter"/>
    <w:link w:val="Textoindependiente"/>
    <w:uiPriority w:val="1"/>
    <w:rsid w:val="00815BBB"/>
    <w:rPr>
      <w:rFonts w:ascii="Arial MT" w:eastAsia="Arial MT" w:hAnsi="Arial MT" w:cs="Arial MT"/>
      <w:kern w:val="0"/>
      <w:sz w:val="20"/>
      <w:szCs w:val="20"/>
      <w:lang w:val="es-ES"/>
      <w14:ligatures w14:val="none"/>
    </w:rPr>
  </w:style>
  <w:style w:type="paragraph" w:styleId="Prrafodelista">
    <w:name w:val="List Paragraph"/>
    <w:basedOn w:val="Normal"/>
    <w:uiPriority w:val="34"/>
    <w:qFormat/>
    <w:rsid w:val="00163518"/>
    <w:pPr>
      <w:ind w:left="720"/>
      <w:contextualSpacing/>
    </w:pPr>
  </w:style>
  <w:style w:type="character" w:styleId="Hipervnculo">
    <w:name w:val="Hyperlink"/>
    <w:basedOn w:val="Fuentedeprrafopredeter"/>
    <w:uiPriority w:val="99"/>
    <w:unhideWhenUsed/>
    <w:rsid w:val="00F3283E"/>
    <w:rPr>
      <w:color w:val="0563C1" w:themeColor="hyperlink"/>
      <w:u w:val="single"/>
    </w:rPr>
  </w:style>
  <w:style w:type="character" w:customStyle="1" w:styleId="Mencinsinresolver1">
    <w:name w:val="Mención sin resolver1"/>
    <w:basedOn w:val="Fuentedeprrafopredeter"/>
    <w:uiPriority w:val="99"/>
    <w:semiHidden/>
    <w:unhideWhenUsed/>
    <w:rsid w:val="00F3283E"/>
    <w:rPr>
      <w:color w:val="605E5C"/>
      <w:shd w:val="clear" w:color="auto" w:fill="E1DFDD"/>
    </w:rPr>
  </w:style>
  <w:style w:type="paragraph" w:styleId="Sinespaciado">
    <w:name w:val="No Spacing"/>
    <w:uiPriority w:val="1"/>
    <w:qFormat/>
    <w:rsid w:val="004071FC"/>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961849">
      <w:bodyDiv w:val="1"/>
      <w:marLeft w:val="0"/>
      <w:marRight w:val="0"/>
      <w:marTop w:val="0"/>
      <w:marBottom w:val="0"/>
      <w:divBdr>
        <w:top w:val="none" w:sz="0" w:space="0" w:color="auto"/>
        <w:left w:val="none" w:sz="0" w:space="0" w:color="auto"/>
        <w:bottom w:val="none" w:sz="0" w:space="0" w:color="auto"/>
        <w:right w:val="none" w:sz="0" w:space="0" w:color="auto"/>
      </w:divBdr>
    </w:div>
    <w:div w:id="120050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3E61C-6773-4796-9AAC-0D4DEEE68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1702</TotalTime>
  <Pages>3</Pages>
  <Words>990</Words>
  <Characters>5451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Mary Luz Negrete Ramos</cp:lastModifiedBy>
  <cp:revision>18</cp:revision>
  <cp:lastPrinted>2024-02-20T12:34:00Z</cp:lastPrinted>
  <dcterms:created xsi:type="dcterms:W3CDTF">2024-01-03T21:56:00Z</dcterms:created>
  <dcterms:modified xsi:type="dcterms:W3CDTF">2024-02-20T12:39:00Z</dcterms:modified>
</cp:coreProperties>
</file>