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2"/>
        </w:numPr>
        <w:spacing w:after="0" w:before="0"/>
        <w:ind w:hanging="359" w:left="720" w:right="0"/>
        <w:contextualSpacing/>
      </w:pPr>
      <w:r>
        <w:rPr/>
        <w:t>Hacer el documento de casos de prueba (Juanber)</w:t>
      </w:r>
    </w:p>
    <w:p>
      <w:pPr>
        <w:pStyle w:val="style0"/>
        <w:spacing w:after="0" w:before="0"/>
        <w:contextualSpacing w:val="false"/>
      </w:pPr>
      <w:r>
        <w:rPr/>
        <w:t>Esta parte consiste en mostrar casos inconsistentes, o donde salta un error con el stacktrace</w:t>
      </w:r>
    </w:p>
    <w:p>
      <w:pPr>
        <w:pStyle w:val="style0"/>
        <w:numPr>
          <w:ilvl w:val="0"/>
          <w:numId w:val="2"/>
        </w:numPr>
        <w:spacing w:after="0" w:before="0"/>
        <w:ind w:hanging="359" w:left="720" w:right="0"/>
        <w:contextualSpacing/>
      </w:pPr>
      <w:r>
        <w:rPr/>
        <w:t>Evaluar el documento de requerimientos funcionales (Gerardo y Carlos Riquelme) Carlos hará las pruebas de caja negra. Gerardo hará la prueba de caja blanca con pygenie.</w:t>
      </w:r>
    </w:p>
    <w:p>
      <w:pPr>
        <w:pStyle w:val="style0"/>
        <w:numPr>
          <w:ilvl w:val="0"/>
          <w:numId w:val="2"/>
        </w:numPr>
        <w:spacing w:after="0" w:before="0"/>
        <w:ind w:hanging="359" w:left="720" w:right="0"/>
        <w:contextualSpacing/>
      </w:pPr>
      <w:r>
        <w:rPr/>
        <w:t>PyLint, analizar estructura del código (warnings, comentarios)(Gerardo)</w:t>
      </w:r>
    </w:p>
    <w:p>
      <w:pPr>
        <w:pStyle w:val="style0"/>
        <w:numPr>
          <w:ilvl w:val="0"/>
          <w:numId w:val="2"/>
        </w:numPr>
        <w:spacing w:after="0" w:before="0"/>
        <w:ind w:hanging="359" w:left="720" w:right="0"/>
        <w:contextualSpacing/>
      </w:pPr>
      <w:r>
        <w:rPr/>
        <w:t>Hacer el documento de análisis del modelo de datos (juan Ber)</w:t>
      </w:r>
    </w:p>
    <w:p>
      <w:pPr>
        <w:pStyle w:val="style0"/>
        <w:numPr>
          <w:ilvl w:val="0"/>
          <w:numId w:val="2"/>
        </w:numPr>
        <w:spacing w:after="0" w:before="0"/>
        <w:ind w:hanging="359" w:left="720" w:right="0"/>
        <w:contextualSpacing/>
      </w:pPr>
      <w:r>
        <w:rPr/>
        <w:t>Hacer el análisis de código fuente - Complejidad de McCabe (Carlos)</w:t>
      </w:r>
    </w:p>
    <w:p>
      <w:pPr>
        <w:pStyle w:val="style0"/>
        <w:numPr>
          <w:ilvl w:val="0"/>
          <w:numId w:val="2"/>
        </w:numPr>
        <w:spacing w:after="0" w:before="0"/>
        <w:ind w:hanging="359" w:left="720" w:right="0"/>
        <w:contextualSpacing/>
      </w:pPr>
      <w:r>
        <w:rPr/>
        <w:t>Hacer la prueba de stress con JMeter u otra herramienta que conozcan. (Ivan Ríos)</w:t>
      </w:r>
    </w:p>
    <w:p>
      <w:pPr>
        <w:pStyle w:val="style0"/>
        <w:numPr>
          <w:ilvl w:val="0"/>
          <w:numId w:val="2"/>
        </w:numPr>
        <w:spacing w:after="0" w:before="0"/>
        <w:ind w:hanging="359" w:left="720" w:right="0"/>
        <w:contextualSpacing/>
      </w:pPr>
      <w:r>
        <w:rPr/>
        <w:t>Hacer el diagrama de Gantt de nuestras tareas a realizar (Ivan Ríos)</w:t>
      </w:r>
    </w:p>
    <w:p>
      <w:pPr>
        <w:pStyle w:val="style0"/>
        <w:numPr>
          <w:ilvl w:val="0"/>
          <w:numId w:val="2"/>
        </w:numPr>
        <w:spacing w:after="0" w:before="0"/>
        <w:ind w:hanging="359" w:left="720" w:right="0"/>
        <w:contextualSpacing/>
      </w:pPr>
      <w:r>
        <w:rPr/>
        <w:t>Hacer el paper (Ivan Ríos hará el esqueleto)</w:t>
      </w:r>
    </w:p>
    <w:p>
      <w:pPr>
        <w:pStyle w:val="style0"/>
        <w:numPr>
          <w:ilvl w:val="0"/>
          <w:numId w:val="2"/>
        </w:numPr>
        <w:spacing w:after="0" w:before="0"/>
        <w:ind w:hanging="359" w:left="720" w:right="0"/>
        <w:contextualSpacing/>
      </w:pPr>
      <w:r>
        <w:rPr/>
        <w:t>Pruebas de interfaz gráfica (Juan Ber)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i/>
          <w:shd w:fill="D9D9D9" w:val="clear"/>
        </w:rPr>
        <w:t>Pruebas de Software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shd w:fill="D9D9D9" w:val="clear"/>
        </w:rPr>
        <w:t>Realizar las pruebas sobre un sistema software realizando validaciones sobre requerimientos y en busca de fallas.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shd w:fill="D9D9D9" w:val="clear"/>
        </w:rPr>
        <w:t>Esquema del Trabajo</w:t>
      </w:r>
    </w:p>
    <w:p>
      <w:pPr>
        <w:pStyle w:val="style0"/>
        <w:spacing w:after="0" w:before="0"/>
        <w:contextualSpacing w:val="false"/>
      </w:pPr>
      <w:r>
        <w:rPr>
          <w:shd w:fill="D9D9D9" w:val="clear"/>
        </w:rPr>
        <w:t>El formato del trabajo será el formato de Paper.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shd w:fill="D9D9D9" w:val="clear"/>
        </w:rPr>
        <w:t xml:space="preserve">Introducción. </w:t>
      </w:r>
    </w:p>
    <w:p>
      <w:pPr>
        <w:pStyle w:val="style0"/>
        <w:spacing w:after="0" w:before="0"/>
        <w:contextualSpacing w:val="false"/>
      </w:pPr>
      <w:r>
        <w:rPr>
          <w:shd w:fill="D9D9D9" w:val="clear"/>
        </w:rPr>
        <w:t xml:space="preserve">Metodología utilizada y Planificación de las Actividades. </w:t>
      </w:r>
    </w:p>
    <w:p>
      <w:pPr>
        <w:pStyle w:val="style0"/>
        <w:spacing w:after="0" w:before="0"/>
        <w:contextualSpacing w:val="false"/>
      </w:pPr>
      <w:r>
        <w:rPr>
          <w:shd w:fill="D9D9D9" w:val="clear"/>
        </w:rPr>
        <w:t xml:space="preserve">Comparación entre las características de facilidad de prueba con las características exhibidas por el sistema. </w:t>
      </w:r>
    </w:p>
    <w:p>
      <w:pPr>
        <w:pStyle w:val="style0"/>
        <w:spacing w:after="0" w:before="0"/>
        <w:contextualSpacing w:val="false"/>
      </w:pPr>
      <w:r>
        <w:rPr>
          <w:shd w:fill="D9D9D9" w:val="clear"/>
        </w:rPr>
        <w:t xml:space="preserve">Pruebas de inspección de código (aplicación como base de datos). </w:t>
      </w:r>
    </w:p>
    <w:p>
      <w:pPr>
        <w:pStyle w:val="style0"/>
        <w:spacing w:after="0" w:before="0"/>
        <w:contextualSpacing w:val="false"/>
      </w:pPr>
      <w:r>
        <w:rPr>
          <w:shd w:fill="D9D9D9" w:val="clear"/>
        </w:rPr>
        <w:t>Análisis del Modelo de Datos. Se sugiere un checklist basado en lo que se evaluó. Se adjunta un ejemplo de posibles criterios de evaluación.</w:t>
      </w:r>
    </w:p>
    <w:p>
      <w:pPr>
        <w:pStyle w:val="style0"/>
        <w:spacing w:after="0" w:before="0"/>
        <w:contextualSpacing w:val="false"/>
      </w:pPr>
      <w:r>
        <w:rPr>
          <w:shd w:fill="D9D9D9" w:val="clear"/>
        </w:rPr>
        <w:t>Casos de pruebas. En este caso, se sugiere que en el cuerpo del paper se detallen los criterios utilizados para la selección de los distintos casos de prueba, y que en un adjunto se haga la descripción de cada uno como se muestra en el ejemplo.</w:t>
      </w:r>
    </w:p>
    <w:p>
      <w:pPr>
        <w:pStyle w:val="style0"/>
        <w:spacing w:after="0" w:before="0"/>
        <w:contextualSpacing w:val="false"/>
      </w:pPr>
      <w:r>
        <w:rPr>
          <w:shd w:fill="D9D9D9" w:val="clear"/>
        </w:rPr>
        <w:t xml:space="preserve">Pruebas de Stress. </w:t>
      </w:r>
    </w:p>
    <w:p>
      <w:pPr>
        <w:pStyle w:val="style0"/>
        <w:spacing w:after="0" w:before="0"/>
        <w:contextualSpacing w:val="false"/>
      </w:pPr>
      <w:r>
        <w:rPr>
          <w:shd w:fill="D9D9D9" w:val="clear"/>
        </w:rPr>
        <w:t xml:space="preserve">Verificación del cumplimiento de los requerimientos funcionales y no funcionales. </w:t>
      </w:r>
    </w:p>
    <w:p>
      <w:pPr>
        <w:pStyle w:val="style0"/>
        <w:spacing w:after="0" w:before="0"/>
        <w:contextualSpacing w:val="false"/>
      </w:pPr>
      <w:r>
        <w:rPr>
          <w:shd w:fill="D9D9D9" w:val="clear"/>
        </w:rPr>
        <w:t>Evaluación de la Interfaz Gráfica.</w:t>
      </w:r>
    </w:p>
    <w:p>
      <w:pPr>
        <w:pStyle w:val="style0"/>
        <w:spacing w:after="0" w:before="0"/>
        <w:contextualSpacing w:val="false"/>
      </w:pPr>
      <w:r>
        <w:rPr>
          <w:shd w:fill="D9D9D9" w:val="clear"/>
        </w:rPr>
        <w:t>Conclusiones.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shd w:fill="D9D9D9" w:val="clear"/>
        </w:rPr>
        <w:t>Análisis del Modelo de Datos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drawing>
          <wp:inline distB="0" distL="0" distR="0" distT="0">
            <wp:extent cx="5767070" cy="8591550"/>
            <wp:effectExtent b="0" l="0" r="0" t="0"/>
            <wp:docPr descr="analisisModeloDatos.jpg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nalisisModeloDato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859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right"/>
      <w:pPr>
        <w:ind w:hanging="-360" w:left="720"/>
      </w:pPr>
      <w:rPr>
        <w:u w:val="none"/>
      </w:rPr>
    </w:lvl>
    <w:lvl w:ilvl="1">
      <w:start w:val="1"/>
      <w:numFmt w:val="decimal"/>
      <w:lvlText w:val="%1.%2."/>
      <w:lvlJc w:val="right"/>
      <w:pPr>
        <w:ind w:hanging="-1080" w:left="1440"/>
      </w:pPr>
      <w:rPr>
        <w:u w:val="none"/>
      </w:rPr>
    </w:lvl>
    <w:lvl w:ilvl="2">
      <w:start w:val="1"/>
      <w:numFmt w:val="decimal"/>
      <w:lvlText w:val="%1.%2.%3."/>
      <w:lvlJc w:val="right"/>
      <w:pPr>
        <w:ind w:hanging="-1800" w:left="2160"/>
      </w:pPr>
      <w:rPr>
        <w:u w:val="none"/>
      </w:rPr>
    </w:lvl>
    <w:lvl w:ilvl="3">
      <w:start w:val="1"/>
      <w:numFmt w:val="decimal"/>
      <w:lvlText w:val="%1.%2.%3.%4."/>
      <w:lvlJc w:val="right"/>
      <w:pPr>
        <w:ind w:hanging="-2520" w:left="28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hanging="-3240" w:left="36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hanging="-3960" w:left="43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hanging="-4680" w:left="50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hanging="-5400" w:left="57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hanging="-6120" w:left="64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keepNext/>
      <w:keepLines w:val="false"/>
      <w:widowControl/>
      <w:tabs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es-PY"/>
    </w:rPr>
  </w:style>
  <w:style w:styleId="style1" w:type="paragraph">
    <w:name w:val="Encabezado 1"/>
    <w:basedOn w:val="style21"/>
    <w:next w:val="style17"/>
    <w:pPr>
      <w:keepNext/>
      <w:keepLines/>
      <w:numPr>
        <w:ilvl w:val="0"/>
        <w:numId w:val="1"/>
      </w:numPr>
      <w:spacing w:after="0" w:before="200" w:line="100" w:lineRule="atLeast"/>
      <w:contextualSpacing/>
      <w:outlineLvl w:val="0"/>
    </w:pPr>
    <w:rPr>
      <w:rFonts w:ascii="Trebuchet MS" w:cs="Trebuchet MS" w:eastAsia="Trebuchet MS" w:hAnsi="Trebuchet MS"/>
      <w:sz w:val="32"/>
    </w:rPr>
  </w:style>
  <w:style w:styleId="style2" w:type="paragraph">
    <w:name w:val="Encabezado 2"/>
    <w:basedOn w:val="style21"/>
    <w:next w:val="style17"/>
    <w:pPr>
      <w:keepNext/>
      <w:keepLines/>
      <w:numPr>
        <w:ilvl w:val="1"/>
        <w:numId w:val="1"/>
      </w:numPr>
      <w:spacing w:after="0" w:before="200" w:line="100" w:lineRule="atLeast"/>
      <w:contextualSpacing/>
      <w:outlineLvl w:val="1"/>
    </w:pPr>
    <w:rPr>
      <w:rFonts w:ascii="Trebuchet MS" w:cs="Trebuchet MS" w:eastAsia="Trebuchet MS" w:hAnsi="Trebuchet MS"/>
      <w:b/>
      <w:sz w:val="26"/>
    </w:rPr>
  </w:style>
  <w:style w:styleId="style3" w:type="paragraph">
    <w:name w:val="Encabezado 3"/>
    <w:basedOn w:val="style21"/>
    <w:next w:val="style17"/>
    <w:pPr>
      <w:keepNext/>
      <w:keepLines/>
      <w:numPr>
        <w:ilvl w:val="2"/>
        <w:numId w:val="1"/>
      </w:numPr>
      <w:spacing w:after="0" w:before="160" w:line="100" w:lineRule="atLeast"/>
      <w:contextualSpacing/>
      <w:outlineLvl w:val="2"/>
    </w:pPr>
    <w:rPr>
      <w:rFonts w:ascii="Trebuchet MS" w:cs="Trebuchet MS" w:eastAsia="Trebuchet MS" w:hAnsi="Trebuchet MS"/>
      <w:b/>
      <w:color w:val="666666"/>
      <w:sz w:val="24"/>
    </w:rPr>
  </w:style>
  <w:style w:styleId="style4" w:type="paragraph">
    <w:name w:val="Encabezado 4"/>
    <w:basedOn w:val="style21"/>
    <w:next w:val="style17"/>
    <w:pPr>
      <w:keepNext/>
      <w:keepLines/>
      <w:numPr>
        <w:ilvl w:val="3"/>
        <w:numId w:val="1"/>
      </w:numPr>
      <w:spacing w:after="0" w:before="160" w:line="100" w:lineRule="atLeast"/>
      <w:contextualSpacing/>
      <w:outlineLvl w:val="3"/>
    </w:pPr>
    <w:rPr>
      <w:rFonts w:ascii="Trebuchet MS" w:cs="Trebuchet MS" w:eastAsia="Trebuchet MS" w:hAnsi="Trebuchet MS"/>
      <w:color w:val="666666"/>
      <w:sz w:val="22"/>
      <w:u w:val="single"/>
    </w:rPr>
  </w:style>
  <w:style w:styleId="style5" w:type="paragraph">
    <w:name w:val="Encabezado 5"/>
    <w:basedOn w:val="style21"/>
    <w:next w:val="style17"/>
    <w:pPr>
      <w:keepNext/>
      <w:keepLines/>
      <w:numPr>
        <w:ilvl w:val="4"/>
        <w:numId w:val="1"/>
      </w:numPr>
      <w:spacing w:after="0" w:before="160" w:line="100" w:lineRule="atLeast"/>
      <w:contextualSpacing/>
      <w:outlineLvl w:val="4"/>
    </w:pPr>
    <w:rPr>
      <w:rFonts w:ascii="Trebuchet MS" w:cs="Trebuchet MS" w:eastAsia="Trebuchet MS" w:hAnsi="Trebuchet MS"/>
      <w:color w:val="666666"/>
      <w:sz w:val="22"/>
    </w:rPr>
  </w:style>
  <w:style w:styleId="style6" w:type="paragraph">
    <w:name w:val="Encabezado 6"/>
    <w:basedOn w:val="style21"/>
    <w:next w:val="style17"/>
    <w:pPr>
      <w:keepNext/>
      <w:keepLines/>
      <w:numPr>
        <w:ilvl w:val="5"/>
        <w:numId w:val="1"/>
      </w:numPr>
      <w:spacing w:after="0" w:before="160" w:line="100" w:lineRule="atLeast"/>
      <w:contextualSpacing/>
      <w:outlineLvl w:val="5"/>
    </w:pPr>
    <w:rPr>
      <w:rFonts w:ascii="Trebuchet MS" w:cs="Trebuchet MS" w:eastAsia="Trebuchet MS" w:hAnsi="Trebuchet MS"/>
      <w:i/>
      <w:color w:val="666666"/>
      <w:sz w:val="22"/>
    </w:rPr>
  </w:style>
  <w:style w:styleId="style15" w:type="character">
    <w:name w:val="ListLabel 1"/>
    <w:next w:val="style15"/>
    <w:rPr>
      <w:u w:val="none"/>
    </w:rPr>
  </w:style>
  <w:style w:styleId="style16" w:type="paragraph">
    <w:name w:val="Encabezado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Etiqueta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  <w:style w:styleId="style21" w:type="paragraph">
    <w:name w:val="normal"/>
    <w:next w:val="style21"/>
    <w:pPr>
      <w:keepNext/>
      <w:keepLines w:val="false"/>
      <w:widowControl/>
      <w:tabs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auto"/>
      <w:position w:val="0"/>
      <w:sz w:val="22"/>
      <w:sz w:val="22"/>
      <w:szCs w:val="20"/>
      <w:u w:val="none"/>
      <w:vertAlign w:val="baseline"/>
      <w:lang w:bidi="hi-IN" w:eastAsia="zh-CN" w:val="es-PY"/>
    </w:rPr>
  </w:style>
  <w:style w:styleId="style22" w:type="paragraph">
    <w:name w:val="Título"/>
    <w:basedOn w:val="style21"/>
    <w:next w:val="style23"/>
    <w:pPr>
      <w:keepNext/>
      <w:keepLines/>
      <w:spacing w:after="0" w:before="0" w:line="100" w:lineRule="atLeast"/>
      <w:contextualSpacing/>
      <w:jc w:val="center"/>
    </w:pPr>
    <w:rPr>
      <w:rFonts w:ascii="Trebuchet MS" w:cs="Trebuchet MS" w:eastAsia="Trebuchet MS" w:hAnsi="Trebuchet MS"/>
      <w:b/>
      <w:bCs/>
      <w:sz w:val="42"/>
      <w:szCs w:val="36"/>
    </w:rPr>
  </w:style>
  <w:style w:styleId="style23" w:type="paragraph">
    <w:name w:val="Subtítulo"/>
    <w:basedOn w:val="style21"/>
    <w:next w:val="style17"/>
    <w:pPr>
      <w:keepNext/>
      <w:keepLines/>
      <w:spacing w:after="200" w:before="0" w:line="100" w:lineRule="atLeast"/>
      <w:contextualSpacing/>
      <w:jc w:val="center"/>
    </w:pPr>
    <w:rPr>
      <w:rFonts w:ascii="Trebuchet MS" w:cs="Trebuchet MS" w:eastAsia="Trebuchet MS" w:hAnsi="Trebuchet MS"/>
      <w:i/>
      <w:iCs/>
      <w:color w:val="666666"/>
      <w:sz w:val="26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Plan de trabajo.docx</dc:title>
</cp:coreProperties>
</file>