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220" w:before="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30"/>
          <w:szCs w:val="30"/>
          <w:lang w:val="es-AR"/>
        </w:rPr>
        <w:t xml:space="preserve">REDES DE DATOS - TEORÍA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SERVICIOS Y PRIMITIVAS DE TRANSPORTE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QUÉ HACE LA CAPA DE TRANSPORTE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capa 4 le da a las aplicaciones un transporte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confiable, eficiente y de bajo costo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Es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primera capa que trabaja extremo a extremo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las capas 1, 2 y 3 trabajan salto a salto, router por router, mientras que la 4 conecta directamente el host origen con el host destino. Por eso en la capa 4 el elemento principal es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host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como el router lo es en la capa 3.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unidad de datos se llama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segmento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(antes, TPDU). Va dentro del paquete (capa 3), que a su vez va dentro de la trama (capa 2).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entidad de transporte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 el software y hardware que implementa la capa 4. Puede estar en el kernel del sistema operativo, en una librería, en la placa de red o en un proceso.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Responsabilidades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(pregunta real de Medín):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Segmentar y reensamblar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los datos de la aplicación.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Entrega ordenada y confiable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(en TCP).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Control de errores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control de flujo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extremo a extremo.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Multiplexación por puertos: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varias aplicaciones comparten una misma IP.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Control de congestión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(en TCP, junto con la capa 3).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TIPOS DE SERVICIO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Orientado a conexión (TCP):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tiene 3 fases (establecimiento, transferencia y liberación) y hace control de flujo.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Sin conexión (UDP):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simple, sin controles. Manda y listo.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PRIMITIVAS (SOCKETS)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Las operaciones que la capa 4 le ofrece a la aplicación se llaman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primitivas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Las de Internet son los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sockets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 Berkeley (1983; en Windows,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winsock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).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Primitiva</w:t>
            </w:r>
          </w:p>
        </w:tc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Para qué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SOCKET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Crea un extremo de comunicación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BIND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Le asigna una dirección local, es decir, un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puerto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. En el cliente no hace falta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LISTEN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El servidor queda esperando conexiones (arma la cola)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ACCEPT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El servidor acepta un pedido de conexión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CONNECT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El cliente pide la conexión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SEND / RECEIVE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Mandar y recibir datos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CLOSE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Cierra; cada lado cierra su sentido (fin simétrico)</w:t>
            </w:r>
          </w:p>
        </w:tc>
      </w:tr>
    </w:tbl>
    <w:p>
      <w:pPr>
        <w:spacing w:after="160"/>
      </w:pP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Orden del lado del servidor: SOCKET → BIND → LISTEN → ACCEPT. TCP ofrece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flujo de bytes confiable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reliable byte stream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). Protocolos más nuevos: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SCTP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SST.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CARACTERÍSTICAS DE TRANSPORTE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DIRECCIONAMIENTO: PUERTOS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dirección de capa 4 es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TSAP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Transport Service Access Point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), que en Internet es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puerto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16 bits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o sea 65.536 puertos por IP. Con una sola IP, un host atiende muchas aplicaciones.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Puertos conocidos: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FTP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20/21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Telnet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23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SMTP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25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HTTP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80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Los menores a 1024 son reservados.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Si no se conoce el puerto del servicio: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port mapper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(puerto 111) traduce servicio a puerto, o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server process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escucha varios puertos en nombre de otros.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ESTABLECIMIENTO DE LA CONEXIÓN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cliente manda un pedido de conexión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connection request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 y espera la aceptación.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Problema principal: los segmentos duplicados.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Un segmento demorado que llega tarde puede repetir una operación. Por ejemplo, una transferencia bancaria hecha dos veces.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Solución: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limitar la vida de los segmentos (en Internet,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 ≈ 120 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reusar un número de secuencia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antes de ese tiempo.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3-way handshake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(Tomlinson, 1975): cada lado elige su número de secuencia inicial y el otro lo confirma. En TCP el número de secuencia es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32 bits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el inicial 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aleatorio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para que no se pueda predecir.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DESCONEXIÓN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Asimétrica: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uno corta y se corta todo, como el teléfono. Se pueden perder datos.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Simétrica: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cada sentido se cierra por separado, como dos canales independientes. Es la de TCP.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Problema de los dos ejércitos: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nunca hay forma de asegurar que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último mensaje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llegó, porque confirmarlo requiere otro mensaje. Por eso la desconexión también es un intercambio de 3 vías, y cada lado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corta por su cuenta con un timeout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si los mensajes se pierden.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CONTROL DE ERRORES Y DE FLUJO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Son los mismos mecanismos que en la capa 2, pero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extremo a extremo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La capa 4 detecta errores que la capa 2 no ve, por ejemplo los que se producen dentro de un router.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ARQ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Automatic Repeat reQuest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 = ventana deslizante + número de secuencia + retransmisión por timeout.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Checksum: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obligatorio en TCP, opcional en UDP.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Buffers: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pueden ser de tamaño fijo, de tamaño variable 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circulares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que son los mejores. Cada ACK informa qué llegó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cuánto espacio libre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queda. La ventana 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dinámica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se ajusta a la memoria del receptor y a la capacidad de la red.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MULTIPLEXACIÓN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Multiplexación: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varias conexiones (Zoom, mail, WhatsApp) comparten el mismo enlace y la misma IP; los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puertos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las separan.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Multiplexación inversa: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una conexión usa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varios caminos o conexiones en paralelo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para ganar velocidad. La hace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SCTP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TCP no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 hace: es unicast, una conexión entre dos extremos.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CONTROL DE CONGESTIÓN EN LA CAPA 4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congestión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ocurre en los routers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(capa 3), pero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la causa el tráfico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que generan los hosts (capa 4). Por eso es una responsabilidad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conjunta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El objetivo es que cada fuente tenga una buena tasa de bits sin saturar la red.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*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Tasa justa (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max-min fair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* no se puede subir la tasa de una fuente sin bajar la de otra que tenga igual o menos. Ejemplo con 4 fuentes: B, C y D reciben 1/3 y A recibe 2/3.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AIMD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Additive Increase, Multiplicative Decrease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Chiu y Jain, 1989):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sube de a poco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(suma) y, ante congestión,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baja a la mitad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(multiplica por ½). Converge a un reparto eficiente y justo. Es la ley de TCP. No es perfectamente justa: favorece a las conexiones con RTT corto. Cualquier protocolo nuevo tiene que ser "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TCP-friendly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".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Variantes modernas: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CUBIC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(Linux, reacciona a pérdidas),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Compound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(Windows, pérdidas y retardo),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FAST TCP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(retardo).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CAÍDAS E INALÁMBRICAS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Si el receptor se cae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crash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), el emisor tiene 4 estrategias posibles: retransmitir siempre, nunca, o según el estado en que haya quedado.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Ninguna es transparente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para las capas superiores.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WiFi: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pierde cerca del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10 %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 las tramas, mientras que TCP tolera alrededor del 1 %. Por eso se retransmite en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capa 2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(stop-and-wait), en milisegundos, sin que la capa 4 se entere.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Satélite: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los tiempos de la capa 2 se parecen a los de la capa 4, así que se usa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FEC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(corrección hacia adelante) en vez de retransmitir.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PROTOCOLO TCP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CARACTERÍSTICAS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TCP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Transmission Control Protocol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RFC 793, 1981): conexión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confiable extremo a extremo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sobre una red que no lo 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Full-duplex, unicast, punto a punto.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soporta multicast ni broadcast.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Flujo de bytes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byte stream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): el receptor no sabe en qué pedazos se mandaron los bytes.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segmento puede llegar a 64 KB, pero en la práctica es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≤ 1460 B de datos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para que con los headers TCP e IP entre en una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trama Ethernet de 1500 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sin fragmentar.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Los procesos que atienden servicios en segundo plano se llaman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daemons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(por ejemplo, el daemon de FTP en los puertos 20/21).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ENCABEZAMIENTO TCP: 20 BYTES FIJOS + HASTA 40 DE OPCIONES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Puerto origen y puerto destino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(16 bits cada uno).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Número de secuencia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número de acknowledgement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(32 bits cada uno).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Largo del header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(4 bits): indica dónde empiezan los datos.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Flags: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Flag</w:t>
            </w:r>
          </w:p>
        </w:tc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Significado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SYN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Sincronizar: abrir la conexión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ACK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El segmento trae un acknowledgement válido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FIN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El emisor no tiene más datos: cerrar su sentido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RST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Reset: reiniciar la conexión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PSH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Entregar los datos a la aplicación ya, sin esperar a llenar el buffer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URG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Hay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datos urgentes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; el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puntero urgente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indica dónde terminan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ECE / CWR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Congestión (ECN): ECE pide bajar la velocidad, CWR confirma que se bajó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Tamaño de ventana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(16 bits): cuántos bytes se pueden mandar sin ACK. Es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control de flujo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el máximo es 2¹⁶ = 64 KB.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Checksum: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obligatorio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Cubre el segmento más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pseudoencabezado IP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Opciones: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-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MSS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(tamaño máximo de segmento): por defecto,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556 B totales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que todo host tiene que aceptar (536 de datos + 20 de header TCP). -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Escala de ventana: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agranda la ventana hasta 2³⁰ = 1 GB, para enlaces rápidos o largos. -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Timestamp.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-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SACK.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Datos urgentes: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URG = 1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puntero urgente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marca hasta dónde llegan los datos urgentes dentro del segmento, para que el receptor los procese antes que el resto del buffer. Ejemplo: un Ctrl+C para cortar un proceso remoto.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ESTABLECIMIENTO: 3-WAY HANDSHAKE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Cliente                         Servidor (en LISTEN)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| ---- SYN=1, ACK=0, seq=x ---------&gt; |   CONNECT: pide conexión (+ MSS)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| &lt;--- SYN=1, ACK=1, seq=y, ack=x+1 - |   el servidor acepta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| ---- ACK=1, ack=y+1 --------------&gt; |   el cliente confirma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|        conexión establecida         |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DESCONEXIÓN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Se cierra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cada sentido por separado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con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FIN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su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ACK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 cada dirección: 4 segmentos en total. Si alguno se pierde,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timeout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completa el cierre. Es la salida práctica al problema de los dos ejércitos.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VENTANA DESLIZANTE Y TEMPORIZADORES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Control de flujo con ventana: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receptor anuncia cuánto espacio libre le queda. Ejemplo: con un buffer de 4 KB y segmentos de 2 KB, después de 2 segmentos el buffer se llena y el emisor espera hasta que un ACK anuncie espacio.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Algoritmo de Nagle: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junta datos chicos para mandar segmentos más grandes y no desperdiciar headers.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Temporizador de retransmisión: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ajusta dinámicamente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según el RTT medido. Ronda el segundo en la capa 4, unas 1000 veces más que en la capa 2. Si es muy grande, la conexión se demora; si es muy chico, retransmite de más.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CONTROL DE CONGESTIÓN EN TCP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ventana de congestión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limita los bytes en tránsito sin ACK. TCP manda el mínimo entre la ventana de congestión y la ventana del receptor.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Reloj de ACKs: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cada ACK que vuelve habilita a mandar más, así los ACK marcan el ritmo de envío.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Slow start: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arranca con una ventana chica y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duplica en cada RTT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porque crece un segmento por cada ACK. Así sube rápido hasta encontrar el límite.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Incremento aditivo: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pasado el umbral, crece de a un segmento por RTT.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Ante una pérdida: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 ventana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baja a la mitad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(AIMD).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Versión</w:t>
            </w:r>
          </w:p>
        </w:tc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Qué hace ante pérdida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TCP Tahoe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(1988)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Slow start + incremento aditivo. Ante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3 ACK duplicados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asume pérdida: fija el umbral en la mitad y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vuelve a empezar con slow start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TCP Reno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(1990)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Agrega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fast recovery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: ante 3 ACK duplicados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sigue desde la mitad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de la ventana, sin volver a slow start</w:t>
            </w:r>
          </w:p>
        </w:tc>
      </w:tr>
    </w:tbl>
    <w:p>
      <w:pPr>
        <w:spacing w:after="160"/>
      </w:pP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diapositiva de Medín dice que Tahoe "comienza nuevamente con una ventana igual a la mitad de la anterior". Más preciso (Tanenbaum): lo que se fija en la mitad es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umbral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y la ventana vuelve a arrancar desde 1 segmento con slow start hasta alcanzarlo. Reno, en cambio, retoma directamente desde la mitad. Las versiones actuales (CUBIC en Linux, Compound en Windows) se parecen a Reno.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SACK (SELECTIVE ACKNOWLEDGEMENT)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receptor informa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rangos de lo que sí recibió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así el emisor sabe exactamente qué retransmitir. Ejemplo: si se pierden el 2 y el 5, manda el ACK del 1 más un SACK de 3, 4 y 6.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PROTOCOLO UDP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ENCABEZAMIENTO Y FUNCIONAMIENTO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UDP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User Datagram Protocol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RFC 768):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sin conexión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Manda segmentos de puerto a puerto y deja todo lo demás a la aplicación.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Header de 8 bytes: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puerto origen (2), puerto destino (2), longitud (2) y checksum (2).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segmento mide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8 B a 65.515 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(65.535 menos los 20 del header IP).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hace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control de flujo, control de congestión ni retransmisiones. No establece ni libera conexión. Lo único que hace 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separar comunicaciones por puerto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Control de congestión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(pregunta real de Medín):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UDP no la controla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Envía al ritmo de la aplicación y no se adapta al estado de la red, así que puede saturarla. Si hace falta control, lo implementa la aplicación.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CHECKSUM Y PSEUDOENCABEZADO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El checksum es opcional: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si no se usa, va en ceros. Conviene desactivarlo solo si los datos no son críticos, como en VoIP.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Cubre el segmento más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pseudoencabezado IP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IP origen, IP destino, un byte en cero,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protocolo (17)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la longitud. Es una suma en complemento a uno de palabras de 16 bits.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Que la capa 4 controle campos de la capa 3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viola la estructura de capas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pero permite detectar paquetes que llegaron al host equivocado.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Ojo, las fuentes no coinciden sobre qué hace UDP ante un error.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 diapositiva de la cátedra dice que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avisa a las capas superiores y deja que ellas decidan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el documento de preguntas de Medín dice que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descarta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datagrama. Lo seguro: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UDP detecta el error con el checksum, pero no lo corrige ni retransmite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Confirmar con Medín qué respuesta espera.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RPC (LLAMADA A PROCEDIMIENTO REMOTO)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Un host ejecuta un proceso en otro como si fuera una función local; por ejemplo, al pedir una canción en Spotify.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cliente ejecuta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client stub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stub empaqueta los parámetros (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marshaling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sistema operativo del cliente manda el mensaje.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sistema operativo del servidor se lo pasa al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server stub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server stub llama al servidor.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respuesta vuelve por el camino inverso. Es distinto de los sockets,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UDP sirve para transportarlo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TIEMPO REAL: RTP Y RTCP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streaming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(radio, VoIP, videoconferencia, música, películas) va sobre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UDP + RTP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Real-Time Protocol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RFC 3550).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RTP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encapsula los datos de tiempo real en segmentos UDP.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retransmite ni confirma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porque un paquete retransmitido llegaría tarde para reproducirse. - Define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perfiles de codificación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MP3, GSM, PCM y otros. - Cuida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sincronismo: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timestamp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cada muestra se reproduce en el momento en que se grabó, y se sincronizan varias cadenas, como el video y el audio en distintos idiomas. -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Header RTP: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versión, P (relleno), X (extensión), CC (cantidad de fuentes), M (marca),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tipo de carga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(la codificación),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número de secuencia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timestamp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 identificadores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fuente de sincronización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fuentes contribuyentes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RTCP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Real-time Transport Control Protocol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 es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control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 RTP: da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sincronismo y realimentación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Con esa información se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baja la velocidad y la calidad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cuando la red anda mal, y al revés.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Jitter y buffer: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jitter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 la variación del retardo entre paquetes. El receptor guarda los datos en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buffer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fija un punto de reproducción que cubra cerca del 99 % de las muestras: - unos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10 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 streaming de una vía (Netflix, Spotify); -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mucho menos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 una videoconferencia (Zoom), para poder conversar.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TCP VS UDP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sz w:val="18"/>
                <w:szCs w:val="18"/>
                <w:lang w:val="es-AR"/>
              </w:rPr>
              <w:t xml:space="preserve"/>
            </w:r>
          </w:p>
        </w:tc>
        <w:tc>
          <w:tcPr>
            <w:tcW w:type="dxa" w:w="3213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TCP</w:t>
            </w:r>
          </w:p>
        </w:tc>
        <w:tc>
          <w:tcPr>
            <w:tcW w:type="dxa" w:w="3212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UDP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Conexión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Orientado a conexión (3-way handshake)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Sin conexión: manda directamente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Confiabilidad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Garantiza entrega y orden; retransmite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No garantiza entrega ni orden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Ante un error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Retransmite hasta recibir el ACK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No retransmite (descarta o avisa a la aplicación)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Control de flujo y congestión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Sí (ventana, AIMD, slow start)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Checksum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Obligatorio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Opcional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Header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20 B + opciones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8 B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Datos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Flujo de bytes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Mensajes individuales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Destinos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Solo unicast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Unicast, broadcast y multicast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Usos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Web, correo, FTP,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transferencia bancaria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Voz y video en tiempo real (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streaming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, con RTP), DNS, DHCP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PREGUNTAS DE PARCIALES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PARCIAL REAL DE MEDÍN (29/10/2024)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1) ¿Qué responsabilidades tiene la capa de transporte?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Darle a las aplicaciones una comunicación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extremo a extremo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confiable y eficiente entre hosts. Para eso: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segmenta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los datos y los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reensambla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 el destino;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garantiza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entrega ordenada y confiable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(TCP);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hace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control de errores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control de flujo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multiplexa por puertos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para que varias aplicaciones compartan una IP;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hace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control de congestión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(TCP).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2) ¿Cómo controla la congestión el protocolo UDP?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la controla.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UDP no tiene control de congestión ni de flujo: envía al ritmo de la aplicación, sin adaptarse a la red, y por eso puede saturarla. Si hace falta, el control lo implementa la propia aplicación (por ejemplo, RTCP baja la calidad del streaming).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3) ¿Qué sucede si UDP detecta un error? ¿Y TCP?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UDP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detecta el error con el checksum (si está activado), pero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retransmite ni corrige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Según el documento de preguntas de Medín,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descarta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datagrama. Según la diapositiva de la cátedra,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avisa a las capas superiores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para que decidan. En cualquier caso, la recuperación queda en manos de la aplicación.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TCP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detecta el error con el checksum (obligatorio), descarta el segmento dañado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lo retransmite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el emisor no recibe el ACK y reenvía cuando vence el temporizador. Mantiene el orden y la confiabilidad.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4) Grafique un ejemplo de conexión 3-way handshake.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Cliente                         Servidor (en LISTEN)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| ---- SYN=1, seq=x ---------------&gt; |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| &lt;--- SYN=1, ACK=1, seq=y, ack=x+1 - |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| ---- ACK=1, ack=y+1 --------------&gt; |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|        conexión establecida         |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cliente pide la conexión con SYN y su número de secuencia inicial; el servidor acepta con SYN+ACK, confirma el número del cliente y propone el suyo; el cliente confirma con ACK. Desde ahí, los datos van en los dos sentidos.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5) Enuncie diferencias entre TCP y UDP.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TCP es orientado a conexión, confiable (retransmite y ordena), con control de flujo y de congestión, checksum obligatorio, header de 20 B o más y flujo de bytes; es solo unicast. UDP es sin conexión, no garantiza entrega ni orden, no controla flujo ni congestión, tiene checksum opcional, header de 8 B y manda mensajes individuales; admite broadcast y multicast. TCP se usa en web, correo y transferencias; UDP, en streaming, VoIP, DNS y DHCP.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OTRAS PREGUNTAS DE 2DOS PARCIALES (OTROS PROFESORES, 2025)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6) Explique la multiplexación que realiza la capa de transporte al ejecutar varias aplicaciones a la vez.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Varias aplicaciones de un mismo host (navegador, mail, Zoom) comparten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la misma IP y el mismo enlace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La capa 4 distingue cada conversación por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número de puerto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al enviar, marca cada segmento con el puerto de la aplicación; al recibir, mira el puerto destino y le entrega los datos a la aplicación que corresponde.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7) ¿Qué es la multiplexación inversa y qué protocolo la realiza?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lo contrario: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una sola conexión usa varios caminos o conexiones en paralelo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para sumar ancho de banda o tolerar fallas. La hace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SCTP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TCP no, porque es una única conexión unicast entre dos extremos.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8) ¿A qué se denomina "socket"?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interfaz de primitivas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que la capa 4 le ofrece a la aplicación (SOCKET, BIND, LISTEN, ACCEPT, CONNECT, SEND, RECEIVE, CLOSE) y, a la vez,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extremo de una conexión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identificado por IP + puerto. Una conexión TCP queda identificada por los dos sockets de sus extremos.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9) ¿Cuál es el mecanismo de TCP para enviar datos urgentes?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Se activa el flag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URG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puntero urgente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indica dónde terminan los datos urgentes dentro del segmento. El receptor los atiende antes que los datos que están esperando en el buffer. Ejemplo: un Ctrl+C para interrumpir un proceso remoto.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10) Explique el proceso ARQ y el control de errores de TCP.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ARQ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Automatic Repeat reQuest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) es retransmitir automáticamente lo que no se confirma. TCP numera cada byte (número de secuencia), el receptor confirma con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ACK acumulativos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SACK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para rangos), y el emisor retransmite cuando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vence el temporizador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o cuando recibe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3 ACK duplicados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El checksum obligatorio detecta los segmentos dañados, que se descartan y terminan retransmitidos.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11) ¿Qué es la tasa justa en TCP y cuál es la ley óptima para controlar la congestión?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Tasa justa (max-min):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repartir el ancho de banda de modo que no se pueda subir la tasa de una fuente sin bajar la de otra que tenga igual o menos.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ley óptima es AIMD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aumentar la tasa de a poco (aditivamente) y, ante congestión, bajarla a la mitad (multiplicativamente). Así las fuentes convergen a un reparto eficiente y justo.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12) Explique slow start, incremento aditivo, TCP Tahoe y TCP Reno.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Slow start: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 ventana de congestión arranca chica y se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duplica en cada RTT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hasta llegar al umbral o a una pérdida.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Incremento aditivo: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pasado el umbral, crece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un segmento por RTT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Tahoe: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ante una pérdida (3 ACK duplicados o timeout), fija el umbral en la mitad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vuelve a slow start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desde cero.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Reno: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agrega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fast recovery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ante 3 ACK duplicados,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sigue desde la mitad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 la ventana sin volver a slow start.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13) ¿Qué protocolo de capa 4 conviene para streaming y cuál para una transferencia bancaria?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Streaming: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UDP (con RTP)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Importa que llegue a tiempo, no que llegue todo: retransmitir un paquete de video viejo no sirve.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Transferencia bancaria: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TCP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No puede perderse, duplicarse ni desordenarse ningún dato.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DATOS PARA MEMORIZAR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capa 4 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extremo a extremo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la unidad es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segmento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la dirección es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puerto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(16 bits).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Puertos: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FTP 20/21 · Telnet 23 · SMTP 25 · HTTP 80 · DHCP 67/68 · port mapper 111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Header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TCP: 20 B + hasta 40 de opciones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header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UDP: 8 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UDP es el protocolo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17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TCP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6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Checksum: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obligatorio en TCP, opcional en UDP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los dos usan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pseudoencabezado IP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Ventana TCP: máximo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64 KB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(2¹⁶); con escala de ventana, hasta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 GB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(2³⁰). MSS por defecto: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556 B totales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Vida máxima de un segmento: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 ≈ 120 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Número de secuencia: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32 bits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inicial aleatorio.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Flags: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SYN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abrir ·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ACK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confirma ·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FIN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cerrar ·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RST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reiniciar ·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PSH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entregar ya ·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URG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urgente ·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ECE/CWR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congestión.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AIMD: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sube sumando, baja a la mitad.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Tahoe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vuelve a slow start;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Reno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sigue desde la mitad (fast recovery).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SCTP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hace multiplexación inversa;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TCP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no (solo unicast).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Streaming: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UDP + RTP/RTCP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WiFi retransmite 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capa 2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; satélite usa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FEC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FUENTES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Teóricos de la cátedra (Medín):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1 - Servicios y primitivas de transporte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2 - Características de transporte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3 - Protocolo TCP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4 - Protocolo UDP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Preguntas y respuestas de parciales de Medín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el 2do parcial real del 29/10/2024 (com. 403).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Preguntas de 2dos parciales de 2025 de otros profesores de la cátedra (Travaglino, Pastori), como práctica.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Tanenbaum y Wetherall,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Redes de Computadoras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5ª ed., cap. 6.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El temario del 2do teórico de 2026 (27/10) todavía no está confirmado.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Este resumen asume que es Capa de Transporte, como en 2024.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Lexend" w:cs="Lexend" w:eastAsia="Lexend" w:hAnsi="Lexend"/>
        <w:color w:val="6B707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autoHyphenation/>
  <w:consecutiveHyphenLimit w:val="2"/>
  <w:doNotHyphenateCap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color w:val="1A1A1A"/>
        <w:sz w:val="22"/>
        <w:szCs w:val="22"/>
        <w:lang w:val="es-A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2026-10-05T21:05:49.640Z</dcterms:created>
  <dcterms:modified xsi:type="dcterms:W3CDTF">2026-10-05T21:05:49.642Z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