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330F" w:rsidRPr="00334436" w:rsidRDefault="00334436" w:rsidP="00334436">
      <w:pPr>
        <w:jc w:val="both"/>
        <w:rPr>
          <w:rFonts w:ascii="Arial" w:hAnsi="Arial" w:cs="Arial"/>
          <w:b/>
          <w:sz w:val="24"/>
          <w:szCs w:val="24"/>
          <w:lang w:val="es-ES"/>
        </w:rPr>
      </w:pPr>
      <w:r w:rsidRPr="00334436">
        <w:rPr>
          <w:rFonts w:ascii="Arial" w:hAnsi="Arial" w:cs="Arial"/>
          <w:b/>
          <w:sz w:val="24"/>
          <w:szCs w:val="24"/>
          <w:lang w:val="es-ES"/>
        </w:rPr>
        <w:t xml:space="preserve">SIMULACION </w:t>
      </w:r>
      <w:r w:rsidR="00BA7F6E" w:rsidRPr="00334436">
        <w:rPr>
          <w:rFonts w:ascii="Arial" w:hAnsi="Arial" w:cs="Arial"/>
          <w:b/>
          <w:sz w:val="24"/>
          <w:szCs w:val="24"/>
          <w:lang w:val="es-ES"/>
        </w:rPr>
        <w:t>DE</w:t>
      </w:r>
      <w:r w:rsidR="00BA7F6E">
        <w:rPr>
          <w:rFonts w:ascii="Arial" w:hAnsi="Arial" w:cs="Arial"/>
          <w:b/>
          <w:sz w:val="24"/>
          <w:szCs w:val="24"/>
          <w:lang w:val="es-ES"/>
        </w:rPr>
        <w:t xml:space="preserve"> UN SISTEMA DE COLA DE UN UNICO SERVIDOR (M/M/1) </w:t>
      </w:r>
      <w:r w:rsidR="00BA7F6E" w:rsidRPr="00334436">
        <w:rPr>
          <w:rFonts w:ascii="Arial" w:hAnsi="Arial" w:cs="Arial"/>
          <w:b/>
          <w:sz w:val="24"/>
          <w:szCs w:val="24"/>
          <w:lang w:val="es-ES"/>
        </w:rPr>
        <w:t xml:space="preserve">CON SOFTWARE </w:t>
      </w:r>
      <w:r w:rsidR="00C94033">
        <w:rPr>
          <w:rFonts w:ascii="Arial" w:hAnsi="Arial" w:cs="Arial"/>
          <w:b/>
          <w:sz w:val="24"/>
          <w:szCs w:val="24"/>
          <w:lang w:val="es-ES"/>
        </w:rPr>
        <w:t>ANYLOGIC</w:t>
      </w:r>
      <w:bookmarkStart w:id="0" w:name="_GoBack"/>
      <w:bookmarkEnd w:id="0"/>
    </w:p>
    <w:p w:rsidR="00334436" w:rsidRPr="00334436" w:rsidRDefault="00334436" w:rsidP="00C15671">
      <w:pPr>
        <w:spacing w:after="120" w:line="240" w:lineRule="auto"/>
        <w:jc w:val="both"/>
        <w:rPr>
          <w:rFonts w:ascii="Arial" w:hAnsi="Arial" w:cs="Arial"/>
          <w:lang w:val="es-ES"/>
        </w:rPr>
      </w:pPr>
      <w:r w:rsidRPr="00334436">
        <w:rPr>
          <w:rFonts w:ascii="Arial" w:hAnsi="Arial" w:cs="Arial"/>
          <w:lang w:val="es-ES"/>
        </w:rPr>
        <w:t xml:space="preserve">Joel </w:t>
      </w:r>
      <w:proofErr w:type="spellStart"/>
      <w:r w:rsidRPr="00334436">
        <w:rPr>
          <w:rFonts w:ascii="Arial" w:hAnsi="Arial" w:cs="Arial"/>
          <w:lang w:val="es-ES"/>
        </w:rPr>
        <w:t>Arnold</w:t>
      </w:r>
      <w:proofErr w:type="spellEnd"/>
      <w:r w:rsidRPr="00334436">
        <w:rPr>
          <w:rFonts w:ascii="Arial" w:hAnsi="Arial" w:cs="Arial"/>
          <w:lang w:val="es-ES"/>
        </w:rPr>
        <w:t xml:space="preserve">, Alexis Castaño, Damián </w:t>
      </w:r>
      <w:proofErr w:type="spellStart"/>
      <w:r w:rsidRPr="00334436">
        <w:rPr>
          <w:rFonts w:ascii="Arial" w:hAnsi="Arial" w:cs="Arial"/>
          <w:lang w:val="es-ES"/>
        </w:rPr>
        <w:t>Ciancio</w:t>
      </w:r>
      <w:proofErr w:type="spellEnd"/>
      <w:r w:rsidRPr="00334436">
        <w:rPr>
          <w:rFonts w:ascii="Arial" w:hAnsi="Arial" w:cs="Arial"/>
          <w:lang w:val="es-ES"/>
        </w:rPr>
        <w:t xml:space="preserve">, Luciano </w:t>
      </w:r>
      <w:proofErr w:type="spellStart"/>
      <w:r w:rsidRPr="00334436">
        <w:rPr>
          <w:rFonts w:ascii="Arial" w:hAnsi="Arial" w:cs="Arial"/>
          <w:lang w:val="es-ES"/>
        </w:rPr>
        <w:t>Guadagnoli</w:t>
      </w:r>
      <w:proofErr w:type="spellEnd"/>
      <w:r w:rsidRPr="00334436">
        <w:rPr>
          <w:rFonts w:ascii="Arial" w:hAnsi="Arial" w:cs="Arial"/>
          <w:lang w:val="es-ES"/>
        </w:rPr>
        <w:t xml:space="preserve">, Rodrigo Ponce </w:t>
      </w:r>
    </w:p>
    <w:p w:rsidR="00334436" w:rsidRDefault="00334436" w:rsidP="00C15671">
      <w:pPr>
        <w:spacing w:after="120" w:line="240" w:lineRule="auto"/>
        <w:jc w:val="both"/>
        <w:rPr>
          <w:rFonts w:ascii="Arial" w:hAnsi="Arial" w:cs="Arial"/>
          <w:lang w:val="es-ES"/>
        </w:rPr>
      </w:pPr>
      <w:r w:rsidRPr="00334436">
        <w:rPr>
          <w:rFonts w:ascii="Arial" w:hAnsi="Arial" w:cs="Arial"/>
          <w:lang w:val="es-ES"/>
        </w:rPr>
        <w:t xml:space="preserve">UTN Facultad Regional Rosario - </w:t>
      </w:r>
      <w:proofErr w:type="spellStart"/>
      <w:r w:rsidRPr="00334436">
        <w:rPr>
          <w:rFonts w:ascii="Arial" w:hAnsi="Arial" w:cs="Arial"/>
          <w:lang w:val="es-ES"/>
        </w:rPr>
        <w:t>Zeballos</w:t>
      </w:r>
      <w:proofErr w:type="spellEnd"/>
      <w:r w:rsidRPr="00334436">
        <w:rPr>
          <w:rFonts w:ascii="Arial" w:hAnsi="Arial" w:cs="Arial"/>
          <w:lang w:val="es-ES"/>
        </w:rPr>
        <w:t xml:space="preserve"> 1341</w:t>
      </w:r>
      <w:r w:rsidR="00C87A31">
        <w:rPr>
          <w:rFonts w:ascii="Arial" w:hAnsi="Arial" w:cs="Arial"/>
          <w:lang w:val="es-ES"/>
        </w:rPr>
        <w:t xml:space="preserve">, Rosario, </w:t>
      </w:r>
      <w:r w:rsidRPr="00334436">
        <w:rPr>
          <w:rFonts w:ascii="Arial" w:hAnsi="Arial" w:cs="Arial"/>
          <w:lang w:val="es-ES"/>
        </w:rPr>
        <w:t>Santa Fe</w:t>
      </w:r>
      <w:r w:rsidR="00C87A31">
        <w:rPr>
          <w:rFonts w:ascii="Arial" w:hAnsi="Arial" w:cs="Arial"/>
          <w:lang w:val="es-ES"/>
        </w:rPr>
        <w:t xml:space="preserve">, </w:t>
      </w:r>
      <w:r w:rsidRPr="00334436">
        <w:rPr>
          <w:rFonts w:ascii="Arial" w:hAnsi="Arial" w:cs="Arial"/>
          <w:lang w:val="es-ES"/>
        </w:rPr>
        <w:t>Argentina</w:t>
      </w:r>
      <w:r w:rsidR="00BA7F6E">
        <w:rPr>
          <w:rFonts w:ascii="Arial" w:hAnsi="Arial" w:cs="Arial"/>
          <w:lang w:val="es-ES"/>
        </w:rPr>
        <w:t xml:space="preserve"> - 26/09</w:t>
      </w:r>
      <w:r w:rsidR="00C87A31">
        <w:rPr>
          <w:rFonts w:ascii="Arial" w:hAnsi="Arial" w:cs="Arial"/>
          <w:lang w:val="es-ES"/>
        </w:rPr>
        <w:t>/2017</w:t>
      </w:r>
    </w:p>
    <w:p w:rsidR="00CE7F60" w:rsidRDefault="00CE7F60" w:rsidP="00334436">
      <w:pPr>
        <w:jc w:val="both"/>
        <w:rPr>
          <w:rFonts w:ascii="Arial" w:hAnsi="Arial" w:cs="Arial"/>
          <w:lang w:val="es-ES"/>
        </w:rPr>
      </w:pPr>
    </w:p>
    <w:tbl>
      <w:tblPr>
        <w:tblStyle w:val="Tablaconcuadrcula"/>
        <w:tblW w:w="0" w:type="auto"/>
        <w:tblLook w:val="04A0" w:firstRow="1" w:lastRow="0" w:firstColumn="1" w:lastColumn="0" w:noHBand="0" w:noVBand="1"/>
      </w:tblPr>
      <w:tblGrid>
        <w:gridCol w:w="5470"/>
        <w:gridCol w:w="5470"/>
      </w:tblGrid>
      <w:tr w:rsidR="00CE7F60" w:rsidTr="00C15671">
        <w:trPr>
          <w:trHeight w:val="5252"/>
        </w:trPr>
        <w:tc>
          <w:tcPr>
            <w:tcW w:w="5470" w:type="dxa"/>
            <w:tcBorders>
              <w:top w:val="nil"/>
              <w:left w:val="nil"/>
              <w:bottom w:val="nil"/>
              <w:right w:val="nil"/>
            </w:tcBorders>
          </w:tcPr>
          <w:p w:rsidR="00BA7F6E" w:rsidRDefault="00BA7F6E" w:rsidP="00BA7F6E">
            <w:pPr>
              <w:spacing w:line="360" w:lineRule="auto"/>
              <w:jc w:val="both"/>
              <w:rPr>
                <w:rFonts w:ascii="Arial" w:hAnsi="Arial" w:cs="Arial"/>
                <w:b/>
                <w:sz w:val="20"/>
                <w:szCs w:val="20"/>
                <w:lang w:val="es-ES"/>
              </w:rPr>
            </w:pPr>
            <w:r>
              <w:rPr>
                <w:rFonts w:ascii="Arial" w:hAnsi="Arial" w:cs="Arial"/>
                <w:b/>
                <w:sz w:val="20"/>
                <w:szCs w:val="20"/>
                <w:lang w:val="es-ES"/>
              </w:rPr>
              <w:t>OBJETIVO</w:t>
            </w:r>
          </w:p>
          <w:p w:rsidR="00BA7F6E" w:rsidRPr="00374575" w:rsidRDefault="00BA7F6E" w:rsidP="00BA7F6E">
            <w:pPr>
              <w:spacing w:line="360" w:lineRule="auto"/>
              <w:jc w:val="both"/>
              <w:rPr>
                <w:rFonts w:ascii="Arial" w:hAnsi="Arial" w:cs="Arial"/>
                <w:b/>
                <w:sz w:val="16"/>
                <w:szCs w:val="16"/>
                <w:lang w:val="es-ES"/>
              </w:rPr>
            </w:pPr>
            <w:r>
              <w:rPr>
                <w:rFonts w:ascii="Arial" w:hAnsi="Arial" w:cs="Arial"/>
                <w:b/>
                <w:noProof/>
                <w:sz w:val="16"/>
                <w:szCs w:val="16"/>
                <w:lang w:eastAsia="es-AR"/>
              </w:rPr>
              <mc:AlternateContent>
                <mc:Choice Requires="wps">
                  <w:drawing>
                    <wp:anchor distT="0" distB="0" distL="114300" distR="114300" simplePos="0" relativeHeight="251668480" behindDoc="0" locked="0" layoutInCell="1" allowOverlap="1" wp14:anchorId="483E5853" wp14:editId="1ACF5639">
                      <wp:simplePos x="0" y="0"/>
                      <wp:positionH relativeFrom="column">
                        <wp:posOffset>1270</wp:posOffset>
                      </wp:positionH>
                      <wp:positionV relativeFrom="paragraph">
                        <wp:posOffset>43815</wp:posOffset>
                      </wp:positionV>
                      <wp:extent cx="3329305" cy="0"/>
                      <wp:effectExtent l="0" t="0" r="23495" b="19050"/>
                      <wp:wrapNone/>
                      <wp:docPr id="18" name="18 Conector recto"/>
                      <wp:cNvGraphicFramePr/>
                      <a:graphic xmlns:a="http://schemas.openxmlformats.org/drawingml/2006/main">
                        <a:graphicData uri="http://schemas.microsoft.com/office/word/2010/wordprocessingShape">
                          <wps:wsp>
                            <wps:cNvCnPr/>
                            <wps:spPr>
                              <a:xfrm>
                                <a:off x="0" y="0"/>
                                <a:ext cx="33293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8 Conector recto"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pt,3.45pt" to="262.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gXa1QEAAAsEAAAOAAAAZHJzL2Uyb0RvYy54bWysU8tu2zAQvBfoPxC815JtpEgEyzk4SC9F&#10;a7TNBzDU0iLAF5asJf99l5QtB21RoEEufO4Md2aXm/vRGnYEjNq7li8XNWfgpO+0O7T86cfjh1vO&#10;YhKuE8Y7aPkJIr/fvn+3GUIDK9970wEyInGxGULL+5RCU1VR9mBFXPgAji6VRysSbfFQdSgGYrem&#10;WtX1x2rw2AX0EmKk04fpkm8Lv1Ig01elIiRmWk65pTJiGZ/zWG03ojmgCL2W5zTEK7KwQjt6dKZ6&#10;EEmwn6j/oLJaoo9epYX0tvJKaQlFA6lZ1r+p+d6LAEULmRPDbFN8O1r55bhHpjuqHVXKCUs1Wt6y&#10;HRVLJo8M85RdGkJsKHjn9njexbDHLHlUaPNMYthYnD3NzsKYmKTD9Xp1t65vOJOXu+oKDBjTJ/CW&#10;5UXLjXZZtGjE8XNM9BiFXkLysXFsoCTv6pu6hEVvdPeojcmXpXFgZ5AdBZU8jcucPDG8iKKdcXSY&#10;JU0iyiqdDEz830CRJZT2cnogN+OVU0gJLl14jaPoDFOUwQw8Z/Yv4Dk+Q6E06v+AZ0R52bs0g612&#10;Hv+W9tUKNcVfHJh0ZwuefXcq5S3WUMcV586/I7f0y32BX//w9hcAAAD//wMAUEsDBBQABgAIAAAA&#10;IQDCdkiN1QAAAAQBAAAPAAAAZHJzL2Rvd25yZXYueG1sTI5NbsIwEIX3lbiDNUhsInCaEtSGOKiK&#10;xAEKHMDEQxJhj6PYQLh9p920y6f395W7yVlxxzH0nhS8rlIQSI03PbUKTsf98h1EiJqMtp5QwRMD&#10;7KrZS6kL4x/0hfdDbAWPUCi0gi7GoZAyNB06HVZ+QGLv4kenI8uxlWbUDx53VmZpupFO98QPnR6w&#10;7rC5Hm6OMer6lATc27fk2FyS9ZRnNgxKLebT5xZExCn+heEHnztQMdPZ38gEYRVknFOw+QDBZp6t&#10;cxDnXy2rUv6Hr74BAAD//wMAUEsBAi0AFAAGAAgAAAAhALaDOJL+AAAA4QEAABMAAAAAAAAAAAAA&#10;AAAAAAAAAFtDb250ZW50X1R5cGVzXS54bWxQSwECLQAUAAYACAAAACEAOP0h/9YAAACUAQAACwAA&#10;AAAAAAAAAAAAAAAvAQAAX3JlbHMvLnJlbHNQSwECLQAUAAYACAAAACEAWA4F2tUBAAALBAAADgAA&#10;AAAAAAAAAAAAAAAuAgAAZHJzL2Uyb0RvYy54bWxQSwECLQAUAAYACAAAACEAwnZIjdUAAAAEAQAA&#10;DwAAAAAAAAAAAAAAAAAvBAAAZHJzL2Rvd25yZXYueG1sUEsFBgAAAAAEAAQA8wAAADEFAAAAAA==&#10;" strokecolor="black [3213]" strokeweight="1.5pt"/>
                  </w:pict>
                </mc:Fallback>
              </mc:AlternateContent>
            </w:r>
          </w:p>
          <w:p w:rsidR="00BA7F6E" w:rsidRDefault="00BA7F6E" w:rsidP="00BA7F6E">
            <w:pPr>
              <w:spacing w:line="360" w:lineRule="auto"/>
              <w:jc w:val="both"/>
              <w:rPr>
                <w:rFonts w:ascii="Arial" w:hAnsi="Arial" w:cs="Arial"/>
                <w:sz w:val="20"/>
                <w:szCs w:val="20"/>
              </w:rPr>
            </w:pPr>
            <w:r w:rsidRPr="002A16C1">
              <w:rPr>
                <w:rFonts w:ascii="Arial" w:hAnsi="Arial" w:cs="Arial"/>
                <w:sz w:val="20"/>
                <w:szCs w:val="20"/>
              </w:rPr>
              <w:t xml:space="preserve">Desarrollar un </w:t>
            </w:r>
            <w:r>
              <w:rPr>
                <w:rFonts w:ascii="Arial" w:hAnsi="Arial" w:cs="Arial"/>
                <w:sz w:val="20"/>
                <w:szCs w:val="20"/>
              </w:rPr>
              <w:t>modelo</w:t>
            </w:r>
            <w:r w:rsidRPr="002A16C1">
              <w:rPr>
                <w:rFonts w:ascii="Arial" w:hAnsi="Arial" w:cs="Arial"/>
                <w:sz w:val="20"/>
                <w:szCs w:val="20"/>
              </w:rPr>
              <w:t xml:space="preserve"> con el software </w:t>
            </w:r>
            <w:proofErr w:type="spellStart"/>
            <w:r>
              <w:rPr>
                <w:rFonts w:ascii="Arial" w:hAnsi="Arial" w:cs="Arial"/>
                <w:color w:val="222222"/>
                <w:sz w:val="20"/>
                <w:szCs w:val="20"/>
                <w:shd w:val="clear" w:color="auto" w:fill="FFFFFF"/>
              </w:rPr>
              <w:t>AnyLogic</w:t>
            </w:r>
            <w:proofErr w:type="spellEnd"/>
            <w:r>
              <w:rPr>
                <w:rFonts w:ascii="Arial" w:hAnsi="Arial" w:cs="Arial"/>
                <w:color w:val="222222"/>
                <w:sz w:val="20"/>
                <w:szCs w:val="20"/>
                <w:shd w:val="clear" w:color="auto" w:fill="FFFFFF"/>
              </w:rPr>
              <w:t xml:space="preserve"> </w:t>
            </w:r>
            <w:r w:rsidRPr="002A16C1">
              <w:rPr>
                <w:rFonts w:ascii="Arial" w:hAnsi="Arial" w:cs="Arial"/>
                <w:sz w:val="20"/>
                <w:szCs w:val="20"/>
              </w:rPr>
              <w:t xml:space="preserve">que simule un sistema de colas del tipo M/M/1 </w:t>
            </w:r>
            <w:r>
              <w:rPr>
                <w:rFonts w:ascii="Arial" w:hAnsi="Arial" w:cs="Arial"/>
                <w:sz w:val="20"/>
                <w:szCs w:val="20"/>
              </w:rPr>
              <w:t xml:space="preserve">con </w:t>
            </w:r>
            <w:r w:rsidRPr="004B1B1C">
              <w:rPr>
                <w:rFonts w:ascii="Arial" w:hAnsi="Arial" w:cs="Arial"/>
                <w:sz w:val="20"/>
                <w:szCs w:val="20"/>
              </w:rPr>
              <w:t xml:space="preserve">n clientes completando sus demoras </w:t>
            </w:r>
            <w:r w:rsidRPr="002A16C1">
              <w:rPr>
                <w:rFonts w:ascii="Arial" w:hAnsi="Arial" w:cs="Arial"/>
                <w:sz w:val="20"/>
                <w:szCs w:val="20"/>
              </w:rPr>
              <w:t>y sacar</w:t>
            </w:r>
            <w:r>
              <w:rPr>
                <w:rFonts w:ascii="Arial" w:hAnsi="Arial" w:cs="Arial"/>
                <w:sz w:val="20"/>
                <w:szCs w:val="20"/>
              </w:rPr>
              <w:t xml:space="preserve"> </w:t>
            </w:r>
            <w:r w:rsidRPr="002A16C1">
              <w:rPr>
                <w:rFonts w:ascii="Arial" w:hAnsi="Arial" w:cs="Arial"/>
                <w:sz w:val="20"/>
                <w:szCs w:val="20"/>
              </w:rPr>
              <w:t xml:space="preserve">conclusiones analizando </w:t>
            </w:r>
            <w:r>
              <w:rPr>
                <w:rFonts w:ascii="Arial" w:hAnsi="Arial" w:cs="Arial"/>
                <w:sz w:val="20"/>
                <w:szCs w:val="20"/>
              </w:rPr>
              <w:t xml:space="preserve">los valores de las variables de respuesta y </w:t>
            </w:r>
            <w:r w:rsidRPr="002A16C1">
              <w:rPr>
                <w:rFonts w:ascii="Arial" w:hAnsi="Arial" w:cs="Arial"/>
                <w:sz w:val="20"/>
                <w:szCs w:val="20"/>
              </w:rPr>
              <w:t xml:space="preserve">los gráficos generados </w:t>
            </w:r>
            <w:r w:rsidR="00AD7C6E">
              <w:rPr>
                <w:rFonts w:ascii="Arial" w:hAnsi="Arial" w:cs="Arial"/>
                <w:sz w:val="20"/>
                <w:szCs w:val="20"/>
              </w:rPr>
              <w:t xml:space="preserve">automáticamente </w:t>
            </w:r>
            <w:r w:rsidRPr="002A16C1">
              <w:rPr>
                <w:rFonts w:ascii="Arial" w:hAnsi="Arial" w:cs="Arial"/>
                <w:sz w:val="20"/>
                <w:szCs w:val="20"/>
              </w:rPr>
              <w:t>con el aplicativo.</w:t>
            </w:r>
          </w:p>
          <w:p w:rsidR="00BA7F6E" w:rsidRDefault="00BA7F6E" w:rsidP="00BA7F6E">
            <w:pPr>
              <w:spacing w:line="360" w:lineRule="auto"/>
              <w:jc w:val="both"/>
              <w:rPr>
                <w:rFonts w:ascii="Arial" w:hAnsi="Arial" w:cs="Arial"/>
                <w:b/>
                <w:sz w:val="20"/>
                <w:szCs w:val="20"/>
                <w:lang w:val="es-ES"/>
              </w:rPr>
            </w:pPr>
          </w:p>
          <w:p w:rsidR="00BA7F6E" w:rsidRDefault="00BA7F6E" w:rsidP="00BA7F6E">
            <w:pPr>
              <w:spacing w:line="360" w:lineRule="auto"/>
              <w:jc w:val="both"/>
              <w:rPr>
                <w:rFonts w:ascii="Arial" w:hAnsi="Arial" w:cs="Arial"/>
                <w:b/>
                <w:sz w:val="20"/>
                <w:szCs w:val="20"/>
                <w:lang w:val="es-ES"/>
              </w:rPr>
            </w:pPr>
            <w:r>
              <w:rPr>
                <w:rFonts w:ascii="Arial" w:hAnsi="Arial" w:cs="Arial"/>
                <w:b/>
                <w:sz w:val="20"/>
                <w:szCs w:val="20"/>
                <w:lang w:val="es-ES"/>
              </w:rPr>
              <w:t>DESARROLLO</w:t>
            </w:r>
          </w:p>
          <w:p w:rsidR="00BA7F6E" w:rsidRPr="00374575" w:rsidRDefault="00BA7F6E" w:rsidP="00BA7F6E">
            <w:pPr>
              <w:spacing w:line="360" w:lineRule="auto"/>
              <w:jc w:val="both"/>
              <w:rPr>
                <w:rFonts w:ascii="Arial" w:hAnsi="Arial" w:cs="Arial"/>
                <w:b/>
                <w:sz w:val="16"/>
                <w:szCs w:val="16"/>
                <w:lang w:val="es-ES"/>
              </w:rPr>
            </w:pPr>
            <w:r>
              <w:rPr>
                <w:rFonts w:ascii="Arial" w:hAnsi="Arial" w:cs="Arial"/>
                <w:b/>
                <w:noProof/>
                <w:sz w:val="16"/>
                <w:szCs w:val="16"/>
                <w:lang w:eastAsia="es-AR"/>
              </w:rPr>
              <mc:AlternateContent>
                <mc:Choice Requires="wps">
                  <w:drawing>
                    <wp:anchor distT="0" distB="0" distL="114300" distR="114300" simplePos="0" relativeHeight="251669504" behindDoc="0" locked="0" layoutInCell="1" allowOverlap="1" wp14:anchorId="1F2B9C08" wp14:editId="670D91C8">
                      <wp:simplePos x="0" y="0"/>
                      <wp:positionH relativeFrom="column">
                        <wp:posOffset>1270</wp:posOffset>
                      </wp:positionH>
                      <wp:positionV relativeFrom="paragraph">
                        <wp:posOffset>43815</wp:posOffset>
                      </wp:positionV>
                      <wp:extent cx="3329305" cy="0"/>
                      <wp:effectExtent l="0" t="0" r="23495" b="19050"/>
                      <wp:wrapNone/>
                      <wp:docPr id="2" name="2 Conector recto"/>
                      <wp:cNvGraphicFramePr/>
                      <a:graphic xmlns:a="http://schemas.openxmlformats.org/drawingml/2006/main">
                        <a:graphicData uri="http://schemas.microsoft.com/office/word/2010/wordprocessingShape">
                          <wps:wsp>
                            <wps:cNvCnPr/>
                            <wps:spPr>
                              <a:xfrm>
                                <a:off x="0" y="0"/>
                                <a:ext cx="33293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2 Conector recto"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pt,3.45pt" to="262.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wEp1AEAAAkEAAAOAAAAZHJzL2Uyb0RvYy54bWysU9uO0zAQfUfiHyy/06SpFrFR033oanlB&#10;UHH5AK8zbiz5prFp2r9n7KTpChASiBfbY885nnM83j6crWEnwKi96/h6VXMGTvpeu2PHv319evOO&#10;s5iE64XxDjp+gcgfdq9fbcfQQuMHb3pARiQutmPo+JBSaKsqygGsiCsfwNGh8mhFohCPVY9iJHZr&#10;qqau31ajxz6glxAj7T5Oh3xX+JUCmT4pFSEx03GqLZURy/icx2q3Fe0RRRi0nMsQ/1CFFdrRpQvV&#10;o0iCfUf9C5XVEn30Kq2kt5VXSksoGkjNuv5JzZdBBChayJwYFpvi/6OVH08HZLrveMOZE5aeqGF7&#10;eiqZPDLMU/ZoDLGl1L074BzFcMAs+KzQ5pmksHPx9bL4CufEJG1uNs39pr7jTF7PqhswYEzvwVuW&#10;Fx032mXJohWnDzHRZZR6TcnbxrGRGu2+vqtLWvRG90/amHxY2gb2BtlJ0IOn8zoXTwwvsigyjjaz&#10;pElEWaWLgYn/MygyhMpeTxfkVrxxCinBpSuvcZSdYYoqWIBzZX8CzvkZCqVN/wa8IMrN3qUFbLXz&#10;+Luyb1aoKf/qwKQ7W/Ds+0t53mIN9Vtxbv4buaFfxgV++8G7HwAAAP//AwBQSwMEFAAGAAgAAAAh&#10;AMJ2SI3VAAAABAEAAA8AAABkcnMvZG93bnJldi54bWxMjk1uwjAQhfeVuIM1SGwicJoS1IY4qIrE&#10;AQocwMRDEmGPo9hAuH2n3bTLp/f3lbvJWXHHMfSeFLyuUhBIjTc9tQpOx/3yHUSImoy2nlDBEwPs&#10;qtlLqQvjH/SF90NsBY9QKLSCLsahkDI0HTodVn5AYu/iR6cjy7GVZtQPHndWZmm6kU73xA+dHrDu&#10;sLkebo4x6vqUBNzbt+TYXJL1lGc2DEot5tPnFkTEKf6F4QefO1Ax09nfyARhFWScU7D5AMFmnq1z&#10;EOdfLatS/oevvgEAAP//AwBQSwECLQAUAAYACAAAACEAtoM4kv4AAADhAQAAEwAAAAAAAAAAAAAA&#10;AAAAAAAAW0NvbnRlbnRfVHlwZXNdLnhtbFBLAQItABQABgAIAAAAIQA4/SH/1gAAAJQBAAALAAAA&#10;AAAAAAAAAAAAAC8BAABfcmVscy8ucmVsc1BLAQItABQABgAIAAAAIQASTwEp1AEAAAkEAAAOAAAA&#10;AAAAAAAAAAAAAC4CAABkcnMvZTJvRG9jLnhtbFBLAQItABQABgAIAAAAIQDCdkiN1QAAAAQBAAAP&#10;AAAAAAAAAAAAAAAAAC4EAABkcnMvZG93bnJldi54bWxQSwUGAAAAAAQABADzAAAAMAUAAAAA&#10;" strokecolor="black [3213]" strokeweight="1.5pt"/>
                  </w:pict>
                </mc:Fallback>
              </mc:AlternateContent>
            </w:r>
          </w:p>
          <w:p w:rsidR="00BA7F6E" w:rsidRDefault="00BA7F6E" w:rsidP="00BA7F6E">
            <w:pPr>
              <w:spacing w:line="360" w:lineRule="auto"/>
              <w:jc w:val="both"/>
              <w:rPr>
                <w:rFonts w:ascii="Arial" w:hAnsi="Arial" w:cs="Arial"/>
                <w:sz w:val="20"/>
                <w:szCs w:val="20"/>
              </w:rPr>
            </w:pPr>
            <w:r>
              <w:rPr>
                <w:rFonts w:ascii="Arial" w:hAnsi="Arial" w:cs="Arial"/>
                <w:sz w:val="20"/>
                <w:szCs w:val="20"/>
              </w:rPr>
              <w:t>Considera</w:t>
            </w:r>
            <w:r w:rsidRPr="00F25170">
              <w:rPr>
                <w:rFonts w:ascii="Arial" w:hAnsi="Arial" w:cs="Arial"/>
                <w:sz w:val="20"/>
                <w:szCs w:val="20"/>
              </w:rPr>
              <w:t xml:space="preserve">mos </w:t>
            </w:r>
            <w:r>
              <w:rPr>
                <w:rFonts w:ascii="Arial" w:hAnsi="Arial" w:cs="Arial"/>
                <w:sz w:val="20"/>
                <w:szCs w:val="20"/>
              </w:rPr>
              <w:t>un sistema de cola de un único servidor para el que los tiempos entre arribos son IID (independientes e idénticamente distribuidos). El primer cliente que llega encuentra el servidor disponible y entra en servicio inmediatamente, y los tiempos de servicio de cada cliente son variables aleatorias IID distribuidas. Un cliente que llega y encuentra el servidor ocupado se coloca al final de la cola. Una vez que se completa el servicio para un cliente se selecciona el próximo de la cola (si hay) mediante una disciplina FIFO.</w:t>
            </w:r>
          </w:p>
          <w:p w:rsidR="00BA7F6E" w:rsidRDefault="00BA7F6E" w:rsidP="00BA7F6E">
            <w:pPr>
              <w:spacing w:line="360" w:lineRule="auto"/>
              <w:jc w:val="both"/>
              <w:rPr>
                <w:rFonts w:ascii="Arial" w:hAnsi="Arial" w:cs="Arial"/>
                <w:sz w:val="20"/>
                <w:szCs w:val="20"/>
              </w:rPr>
            </w:pPr>
            <w:r>
              <w:rPr>
                <w:rFonts w:ascii="Arial" w:hAnsi="Arial" w:cs="Arial"/>
                <w:sz w:val="20"/>
                <w:szCs w:val="20"/>
              </w:rPr>
              <w:t>Los eventos para este sistema son el arribo y la partida de un cliente. Suponemos que el servidor está siempre disponible y la capacidad del sistema es infinita.</w:t>
            </w:r>
          </w:p>
          <w:p w:rsidR="00BA7F6E" w:rsidRPr="00D16C6A" w:rsidRDefault="00BA7F6E" w:rsidP="00BA7F6E">
            <w:pPr>
              <w:spacing w:line="360" w:lineRule="auto"/>
              <w:jc w:val="both"/>
              <w:rPr>
                <w:rFonts w:ascii="Arial" w:hAnsi="Arial" w:cs="Arial"/>
                <w:sz w:val="20"/>
                <w:szCs w:val="20"/>
              </w:rPr>
            </w:pPr>
            <w:r>
              <w:rPr>
                <w:rFonts w:ascii="Arial" w:hAnsi="Arial" w:cs="Arial"/>
                <w:sz w:val="20"/>
                <w:szCs w:val="20"/>
              </w:rPr>
              <w:t xml:space="preserve">Creamos las variables de estado y estructuras de </w:t>
            </w:r>
            <w:r w:rsidRPr="00D16C6A">
              <w:rPr>
                <w:rFonts w:ascii="Arial" w:hAnsi="Arial" w:cs="Arial"/>
                <w:sz w:val="20"/>
                <w:szCs w:val="20"/>
              </w:rPr>
              <w:t>datos necesarias para calcular las medidas de rendimiento de interés, a saber:</w:t>
            </w:r>
          </w:p>
          <w:p w:rsidR="00BA7F6E" w:rsidRPr="00D16C6A" w:rsidRDefault="00BA7F6E" w:rsidP="00BA7F6E">
            <w:pPr>
              <w:pStyle w:val="Prrafodelista"/>
              <w:numPr>
                <w:ilvl w:val="0"/>
                <w:numId w:val="3"/>
              </w:numPr>
              <w:spacing w:after="0" w:line="360" w:lineRule="auto"/>
              <w:jc w:val="both"/>
              <w:rPr>
                <w:rFonts w:ascii="Arial" w:hAnsi="Arial" w:cs="Arial"/>
                <w:color w:val="auto"/>
                <w:sz w:val="20"/>
                <w:szCs w:val="20"/>
              </w:rPr>
            </w:pPr>
            <w:proofErr w:type="spellStart"/>
            <w:r w:rsidRPr="00D16C6A">
              <w:rPr>
                <w:rFonts w:ascii="Arial" w:hAnsi="Arial" w:cs="Arial"/>
                <w:color w:val="auto"/>
                <w:sz w:val="20"/>
                <w:szCs w:val="20"/>
              </w:rPr>
              <w:t>Número</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promedio</w:t>
            </w:r>
            <w:proofErr w:type="spellEnd"/>
            <w:r w:rsidRPr="00D16C6A">
              <w:rPr>
                <w:rFonts w:ascii="Arial" w:hAnsi="Arial" w:cs="Arial"/>
                <w:color w:val="auto"/>
                <w:sz w:val="20"/>
                <w:szCs w:val="20"/>
              </w:rPr>
              <w:t xml:space="preserve"> de </w:t>
            </w:r>
            <w:proofErr w:type="spellStart"/>
            <w:r w:rsidRPr="00D16C6A">
              <w:rPr>
                <w:rFonts w:ascii="Arial" w:hAnsi="Arial" w:cs="Arial"/>
                <w:color w:val="auto"/>
                <w:sz w:val="20"/>
                <w:szCs w:val="20"/>
              </w:rPr>
              <w:t>clientes</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en</w:t>
            </w:r>
            <w:proofErr w:type="spellEnd"/>
            <w:r w:rsidRPr="00D16C6A">
              <w:rPr>
                <w:rFonts w:ascii="Arial" w:hAnsi="Arial" w:cs="Arial"/>
                <w:color w:val="auto"/>
                <w:sz w:val="20"/>
                <w:szCs w:val="20"/>
              </w:rPr>
              <w:t xml:space="preserve"> cola</w:t>
            </w:r>
          </w:p>
          <w:p w:rsidR="00BA7F6E" w:rsidRPr="00D16C6A" w:rsidRDefault="00BA7F6E" w:rsidP="00BA7F6E">
            <w:pPr>
              <w:pStyle w:val="Prrafodelista"/>
              <w:numPr>
                <w:ilvl w:val="0"/>
                <w:numId w:val="3"/>
              </w:numPr>
              <w:spacing w:after="0" w:line="360" w:lineRule="auto"/>
              <w:jc w:val="both"/>
              <w:rPr>
                <w:rFonts w:ascii="Arial" w:hAnsi="Arial" w:cs="Arial"/>
                <w:color w:val="auto"/>
                <w:sz w:val="20"/>
                <w:szCs w:val="20"/>
              </w:rPr>
            </w:pPr>
            <w:proofErr w:type="spellStart"/>
            <w:r w:rsidRPr="00D16C6A">
              <w:rPr>
                <w:rFonts w:ascii="Arial" w:hAnsi="Arial" w:cs="Arial"/>
                <w:color w:val="auto"/>
                <w:sz w:val="20"/>
                <w:szCs w:val="20"/>
              </w:rPr>
              <w:t>Demora</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promedio</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por</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cliente</w:t>
            </w:r>
            <w:proofErr w:type="spellEnd"/>
            <w:r>
              <w:rPr>
                <w:rFonts w:ascii="Arial" w:hAnsi="Arial" w:cs="Arial"/>
                <w:color w:val="auto"/>
                <w:sz w:val="20"/>
                <w:szCs w:val="20"/>
              </w:rPr>
              <w:t xml:space="preserve"> </w:t>
            </w:r>
            <w:proofErr w:type="spellStart"/>
            <w:r>
              <w:rPr>
                <w:rFonts w:ascii="Arial" w:hAnsi="Arial" w:cs="Arial"/>
                <w:color w:val="auto"/>
                <w:sz w:val="20"/>
                <w:szCs w:val="20"/>
              </w:rPr>
              <w:t>en</w:t>
            </w:r>
            <w:proofErr w:type="spellEnd"/>
            <w:r>
              <w:rPr>
                <w:rFonts w:ascii="Arial" w:hAnsi="Arial" w:cs="Arial"/>
                <w:color w:val="auto"/>
                <w:sz w:val="20"/>
                <w:szCs w:val="20"/>
              </w:rPr>
              <w:t xml:space="preserve"> cola</w:t>
            </w:r>
          </w:p>
          <w:p w:rsidR="00BA7F6E" w:rsidRPr="00D16C6A" w:rsidRDefault="00BA7F6E" w:rsidP="00BA7F6E">
            <w:pPr>
              <w:pStyle w:val="Prrafodelista"/>
              <w:numPr>
                <w:ilvl w:val="0"/>
                <w:numId w:val="3"/>
              </w:numPr>
              <w:spacing w:after="0" w:line="360" w:lineRule="auto"/>
              <w:jc w:val="both"/>
              <w:rPr>
                <w:rFonts w:ascii="Arial" w:hAnsi="Arial" w:cs="Arial"/>
                <w:color w:val="auto"/>
                <w:sz w:val="20"/>
                <w:szCs w:val="20"/>
              </w:rPr>
            </w:pPr>
            <w:proofErr w:type="spellStart"/>
            <w:r w:rsidRPr="00D16C6A">
              <w:rPr>
                <w:rFonts w:ascii="Arial" w:hAnsi="Arial" w:cs="Arial"/>
                <w:color w:val="auto"/>
                <w:sz w:val="20"/>
                <w:szCs w:val="20"/>
              </w:rPr>
              <w:t>Utilización</w:t>
            </w:r>
            <w:proofErr w:type="spellEnd"/>
            <w:r w:rsidRPr="00D16C6A">
              <w:rPr>
                <w:rFonts w:ascii="Arial" w:hAnsi="Arial" w:cs="Arial"/>
                <w:color w:val="auto"/>
                <w:sz w:val="20"/>
                <w:szCs w:val="20"/>
              </w:rPr>
              <w:t xml:space="preserve"> del </w:t>
            </w:r>
            <w:proofErr w:type="spellStart"/>
            <w:r w:rsidRPr="00D16C6A">
              <w:rPr>
                <w:rFonts w:ascii="Arial" w:hAnsi="Arial" w:cs="Arial"/>
                <w:color w:val="auto"/>
                <w:sz w:val="20"/>
                <w:szCs w:val="20"/>
              </w:rPr>
              <w:t>servidor</w:t>
            </w:r>
            <w:proofErr w:type="spellEnd"/>
          </w:p>
          <w:p w:rsidR="00BA7F6E" w:rsidRPr="00D16C6A" w:rsidRDefault="00BA7F6E" w:rsidP="00BA7F6E">
            <w:pPr>
              <w:pStyle w:val="Prrafodelista"/>
              <w:numPr>
                <w:ilvl w:val="0"/>
                <w:numId w:val="3"/>
              </w:numPr>
              <w:spacing w:after="0" w:line="360" w:lineRule="auto"/>
              <w:jc w:val="both"/>
              <w:rPr>
                <w:rFonts w:ascii="Arial" w:hAnsi="Arial" w:cs="Arial"/>
                <w:color w:val="auto"/>
                <w:sz w:val="20"/>
                <w:szCs w:val="20"/>
              </w:rPr>
            </w:pPr>
            <w:proofErr w:type="spellStart"/>
            <w:r w:rsidRPr="00D16C6A">
              <w:rPr>
                <w:rFonts w:ascii="Arial" w:hAnsi="Arial" w:cs="Arial"/>
                <w:color w:val="auto"/>
                <w:sz w:val="20"/>
                <w:szCs w:val="20"/>
              </w:rPr>
              <w:t>Número</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promedio</w:t>
            </w:r>
            <w:proofErr w:type="spellEnd"/>
            <w:r w:rsidRPr="00D16C6A">
              <w:rPr>
                <w:rFonts w:ascii="Arial" w:hAnsi="Arial" w:cs="Arial"/>
                <w:color w:val="auto"/>
                <w:sz w:val="20"/>
                <w:szCs w:val="20"/>
              </w:rPr>
              <w:t xml:space="preserve"> de </w:t>
            </w:r>
            <w:proofErr w:type="spellStart"/>
            <w:r w:rsidRPr="00D16C6A">
              <w:rPr>
                <w:rFonts w:ascii="Arial" w:hAnsi="Arial" w:cs="Arial"/>
                <w:color w:val="auto"/>
                <w:sz w:val="20"/>
                <w:szCs w:val="20"/>
              </w:rPr>
              <w:t>clientes</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en</w:t>
            </w:r>
            <w:proofErr w:type="spellEnd"/>
            <w:r w:rsidRPr="00D16C6A">
              <w:rPr>
                <w:rFonts w:ascii="Arial" w:hAnsi="Arial" w:cs="Arial"/>
                <w:color w:val="auto"/>
                <w:sz w:val="20"/>
                <w:szCs w:val="20"/>
              </w:rPr>
              <w:t xml:space="preserve"> el </w:t>
            </w:r>
            <w:proofErr w:type="spellStart"/>
            <w:r>
              <w:rPr>
                <w:rFonts w:ascii="Arial" w:hAnsi="Arial" w:cs="Arial"/>
                <w:color w:val="auto"/>
                <w:sz w:val="20"/>
                <w:szCs w:val="20"/>
              </w:rPr>
              <w:t>s</w:t>
            </w:r>
            <w:r w:rsidRPr="00D16C6A">
              <w:rPr>
                <w:rFonts w:ascii="Arial" w:hAnsi="Arial" w:cs="Arial"/>
                <w:color w:val="auto"/>
                <w:sz w:val="20"/>
                <w:szCs w:val="20"/>
              </w:rPr>
              <w:t>istema</w:t>
            </w:r>
            <w:proofErr w:type="spellEnd"/>
          </w:p>
          <w:p w:rsidR="00CE7F60" w:rsidRDefault="00BA7F6E" w:rsidP="00785A08">
            <w:pPr>
              <w:pStyle w:val="Prrafodelista"/>
              <w:numPr>
                <w:ilvl w:val="0"/>
                <w:numId w:val="3"/>
              </w:numPr>
              <w:spacing w:after="0" w:line="360" w:lineRule="auto"/>
              <w:jc w:val="both"/>
              <w:rPr>
                <w:rFonts w:ascii="Arial" w:hAnsi="Arial" w:cs="Arial"/>
                <w:color w:val="auto"/>
                <w:sz w:val="20"/>
                <w:szCs w:val="20"/>
              </w:rPr>
            </w:pPr>
            <w:proofErr w:type="spellStart"/>
            <w:r w:rsidRPr="00D16C6A">
              <w:rPr>
                <w:rFonts w:ascii="Arial" w:hAnsi="Arial" w:cs="Arial"/>
                <w:color w:val="auto"/>
                <w:sz w:val="20"/>
                <w:szCs w:val="20"/>
              </w:rPr>
              <w:t>Tiempo</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promedio</w:t>
            </w:r>
            <w:proofErr w:type="spellEnd"/>
            <w:r w:rsidRPr="00D16C6A">
              <w:rPr>
                <w:rFonts w:ascii="Arial" w:hAnsi="Arial" w:cs="Arial"/>
                <w:color w:val="auto"/>
                <w:sz w:val="20"/>
                <w:szCs w:val="20"/>
              </w:rPr>
              <w:t xml:space="preserve"> del </w:t>
            </w:r>
            <w:proofErr w:type="spellStart"/>
            <w:r w:rsidRPr="00D16C6A">
              <w:rPr>
                <w:rFonts w:ascii="Arial" w:hAnsi="Arial" w:cs="Arial"/>
                <w:color w:val="auto"/>
                <w:sz w:val="20"/>
                <w:szCs w:val="20"/>
              </w:rPr>
              <w:t>cliente</w:t>
            </w:r>
            <w:proofErr w:type="spellEnd"/>
            <w:r w:rsidRPr="00D16C6A">
              <w:rPr>
                <w:rFonts w:ascii="Arial" w:hAnsi="Arial" w:cs="Arial"/>
                <w:color w:val="auto"/>
                <w:sz w:val="20"/>
                <w:szCs w:val="20"/>
              </w:rPr>
              <w:t xml:space="preserve"> </w:t>
            </w:r>
            <w:proofErr w:type="spellStart"/>
            <w:r w:rsidRPr="00D16C6A">
              <w:rPr>
                <w:rFonts w:ascii="Arial" w:hAnsi="Arial" w:cs="Arial"/>
                <w:color w:val="auto"/>
                <w:sz w:val="20"/>
                <w:szCs w:val="20"/>
              </w:rPr>
              <w:t>en</w:t>
            </w:r>
            <w:proofErr w:type="spellEnd"/>
            <w:r w:rsidRPr="00D16C6A">
              <w:rPr>
                <w:rFonts w:ascii="Arial" w:hAnsi="Arial" w:cs="Arial"/>
                <w:color w:val="auto"/>
                <w:sz w:val="20"/>
                <w:szCs w:val="20"/>
              </w:rPr>
              <w:t xml:space="preserve"> el </w:t>
            </w:r>
            <w:r w:rsidR="00A477C4">
              <w:rPr>
                <w:rFonts w:ascii="Arial" w:hAnsi="Arial" w:cs="Arial"/>
                <w:color w:val="auto"/>
                <w:sz w:val="20"/>
                <w:szCs w:val="20"/>
              </w:rPr>
              <w:t>Sistema</w:t>
            </w:r>
          </w:p>
          <w:p w:rsidR="00A477C4" w:rsidRPr="00A477C4" w:rsidRDefault="00A477C4" w:rsidP="00B119A2">
            <w:pPr>
              <w:spacing w:line="360" w:lineRule="auto"/>
              <w:jc w:val="both"/>
              <w:rPr>
                <w:rFonts w:ascii="Arial" w:hAnsi="Arial" w:cs="Arial"/>
                <w:sz w:val="20"/>
                <w:szCs w:val="20"/>
              </w:rPr>
            </w:pPr>
            <w:r w:rsidRPr="00D16C6A">
              <w:rPr>
                <w:rFonts w:ascii="Arial" w:hAnsi="Arial" w:cs="Arial"/>
                <w:sz w:val="20"/>
                <w:szCs w:val="20"/>
              </w:rPr>
              <w:t>L</w:t>
            </w:r>
            <w:r>
              <w:rPr>
                <w:rFonts w:ascii="Arial" w:hAnsi="Arial" w:cs="Arial"/>
                <w:sz w:val="20"/>
                <w:szCs w:val="20"/>
              </w:rPr>
              <w:t xml:space="preserve">as llegadas y los servicios </w:t>
            </w:r>
            <w:r w:rsidR="00B119A2">
              <w:rPr>
                <w:rFonts w:ascii="Arial" w:hAnsi="Arial" w:cs="Arial"/>
                <w:sz w:val="20"/>
                <w:szCs w:val="20"/>
              </w:rPr>
              <w:t>se distribuyen exponencialmente</w:t>
            </w:r>
            <w:r>
              <w:rPr>
                <w:rFonts w:ascii="Arial" w:hAnsi="Arial" w:cs="Arial"/>
                <w:sz w:val="20"/>
                <w:szCs w:val="20"/>
              </w:rPr>
              <w:t xml:space="preserve"> con parámetros</w:t>
            </w:r>
            <w:r w:rsidRPr="00A477C4">
              <w:rPr>
                <w:rFonts w:ascii="Arial" w:hAnsi="Arial" w:cs="Arial"/>
                <w:color w:val="FF0000"/>
                <w:sz w:val="20"/>
                <w:szCs w:val="20"/>
              </w:rPr>
              <w:t xml:space="preserve"> </w:t>
            </w:r>
            <w:r w:rsidRPr="00B119A2">
              <w:rPr>
                <w:rFonts w:ascii="Arial" w:hAnsi="Arial" w:cs="Arial"/>
                <w:sz w:val="20"/>
                <w:szCs w:val="20"/>
              </w:rPr>
              <w:t xml:space="preserve">λ = </w:t>
            </w:r>
            <w:r w:rsidR="00B119A2" w:rsidRPr="00B119A2">
              <w:rPr>
                <w:rFonts w:ascii="Arial" w:hAnsi="Arial" w:cs="Arial"/>
                <w:sz w:val="20"/>
                <w:szCs w:val="20"/>
              </w:rPr>
              <w:t>5</w:t>
            </w:r>
            <w:r w:rsidRPr="00B119A2">
              <w:rPr>
                <w:rFonts w:ascii="Arial" w:hAnsi="Arial" w:cs="Arial"/>
                <w:sz w:val="20"/>
                <w:szCs w:val="20"/>
              </w:rPr>
              <w:t xml:space="preserve"> y µ</w:t>
            </w:r>
            <w:r w:rsidR="00B119A2" w:rsidRPr="00B119A2">
              <w:rPr>
                <w:rFonts w:ascii="Arial" w:hAnsi="Arial" w:cs="Arial"/>
                <w:sz w:val="20"/>
                <w:szCs w:val="20"/>
              </w:rPr>
              <w:t xml:space="preserve"> = 10</w:t>
            </w:r>
            <w:r w:rsidRPr="00B119A2">
              <w:rPr>
                <w:rFonts w:ascii="Arial" w:hAnsi="Arial" w:cs="Arial"/>
                <w:sz w:val="20"/>
                <w:szCs w:val="20"/>
              </w:rPr>
              <w:t xml:space="preserve"> respectivamente.</w:t>
            </w:r>
          </w:p>
        </w:tc>
        <w:tc>
          <w:tcPr>
            <w:tcW w:w="5470" w:type="dxa"/>
            <w:tcBorders>
              <w:top w:val="nil"/>
              <w:left w:val="nil"/>
              <w:bottom w:val="nil"/>
              <w:right w:val="nil"/>
            </w:tcBorders>
          </w:tcPr>
          <w:p w:rsidR="00A477C4" w:rsidRDefault="00A477C4" w:rsidP="00A477C4">
            <w:pPr>
              <w:spacing w:line="360" w:lineRule="auto"/>
              <w:jc w:val="center"/>
              <w:rPr>
                <w:rFonts w:ascii="Arial" w:hAnsi="Arial" w:cs="Arial"/>
                <w:sz w:val="20"/>
                <w:szCs w:val="20"/>
              </w:rPr>
            </w:pPr>
            <w:r>
              <w:rPr>
                <w:noProof/>
                <w:lang w:eastAsia="es-AR"/>
              </w:rPr>
              <w:drawing>
                <wp:inline distT="0" distB="0" distL="0" distR="0" wp14:anchorId="39307D02" wp14:editId="14388754">
                  <wp:extent cx="2493034" cy="3180092"/>
                  <wp:effectExtent l="0" t="0" r="2540" b="1270"/>
                  <wp:docPr id="9" name="Imagen 9" descr="FORMULAS DEL SISTEMA DE COLA (M/M/1)&lt;br /&gt;Factor de utilización&lt;br /&gt;ρ= λµ&lt;br /&gt;Probabilidad de que no haya unidades en 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ULAS DEL SISTEMA DE COLA (M/M/1)&lt;br /&gt;Factor de utilización&lt;br /&gt;ρ= λµ&lt;br /&gt;Probabilidad de que no haya unidades en el..."/>
                          <pic:cNvPicPr>
                            <a:picLocks noChangeAspect="1" noChangeArrowheads="1"/>
                          </pic:cNvPicPr>
                        </pic:nvPicPr>
                        <pic:blipFill rotWithShape="1">
                          <a:blip r:embed="rId9">
                            <a:extLst>
                              <a:ext uri="{28A0092B-C50C-407E-A947-70E740481C1C}">
                                <a14:useLocalDpi xmlns:a14="http://schemas.microsoft.com/office/drawing/2010/main" val="0"/>
                              </a:ext>
                            </a:extLst>
                          </a:blip>
                          <a:srcRect l="18658" t="14698" r="18156" b="23055"/>
                          <a:stretch/>
                        </pic:blipFill>
                        <pic:spPr bwMode="auto">
                          <a:xfrm>
                            <a:off x="0" y="0"/>
                            <a:ext cx="2493054" cy="3180117"/>
                          </a:xfrm>
                          <a:prstGeom prst="rect">
                            <a:avLst/>
                          </a:prstGeom>
                          <a:noFill/>
                          <a:ln>
                            <a:noFill/>
                          </a:ln>
                          <a:extLst>
                            <a:ext uri="{53640926-AAD7-44D8-BBD7-CCE9431645EC}">
                              <a14:shadowObscured xmlns:a14="http://schemas.microsoft.com/office/drawing/2010/main"/>
                            </a:ext>
                          </a:extLst>
                        </pic:spPr>
                      </pic:pic>
                    </a:graphicData>
                  </a:graphic>
                </wp:inline>
              </w:drawing>
            </w:r>
          </w:p>
          <w:p w:rsidR="00785A08" w:rsidRDefault="00785A08" w:rsidP="00BA7F6E">
            <w:pPr>
              <w:spacing w:line="360" w:lineRule="auto"/>
              <w:jc w:val="both"/>
              <w:rPr>
                <w:rFonts w:ascii="Arial" w:hAnsi="Arial" w:cs="Arial"/>
                <w:sz w:val="20"/>
                <w:szCs w:val="20"/>
              </w:rPr>
            </w:pPr>
            <w:r>
              <w:rPr>
                <w:rFonts w:ascii="Arial" w:hAnsi="Arial" w:cs="Arial"/>
                <w:sz w:val="20"/>
                <w:szCs w:val="20"/>
              </w:rPr>
              <w:t>Incorporamos</w:t>
            </w:r>
            <w:r w:rsidR="00BA7F6E">
              <w:rPr>
                <w:rFonts w:ascii="Arial" w:hAnsi="Arial" w:cs="Arial"/>
                <w:sz w:val="20"/>
                <w:szCs w:val="20"/>
              </w:rPr>
              <w:t xml:space="preserve"> </w:t>
            </w:r>
            <w:r>
              <w:rPr>
                <w:rFonts w:ascii="Arial" w:hAnsi="Arial" w:cs="Arial"/>
                <w:sz w:val="20"/>
                <w:szCs w:val="20"/>
              </w:rPr>
              <w:t xml:space="preserve">al modelo y configuramos las propiedades de </w:t>
            </w:r>
            <w:r w:rsidR="00BA7F6E">
              <w:rPr>
                <w:rFonts w:ascii="Arial" w:hAnsi="Arial" w:cs="Arial"/>
                <w:sz w:val="20"/>
                <w:szCs w:val="20"/>
              </w:rPr>
              <w:t xml:space="preserve">los </w:t>
            </w:r>
            <w:r>
              <w:rPr>
                <w:rFonts w:ascii="Arial" w:hAnsi="Arial" w:cs="Arial"/>
                <w:sz w:val="20"/>
                <w:szCs w:val="20"/>
              </w:rPr>
              <w:t xml:space="preserve">siguientes </w:t>
            </w:r>
            <w:r w:rsidR="00BA7F6E">
              <w:rPr>
                <w:rFonts w:ascii="Arial" w:hAnsi="Arial" w:cs="Arial"/>
                <w:sz w:val="20"/>
                <w:szCs w:val="20"/>
              </w:rPr>
              <w:t>elementos</w:t>
            </w:r>
            <w:r>
              <w:rPr>
                <w:rFonts w:ascii="Arial" w:hAnsi="Arial" w:cs="Arial"/>
                <w:sz w:val="20"/>
                <w:szCs w:val="20"/>
              </w:rPr>
              <w:t xml:space="preserve"> de la paleta de librerías de </w:t>
            </w:r>
            <w:proofErr w:type="spellStart"/>
            <w:r>
              <w:rPr>
                <w:rFonts w:ascii="Arial" w:hAnsi="Arial" w:cs="Arial"/>
                <w:sz w:val="20"/>
                <w:szCs w:val="20"/>
              </w:rPr>
              <w:t>AnyLogic</w:t>
            </w:r>
            <w:proofErr w:type="spellEnd"/>
            <w:r w:rsidR="00BA7F6E">
              <w:rPr>
                <w:rFonts w:ascii="Arial" w:hAnsi="Arial" w:cs="Arial"/>
                <w:sz w:val="20"/>
                <w:szCs w:val="20"/>
              </w:rPr>
              <w:t xml:space="preserve">: </w:t>
            </w:r>
            <w:proofErr w:type="spellStart"/>
            <w:r w:rsidR="00BA7F6E">
              <w:rPr>
                <w:rFonts w:ascii="Arial" w:hAnsi="Arial" w:cs="Arial"/>
                <w:sz w:val="20"/>
                <w:szCs w:val="20"/>
              </w:rPr>
              <w:t>Source</w:t>
            </w:r>
            <w:proofErr w:type="spellEnd"/>
            <w:r w:rsidR="00BA7F6E">
              <w:rPr>
                <w:rFonts w:ascii="Arial" w:hAnsi="Arial" w:cs="Arial"/>
                <w:sz w:val="20"/>
                <w:szCs w:val="20"/>
              </w:rPr>
              <w:t xml:space="preserve"> para representar los arribos, </w:t>
            </w:r>
            <w:proofErr w:type="spellStart"/>
            <w:r w:rsidR="00BA7F6E">
              <w:rPr>
                <w:rFonts w:ascii="Arial" w:hAnsi="Arial" w:cs="Arial"/>
                <w:sz w:val="20"/>
                <w:szCs w:val="20"/>
              </w:rPr>
              <w:t>Queue</w:t>
            </w:r>
            <w:proofErr w:type="spellEnd"/>
            <w:r w:rsidR="00BA7F6E">
              <w:rPr>
                <w:rFonts w:ascii="Arial" w:hAnsi="Arial" w:cs="Arial"/>
                <w:sz w:val="20"/>
                <w:szCs w:val="20"/>
              </w:rPr>
              <w:t xml:space="preserve"> para la cola, </w:t>
            </w:r>
            <w:proofErr w:type="spellStart"/>
            <w:r w:rsidR="00BA7F6E">
              <w:rPr>
                <w:rFonts w:ascii="Arial" w:hAnsi="Arial" w:cs="Arial"/>
                <w:sz w:val="20"/>
                <w:szCs w:val="20"/>
              </w:rPr>
              <w:t>Delay</w:t>
            </w:r>
            <w:proofErr w:type="spellEnd"/>
            <w:r w:rsidR="00BA7F6E">
              <w:rPr>
                <w:rFonts w:ascii="Arial" w:hAnsi="Arial" w:cs="Arial"/>
                <w:sz w:val="20"/>
                <w:szCs w:val="20"/>
              </w:rPr>
              <w:t xml:space="preserve"> para el servicio y </w:t>
            </w:r>
            <w:proofErr w:type="spellStart"/>
            <w:r w:rsidR="00BA7F6E">
              <w:rPr>
                <w:rFonts w:ascii="Arial" w:hAnsi="Arial" w:cs="Arial"/>
                <w:sz w:val="20"/>
                <w:szCs w:val="20"/>
              </w:rPr>
              <w:t>Sink</w:t>
            </w:r>
            <w:proofErr w:type="spellEnd"/>
            <w:r w:rsidR="00BA7F6E">
              <w:rPr>
                <w:rFonts w:ascii="Arial" w:hAnsi="Arial" w:cs="Arial"/>
                <w:sz w:val="20"/>
                <w:szCs w:val="20"/>
              </w:rPr>
              <w:t xml:space="preserve"> para la partida de cada cliente del sistema. </w:t>
            </w:r>
          </w:p>
          <w:p w:rsidR="00785A08" w:rsidRDefault="00BA7F6E" w:rsidP="00BA7F6E">
            <w:pPr>
              <w:spacing w:line="360" w:lineRule="auto"/>
              <w:jc w:val="both"/>
              <w:rPr>
                <w:rFonts w:ascii="Arial" w:hAnsi="Arial" w:cs="Arial"/>
                <w:sz w:val="20"/>
                <w:szCs w:val="20"/>
              </w:rPr>
            </w:pPr>
            <w:r>
              <w:rPr>
                <w:rFonts w:ascii="Arial" w:hAnsi="Arial" w:cs="Arial"/>
                <w:sz w:val="20"/>
                <w:szCs w:val="20"/>
              </w:rPr>
              <w:t xml:space="preserve">A través de los gráficos </w:t>
            </w:r>
            <w:r w:rsidR="00785A08">
              <w:rPr>
                <w:rFonts w:ascii="Arial" w:hAnsi="Arial" w:cs="Arial"/>
                <w:sz w:val="20"/>
                <w:szCs w:val="20"/>
              </w:rPr>
              <w:t xml:space="preserve">y a medida que se </w:t>
            </w:r>
            <w:r w:rsidR="00AD7C6E">
              <w:rPr>
                <w:rFonts w:ascii="Arial" w:hAnsi="Arial" w:cs="Arial"/>
                <w:sz w:val="20"/>
                <w:szCs w:val="20"/>
              </w:rPr>
              <w:t xml:space="preserve">va </w:t>
            </w:r>
            <w:r w:rsidR="00785A08">
              <w:rPr>
                <w:rFonts w:ascii="Arial" w:hAnsi="Arial" w:cs="Arial"/>
                <w:sz w:val="20"/>
                <w:szCs w:val="20"/>
              </w:rPr>
              <w:t>ejecuta</w:t>
            </w:r>
            <w:r w:rsidR="00AD7C6E">
              <w:rPr>
                <w:rFonts w:ascii="Arial" w:hAnsi="Arial" w:cs="Arial"/>
                <w:sz w:val="20"/>
                <w:szCs w:val="20"/>
              </w:rPr>
              <w:t>ndo cada corrida comparamos</w:t>
            </w:r>
            <w:r w:rsidR="00785A08">
              <w:rPr>
                <w:rFonts w:ascii="Arial" w:hAnsi="Arial" w:cs="Arial"/>
                <w:sz w:val="20"/>
                <w:szCs w:val="20"/>
              </w:rPr>
              <w:t xml:space="preserve"> los valores estimados respecto a los valores analíticos. V</w:t>
            </w:r>
            <w:r>
              <w:rPr>
                <w:rFonts w:ascii="Arial" w:hAnsi="Arial" w:cs="Arial"/>
                <w:sz w:val="20"/>
                <w:szCs w:val="20"/>
              </w:rPr>
              <w:t>isualizamos que las primeras llegadas tienen una probabilidad más que normal de obtener rápidamente servicio (sesgo inicial). Este efecto disminuye al extender la longitud de la corrida de simulación y aumentar el tamaño n de la muestra.</w:t>
            </w:r>
          </w:p>
          <w:p w:rsidR="00AD7C6E" w:rsidRPr="00AD7C6E" w:rsidRDefault="00AD7C6E" w:rsidP="00A477C4">
            <w:pPr>
              <w:spacing w:line="360" w:lineRule="auto"/>
              <w:jc w:val="both"/>
              <w:rPr>
                <w:lang w:val="es-ES_tradnl"/>
              </w:rPr>
            </w:pPr>
            <w:r>
              <w:rPr>
                <w:rFonts w:ascii="Arial" w:hAnsi="Arial" w:cs="Arial"/>
                <w:sz w:val="20"/>
                <w:szCs w:val="20"/>
              </w:rPr>
              <w:t>La herramienta nos permite, además de utilizar su lenguaje de modelado gráfico, incorporar código de Java para ampliar la complejidad de los modelos e incluir requisitos particulares. D</w:t>
            </w:r>
            <w:r w:rsidRPr="00AD7C6E">
              <w:rPr>
                <w:rFonts w:ascii="Arial" w:hAnsi="Arial" w:cs="Arial"/>
                <w:sz w:val="20"/>
                <w:szCs w:val="20"/>
              </w:rPr>
              <w:t xml:space="preserve">estacamos </w:t>
            </w:r>
            <w:r>
              <w:rPr>
                <w:rFonts w:ascii="Arial" w:hAnsi="Arial" w:cs="Arial"/>
                <w:sz w:val="20"/>
                <w:szCs w:val="20"/>
              </w:rPr>
              <w:t xml:space="preserve">además </w:t>
            </w:r>
            <w:r w:rsidRPr="00AD7C6E">
              <w:rPr>
                <w:rFonts w:ascii="Arial" w:hAnsi="Arial" w:cs="Arial"/>
                <w:sz w:val="20"/>
                <w:szCs w:val="20"/>
              </w:rPr>
              <w:t>que brinda la posibilidad de evaluar en cada instante de tiempo todas las variables que se deseen y así comprender rápida y visualmente si los resultados obtenidos son los esperados.</w:t>
            </w:r>
          </w:p>
        </w:tc>
      </w:tr>
    </w:tbl>
    <w:p w:rsidR="00C15671" w:rsidRDefault="00A477C4" w:rsidP="00C15671">
      <w:pPr>
        <w:jc w:val="center"/>
        <w:rPr>
          <w:rFonts w:ascii="Arial" w:hAnsi="Arial" w:cs="Arial"/>
          <w:lang w:val="es-ES"/>
        </w:rPr>
      </w:pPr>
      <w:r>
        <w:rPr>
          <w:noProof/>
          <w:lang w:eastAsia="es-AR"/>
        </w:rPr>
        <w:lastRenderedPageBreak/>
        <w:drawing>
          <wp:inline distT="0" distB="0" distL="0" distR="0" wp14:anchorId="0ED18D5D" wp14:editId="1828E495">
            <wp:extent cx="6866626" cy="3655156"/>
            <wp:effectExtent l="19050" t="19050" r="10795" b="215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b="5322"/>
                    <a:stretch/>
                  </pic:blipFill>
                  <pic:spPr bwMode="auto">
                    <a:xfrm>
                      <a:off x="0" y="0"/>
                      <a:ext cx="6887165" cy="366608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A477C4" w:rsidRDefault="00A477C4" w:rsidP="00A477C4">
      <w:pPr>
        <w:jc w:val="center"/>
        <w:rPr>
          <w:rFonts w:ascii="Arial" w:hAnsi="Arial" w:cs="Arial"/>
          <w:sz w:val="16"/>
          <w:szCs w:val="16"/>
        </w:rPr>
      </w:pPr>
      <w:r w:rsidRPr="00C15671">
        <w:rPr>
          <w:rFonts w:ascii="Arial" w:hAnsi="Arial" w:cs="Arial"/>
          <w:b/>
          <w:sz w:val="16"/>
          <w:szCs w:val="16"/>
          <w:lang w:val="es-ES"/>
        </w:rPr>
        <w:t>Fig. 1.</w:t>
      </w:r>
      <w:r w:rsidRPr="00C15671">
        <w:rPr>
          <w:rFonts w:ascii="Arial" w:hAnsi="Arial" w:cs="Arial"/>
          <w:sz w:val="16"/>
          <w:szCs w:val="16"/>
          <w:lang w:val="es-ES"/>
        </w:rPr>
        <w:t xml:space="preserve"> Desarrollo del modelo de simulación utilizando la herramienta </w:t>
      </w:r>
      <w:proofErr w:type="spellStart"/>
      <w:r w:rsidRPr="00C15671">
        <w:rPr>
          <w:rFonts w:ascii="Arial" w:hAnsi="Arial" w:cs="Arial"/>
          <w:sz w:val="16"/>
          <w:szCs w:val="16"/>
        </w:rPr>
        <w:t>AnyLogic</w:t>
      </w:r>
      <w:proofErr w:type="spellEnd"/>
      <w:r w:rsidRPr="00C15671">
        <w:rPr>
          <w:rFonts w:ascii="Arial" w:hAnsi="Arial" w:cs="Arial"/>
          <w:sz w:val="16"/>
          <w:szCs w:val="16"/>
        </w:rPr>
        <w:t xml:space="preserve"> 8 Personal </w:t>
      </w:r>
      <w:proofErr w:type="spellStart"/>
      <w:r w:rsidRPr="00C15671">
        <w:rPr>
          <w:rFonts w:ascii="Arial" w:hAnsi="Arial" w:cs="Arial"/>
          <w:sz w:val="16"/>
          <w:szCs w:val="16"/>
        </w:rPr>
        <w:t>Learning</w:t>
      </w:r>
      <w:proofErr w:type="spellEnd"/>
      <w:r w:rsidRPr="00C15671">
        <w:rPr>
          <w:rFonts w:ascii="Arial" w:hAnsi="Arial" w:cs="Arial"/>
          <w:sz w:val="16"/>
          <w:szCs w:val="16"/>
        </w:rPr>
        <w:t xml:space="preserve"> </w:t>
      </w:r>
      <w:proofErr w:type="spellStart"/>
      <w:r w:rsidRPr="00C15671">
        <w:rPr>
          <w:rFonts w:ascii="Arial" w:hAnsi="Arial" w:cs="Arial"/>
          <w:sz w:val="16"/>
          <w:szCs w:val="16"/>
        </w:rPr>
        <w:t>Edition</w:t>
      </w:r>
      <w:proofErr w:type="spellEnd"/>
      <w:r w:rsidRPr="00C15671">
        <w:rPr>
          <w:rFonts w:ascii="Arial" w:hAnsi="Arial" w:cs="Arial"/>
          <w:sz w:val="16"/>
          <w:szCs w:val="16"/>
        </w:rPr>
        <w:t xml:space="preserve"> 8.1.0</w:t>
      </w:r>
    </w:p>
    <w:tbl>
      <w:tblPr>
        <w:tblStyle w:val="Tablaconcuadrcula"/>
        <w:tblW w:w="0" w:type="auto"/>
        <w:tblLayout w:type="fixed"/>
        <w:tblLook w:val="04A0" w:firstRow="1" w:lastRow="0" w:firstColumn="1" w:lastColumn="0" w:noHBand="0" w:noVBand="1"/>
      </w:tblPr>
      <w:tblGrid>
        <w:gridCol w:w="5637"/>
        <w:gridCol w:w="5379"/>
      </w:tblGrid>
      <w:tr w:rsidR="00B119A2" w:rsidTr="00B119A2">
        <w:tc>
          <w:tcPr>
            <w:tcW w:w="5637" w:type="dxa"/>
            <w:tcBorders>
              <w:top w:val="nil"/>
              <w:left w:val="nil"/>
              <w:bottom w:val="nil"/>
              <w:right w:val="nil"/>
            </w:tcBorders>
          </w:tcPr>
          <w:p w:rsidR="00A477C4" w:rsidRDefault="00A477C4" w:rsidP="00A477C4">
            <w:pPr>
              <w:spacing w:line="360" w:lineRule="auto"/>
              <w:jc w:val="both"/>
              <w:rPr>
                <w:rFonts w:ascii="Arial" w:hAnsi="Arial" w:cs="Arial"/>
                <w:b/>
                <w:sz w:val="20"/>
                <w:szCs w:val="20"/>
                <w:lang w:val="es-ES"/>
              </w:rPr>
            </w:pPr>
            <w:r>
              <w:rPr>
                <w:rFonts w:ascii="Arial" w:hAnsi="Arial" w:cs="Arial"/>
                <w:b/>
                <w:sz w:val="20"/>
                <w:szCs w:val="20"/>
                <w:lang w:val="es-ES"/>
              </w:rPr>
              <w:t>GRAFICOS</w:t>
            </w:r>
          </w:p>
          <w:p w:rsidR="00A477C4" w:rsidRDefault="00A477C4" w:rsidP="00A477C4">
            <w:pPr>
              <w:spacing w:line="360" w:lineRule="auto"/>
              <w:jc w:val="both"/>
              <w:rPr>
                <w:noProof/>
                <w:lang w:eastAsia="es-AR"/>
              </w:rPr>
            </w:pPr>
            <w:r>
              <w:rPr>
                <w:rFonts w:ascii="Arial" w:hAnsi="Arial" w:cs="Arial"/>
                <w:b/>
                <w:noProof/>
                <w:sz w:val="16"/>
                <w:szCs w:val="16"/>
                <w:lang w:eastAsia="es-AR"/>
              </w:rPr>
              <mc:AlternateContent>
                <mc:Choice Requires="wps">
                  <w:drawing>
                    <wp:anchor distT="0" distB="0" distL="114300" distR="114300" simplePos="0" relativeHeight="251671552" behindDoc="0" locked="0" layoutInCell="1" allowOverlap="1" wp14:anchorId="48441EE1" wp14:editId="7861667E">
                      <wp:simplePos x="0" y="0"/>
                      <wp:positionH relativeFrom="column">
                        <wp:posOffset>9525</wp:posOffset>
                      </wp:positionH>
                      <wp:positionV relativeFrom="paragraph">
                        <wp:posOffset>41910</wp:posOffset>
                      </wp:positionV>
                      <wp:extent cx="3329305" cy="0"/>
                      <wp:effectExtent l="0" t="0" r="23495" b="19050"/>
                      <wp:wrapNone/>
                      <wp:docPr id="10" name="10 Conector recto"/>
                      <wp:cNvGraphicFramePr/>
                      <a:graphic xmlns:a="http://schemas.openxmlformats.org/drawingml/2006/main">
                        <a:graphicData uri="http://schemas.microsoft.com/office/word/2010/wordprocessingShape">
                          <wps:wsp>
                            <wps:cNvCnPr/>
                            <wps:spPr>
                              <a:xfrm>
                                <a:off x="0" y="0"/>
                                <a:ext cx="33293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10 Conector recto"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5pt,3.3pt" to="262.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pvP0wEAAAsEAAAOAAAAZHJzL2Uyb0RvYy54bWysU9uO0zAQfUfiHyy/0yStFrFR033oanlB&#10;UHH5AK8zbiz5prFp2r9n7KTpChASiBdf5xzPOTPePpytYSfAqL3reLOqOQMnfa/dsePfvj69ecdZ&#10;TML1wngHHb9A5A+716+2Y2hh7QdvekBGJC62Y+j4kFJoqyrKAayIKx/A0aXyaEWiLR6rHsVI7NZU&#10;67p+W40e+4BeQox0+jhd8l3hVwpk+qRUhMRMxym3VEYs43Meq91WtEcUYdByTkP8QxZWaEePLlSP&#10;Ign2HfUvVFZL9NGrtJLeVl4pLaFoIDVN/ZOaL4MIULSQOTEsNsX/Rys/ng7IdE+1I3ucsFSjpmZ7&#10;KpZMHhnmKbs0hthS8N4dcN7FcMAs+azQ5pnEsHNx9rI4C+fEJB1uNuv7TX3HmbzeVTdgwJjeg7cs&#10;LzputMuiRStOH2Kixyj0GpKPjWMjJXlf39UlLHqj+ydtTL4sjQN7g+wkqOTp3OTkieFFFO2Mo8Ms&#10;aRJRVuliYOL/DIosobSb6YHcjDdOISW4dOU1jqIzTFEGC3DO7E/AOT5DoTTq34AXRHnZu7SArXYe&#10;f5f2zQo1xV8dmHRnC559fynlLdZQxxXn5t+RW/rlvsBvf3j3AwAA//8DAFBLAwQUAAYACAAAACEA&#10;94x3/dcAAAAFAQAADwAAAGRycy9kb3ducmV2LnhtbEyPzW6DMBCE75H6DtZG6gUlpjSgimCiCikP&#10;kJ8HcPAGUO01wk5C376bXtrjaGZnv6l2s7PijlMYPCl4W6cgkFpvBuoUnE/71QeIEDUZbT2hgm8M&#10;sKtfFpUujX/QAe/H2AkuoVBqBX2MYyllaHt0Oqz9iMTe1U9OR5ZTJ82kH1zurMzStJBOD8Qfej1i&#10;02P7dbw5xmiacxJwb9+TU3tNNnOe2TAq9bqcP7cgIs7xLwxPfL6Bmpku/kYmCMs656CCogDBbp7l&#10;POTyq2Vdyf/09Q8AAAD//wMAUEsBAi0AFAAGAAgAAAAhALaDOJL+AAAA4QEAABMAAAAAAAAAAAAA&#10;AAAAAAAAAFtDb250ZW50X1R5cGVzXS54bWxQSwECLQAUAAYACAAAACEAOP0h/9YAAACUAQAACwAA&#10;AAAAAAAAAAAAAAAvAQAAX3JlbHMvLnJlbHNQSwECLQAUAAYACAAAACEAiQabz9MBAAALBAAADgAA&#10;AAAAAAAAAAAAAAAuAgAAZHJzL2Uyb0RvYy54bWxQSwECLQAUAAYACAAAACEA94x3/dcAAAAFAQAA&#10;DwAAAAAAAAAAAAAAAAAtBAAAZHJzL2Rvd25yZXYueG1sUEsFBgAAAAAEAAQA8wAAADEFAAAAAA==&#10;" strokecolor="black [3213]" strokeweight="1.5pt"/>
                  </w:pict>
                </mc:Fallback>
              </mc:AlternateContent>
            </w:r>
            <w:r>
              <w:rPr>
                <w:noProof/>
                <w:lang w:eastAsia="es-AR"/>
              </w:rPr>
              <w:tab/>
            </w:r>
          </w:p>
          <w:p w:rsidR="00A477C4" w:rsidRDefault="00A477C4" w:rsidP="00A477C4">
            <w:pPr>
              <w:spacing w:line="360" w:lineRule="auto"/>
              <w:jc w:val="both"/>
              <w:rPr>
                <w:noProof/>
                <w:lang w:eastAsia="es-AR"/>
              </w:rPr>
            </w:pPr>
            <w:r>
              <w:rPr>
                <w:noProof/>
                <w:lang w:eastAsia="es-AR"/>
              </w:rPr>
              <w:drawing>
                <wp:inline distT="0" distB="0" distL="0" distR="0" wp14:anchorId="4BA5D7EC" wp14:editId="34596502">
                  <wp:extent cx="3264938" cy="681487"/>
                  <wp:effectExtent l="19050" t="19050" r="12065" b="2349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r="10484" b="66767"/>
                          <a:stretch/>
                        </pic:blipFill>
                        <pic:spPr bwMode="auto">
                          <a:xfrm>
                            <a:off x="0" y="0"/>
                            <a:ext cx="3297253" cy="688232"/>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A477C4" w:rsidRDefault="00A477C4" w:rsidP="00A477C4">
            <w:pPr>
              <w:spacing w:line="360" w:lineRule="auto"/>
              <w:jc w:val="both"/>
              <w:rPr>
                <w:noProof/>
                <w:lang w:eastAsia="es-AR"/>
              </w:rPr>
            </w:pPr>
            <w:r>
              <w:rPr>
                <w:noProof/>
                <w:lang w:eastAsia="es-AR"/>
              </w:rPr>
              <w:drawing>
                <wp:inline distT="0" distB="0" distL="0" distR="0" wp14:anchorId="6484C342" wp14:editId="5443AA65">
                  <wp:extent cx="3261815" cy="1361669"/>
                  <wp:effectExtent l="19050" t="19050" r="15240" b="1016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r="10484" b="33535"/>
                          <a:stretch/>
                        </pic:blipFill>
                        <pic:spPr bwMode="auto">
                          <a:xfrm>
                            <a:off x="0" y="0"/>
                            <a:ext cx="3266391" cy="136357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A477C4" w:rsidRDefault="00A477C4" w:rsidP="00A477C4">
            <w:pPr>
              <w:jc w:val="center"/>
              <w:rPr>
                <w:rFonts w:ascii="Arial" w:hAnsi="Arial" w:cs="Arial"/>
                <w:sz w:val="16"/>
                <w:szCs w:val="16"/>
                <w:lang w:val="es-ES"/>
              </w:rPr>
            </w:pPr>
            <w:r>
              <w:rPr>
                <w:rFonts w:ascii="Arial" w:hAnsi="Arial" w:cs="Arial"/>
                <w:b/>
                <w:sz w:val="16"/>
                <w:szCs w:val="16"/>
                <w:lang w:val="es-ES"/>
              </w:rPr>
              <w:t>Fig. 2</w:t>
            </w:r>
            <w:r w:rsidRPr="00C15671">
              <w:rPr>
                <w:rFonts w:ascii="Arial" w:hAnsi="Arial" w:cs="Arial"/>
                <w:b/>
                <w:sz w:val="16"/>
                <w:szCs w:val="16"/>
                <w:lang w:val="es-ES"/>
              </w:rPr>
              <w:t>.</w:t>
            </w:r>
            <w:r w:rsidRPr="00C15671">
              <w:rPr>
                <w:rFonts w:ascii="Arial" w:hAnsi="Arial" w:cs="Arial"/>
                <w:sz w:val="16"/>
                <w:szCs w:val="16"/>
                <w:lang w:val="es-ES"/>
              </w:rPr>
              <w:t xml:space="preserve"> </w:t>
            </w:r>
            <w:r>
              <w:rPr>
                <w:rFonts w:ascii="Arial" w:hAnsi="Arial" w:cs="Arial"/>
                <w:sz w:val="16"/>
                <w:szCs w:val="16"/>
                <w:lang w:val="es-ES"/>
              </w:rPr>
              <w:t>Ejecución e inicio de una corrida de la simulación con el sistema en estado de ocio</w:t>
            </w:r>
          </w:p>
          <w:p w:rsidR="00A477C4" w:rsidRDefault="00B60168" w:rsidP="00A477C4">
            <w:pPr>
              <w:jc w:val="center"/>
              <w:rPr>
                <w:rFonts w:ascii="Arial" w:hAnsi="Arial" w:cs="Arial"/>
                <w:sz w:val="16"/>
                <w:szCs w:val="16"/>
                <w:lang w:val="es-ES"/>
              </w:rPr>
            </w:pPr>
            <w:r>
              <w:rPr>
                <w:noProof/>
                <w:lang w:eastAsia="es-AR"/>
              </w:rPr>
              <w:drawing>
                <wp:anchor distT="0" distB="0" distL="114300" distR="114300" simplePos="0" relativeHeight="251673600" behindDoc="0" locked="0" layoutInCell="1" allowOverlap="1" wp14:anchorId="42ECC25A" wp14:editId="0FE8D27C">
                  <wp:simplePos x="0" y="0"/>
                  <wp:positionH relativeFrom="column">
                    <wp:posOffset>1190625</wp:posOffset>
                  </wp:positionH>
                  <wp:positionV relativeFrom="paragraph">
                    <wp:posOffset>37465</wp:posOffset>
                  </wp:positionV>
                  <wp:extent cx="2190750" cy="1444842"/>
                  <wp:effectExtent l="19050" t="19050" r="19050" b="22225"/>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extLst>
                              <a:ext uri="{28A0092B-C50C-407E-A947-70E740481C1C}">
                                <a14:useLocalDpi xmlns:a14="http://schemas.microsoft.com/office/drawing/2010/main" val="0"/>
                              </a:ext>
                            </a:extLst>
                          </a:blip>
                          <a:srcRect l="44331" t="13102" r="11202" b="34742"/>
                          <a:stretch/>
                        </pic:blipFill>
                        <pic:spPr bwMode="auto">
                          <a:xfrm>
                            <a:off x="0" y="0"/>
                            <a:ext cx="2190750" cy="1444842"/>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477C4" w:rsidRDefault="00A477C4" w:rsidP="00A477C4">
            <w:pPr>
              <w:jc w:val="center"/>
              <w:rPr>
                <w:rFonts w:ascii="Arial" w:hAnsi="Arial" w:cs="Arial"/>
                <w:sz w:val="16"/>
                <w:szCs w:val="16"/>
              </w:rPr>
            </w:pPr>
          </w:p>
          <w:p w:rsidR="00A477C4" w:rsidRPr="00B60168" w:rsidRDefault="00A477C4" w:rsidP="004B270E">
            <w:pPr>
              <w:jc w:val="center"/>
              <w:rPr>
                <w:rFonts w:ascii="Arial" w:hAnsi="Arial" w:cs="Arial"/>
                <w:sz w:val="14"/>
                <w:szCs w:val="14"/>
                <w:lang w:val="es-ES"/>
              </w:rPr>
            </w:pPr>
          </w:p>
        </w:tc>
        <w:tc>
          <w:tcPr>
            <w:tcW w:w="5379" w:type="dxa"/>
            <w:tcBorders>
              <w:top w:val="nil"/>
              <w:left w:val="nil"/>
              <w:bottom w:val="nil"/>
              <w:right w:val="nil"/>
            </w:tcBorders>
          </w:tcPr>
          <w:p w:rsidR="00A477C4" w:rsidRDefault="00B60168" w:rsidP="00B60168">
            <w:pPr>
              <w:pStyle w:val="Prrafodelista"/>
              <w:jc w:val="center"/>
              <w:rPr>
                <w:rFonts w:ascii="Arial" w:hAnsi="Arial" w:cs="Arial"/>
                <w:lang w:val="es-ES"/>
              </w:rPr>
            </w:pPr>
            <w:r>
              <w:rPr>
                <w:noProof/>
                <w:lang w:val="es-AR" w:eastAsia="es-AR"/>
              </w:rPr>
              <w:drawing>
                <wp:anchor distT="0" distB="0" distL="114300" distR="114300" simplePos="0" relativeHeight="251674624" behindDoc="0" locked="0" layoutInCell="1" allowOverlap="1" wp14:anchorId="71DFA614" wp14:editId="2BF32E99">
                  <wp:simplePos x="0" y="0"/>
                  <wp:positionH relativeFrom="column">
                    <wp:posOffset>24482</wp:posOffset>
                  </wp:positionH>
                  <wp:positionV relativeFrom="paragraph">
                    <wp:posOffset>6350</wp:posOffset>
                  </wp:positionV>
                  <wp:extent cx="3262260" cy="1351128"/>
                  <wp:effectExtent l="19050" t="19050" r="14605" b="2095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cstate="print">
                            <a:extLst>
                              <a:ext uri="{28A0092B-C50C-407E-A947-70E740481C1C}">
                                <a14:useLocalDpi xmlns:a14="http://schemas.microsoft.com/office/drawing/2010/main" val="0"/>
                              </a:ext>
                            </a:extLst>
                          </a:blip>
                          <a:srcRect r="10594" b="34139"/>
                          <a:stretch/>
                        </pic:blipFill>
                        <pic:spPr bwMode="auto">
                          <a:xfrm>
                            <a:off x="0" y="0"/>
                            <a:ext cx="3269310" cy="1354048"/>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B270E" w:rsidRDefault="004B270E" w:rsidP="00A477C4">
            <w:pPr>
              <w:pStyle w:val="Prrafodelista"/>
              <w:rPr>
                <w:rFonts w:ascii="Arial" w:hAnsi="Arial" w:cs="Arial"/>
                <w:lang w:val="es-ES"/>
              </w:rPr>
            </w:pPr>
          </w:p>
          <w:p w:rsidR="00B60168" w:rsidRDefault="00B60168" w:rsidP="00B60168">
            <w:pPr>
              <w:pStyle w:val="Prrafodelista"/>
              <w:jc w:val="center"/>
              <w:rPr>
                <w:rFonts w:ascii="Arial" w:hAnsi="Arial" w:cs="Arial"/>
                <w:lang w:val="es-ES"/>
              </w:rPr>
            </w:pPr>
          </w:p>
          <w:p w:rsidR="00B60168" w:rsidRDefault="00B60168" w:rsidP="00B60168">
            <w:pPr>
              <w:pStyle w:val="Prrafodelista"/>
              <w:jc w:val="center"/>
              <w:rPr>
                <w:rFonts w:ascii="Arial" w:hAnsi="Arial" w:cs="Arial"/>
                <w:lang w:val="es-ES"/>
              </w:rPr>
            </w:pPr>
          </w:p>
          <w:p w:rsidR="004B270E" w:rsidRDefault="004B270E" w:rsidP="00B60168">
            <w:pPr>
              <w:pStyle w:val="Prrafodelista"/>
              <w:jc w:val="center"/>
              <w:rPr>
                <w:rFonts w:ascii="Arial" w:hAnsi="Arial" w:cs="Arial"/>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Pr="00B60168" w:rsidRDefault="00B60168" w:rsidP="00B60168">
            <w:pPr>
              <w:tabs>
                <w:tab w:val="left" w:pos="1891"/>
              </w:tabs>
              <w:jc w:val="center"/>
              <w:rPr>
                <w:rFonts w:ascii="Arial" w:hAnsi="Arial" w:cs="Arial"/>
                <w:b/>
                <w:sz w:val="16"/>
                <w:szCs w:val="16"/>
                <w:lang w:val="es-ES"/>
              </w:rPr>
            </w:pPr>
            <w:r w:rsidRPr="00B60168">
              <w:rPr>
                <w:rFonts w:ascii="Arial" w:hAnsi="Arial" w:cs="Arial"/>
                <w:b/>
                <w:sz w:val="16"/>
                <w:szCs w:val="16"/>
                <w:lang w:val="es-ES"/>
              </w:rPr>
              <w:t>Fig. 3.</w:t>
            </w:r>
            <w:r w:rsidRPr="00B60168">
              <w:rPr>
                <w:rFonts w:ascii="Arial" w:hAnsi="Arial" w:cs="Arial"/>
                <w:sz w:val="16"/>
                <w:szCs w:val="16"/>
                <w:lang w:val="es-ES"/>
              </w:rPr>
              <w:t xml:space="preserve"> Estado de la simulación en un tiempo t donde se comienza a ver la estabilización de las variables hacia el valor analítico calculado.</w:t>
            </w:r>
          </w:p>
          <w:p w:rsidR="00B60168" w:rsidRDefault="00B60168" w:rsidP="00B60168">
            <w:pPr>
              <w:tabs>
                <w:tab w:val="left" w:pos="1891"/>
              </w:tabs>
              <w:jc w:val="right"/>
              <w:rPr>
                <w:rFonts w:ascii="Arial" w:hAnsi="Arial" w:cs="Arial"/>
                <w:b/>
                <w:sz w:val="16"/>
                <w:szCs w:val="16"/>
                <w:lang w:val="es-ES"/>
              </w:rPr>
            </w:pPr>
          </w:p>
          <w:p w:rsidR="00B60168" w:rsidRPr="00B60168" w:rsidRDefault="00B60168" w:rsidP="00B60168">
            <w:r w:rsidRPr="00B60168">
              <w:rPr>
                <w:noProof/>
                <w:lang w:eastAsia="es-AR"/>
              </w:rPr>
              <w:drawing>
                <wp:anchor distT="0" distB="0" distL="114300" distR="114300" simplePos="0" relativeHeight="251672576" behindDoc="0" locked="0" layoutInCell="1" allowOverlap="1" wp14:anchorId="2B4F7BA0" wp14:editId="23466D03">
                  <wp:simplePos x="0" y="0"/>
                  <wp:positionH relativeFrom="column">
                    <wp:posOffset>24974</wp:posOffset>
                  </wp:positionH>
                  <wp:positionV relativeFrom="paragraph">
                    <wp:posOffset>2264</wp:posOffset>
                  </wp:positionV>
                  <wp:extent cx="3265775" cy="2303239"/>
                  <wp:effectExtent l="19050" t="19050" r="11430" b="2095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871" t="9102" r="55907" b="36678"/>
                          <a:stretch/>
                        </pic:blipFill>
                        <pic:spPr bwMode="auto">
                          <a:xfrm>
                            <a:off x="0" y="0"/>
                            <a:ext cx="3274907" cy="2309679"/>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B60168" w:rsidRDefault="00B60168" w:rsidP="00B60168">
            <w:pPr>
              <w:tabs>
                <w:tab w:val="left" w:pos="1891"/>
              </w:tabs>
              <w:jc w:val="right"/>
              <w:rPr>
                <w:rFonts w:ascii="Arial" w:hAnsi="Arial" w:cs="Arial"/>
                <w:b/>
                <w:sz w:val="16"/>
                <w:szCs w:val="16"/>
                <w:lang w:val="es-ES"/>
              </w:rPr>
            </w:pPr>
          </w:p>
          <w:p w:rsidR="004B270E" w:rsidRPr="00B60168" w:rsidRDefault="004B270E" w:rsidP="00B60168">
            <w:pPr>
              <w:tabs>
                <w:tab w:val="left" w:pos="1891"/>
              </w:tabs>
              <w:jc w:val="center"/>
              <w:rPr>
                <w:lang w:val="es-ES" w:eastAsia="ja-JP"/>
              </w:rPr>
            </w:pPr>
            <w:r>
              <w:rPr>
                <w:rFonts w:ascii="Arial" w:hAnsi="Arial" w:cs="Arial"/>
                <w:b/>
                <w:sz w:val="16"/>
                <w:szCs w:val="16"/>
                <w:lang w:val="es-ES"/>
              </w:rPr>
              <w:t>Fig. 4 y 5</w:t>
            </w:r>
            <w:r w:rsidRPr="00C15671">
              <w:rPr>
                <w:rFonts w:ascii="Arial" w:hAnsi="Arial" w:cs="Arial"/>
                <w:b/>
                <w:sz w:val="16"/>
                <w:szCs w:val="16"/>
                <w:lang w:val="es-ES"/>
              </w:rPr>
              <w:t>.</w:t>
            </w:r>
            <w:r w:rsidRPr="00C15671">
              <w:rPr>
                <w:rFonts w:ascii="Arial" w:hAnsi="Arial" w:cs="Arial"/>
                <w:sz w:val="16"/>
                <w:szCs w:val="16"/>
                <w:lang w:val="es-ES"/>
              </w:rPr>
              <w:t xml:space="preserve"> </w:t>
            </w:r>
            <w:r w:rsidRPr="004B270E">
              <w:rPr>
                <w:rFonts w:ascii="Arial" w:hAnsi="Arial" w:cs="Arial"/>
                <w:sz w:val="16"/>
                <w:szCs w:val="16"/>
                <w:lang w:val="es-ES"/>
              </w:rPr>
              <w:t>El sistema se estabiliza tendiend</w:t>
            </w:r>
            <w:r w:rsidR="00B60168">
              <w:rPr>
                <w:rFonts w:ascii="Arial" w:hAnsi="Arial" w:cs="Arial"/>
                <w:sz w:val="16"/>
                <w:szCs w:val="16"/>
                <w:lang w:val="es-ES"/>
              </w:rPr>
              <w:t xml:space="preserve">o </w:t>
            </w:r>
            <w:r w:rsidRPr="004B270E">
              <w:rPr>
                <w:rFonts w:ascii="Arial" w:hAnsi="Arial" w:cs="Arial"/>
                <w:sz w:val="16"/>
                <w:szCs w:val="16"/>
                <w:lang w:val="es-ES"/>
              </w:rPr>
              <w:t>a los valores analíticos una vez finalizado el tiempo de simulación.</w:t>
            </w:r>
          </w:p>
        </w:tc>
      </w:tr>
    </w:tbl>
    <w:p w:rsidR="006A4562" w:rsidRPr="00560B9F" w:rsidRDefault="006A4562" w:rsidP="004B270E">
      <w:pPr>
        <w:rPr>
          <w:rFonts w:ascii="Arial" w:hAnsi="Arial" w:cs="Arial"/>
          <w:lang w:val="es-ES"/>
        </w:rPr>
      </w:pPr>
    </w:p>
    <w:sectPr w:rsidR="006A4562" w:rsidRPr="00560B9F" w:rsidSect="00334436">
      <w:footerReference w:type="default" r:id="rId1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30C" w:rsidRDefault="0011730C" w:rsidP="00374575">
      <w:pPr>
        <w:spacing w:after="0" w:line="240" w:lineRule="auto"/>
      </w:pPr>
      <w:r>
        <w:separator/>
      </w:r>
    </w:p>
  </w:endnote>
  <w:endnote w:type="continuationSeparator" w:id="0">
    <w:p w:rsidR="0011730C" w:rsidRDefault="0011730C" w:rsidP="00374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5563290"/>
      <w:docPartObj>
        <w:docPartGallery w:val="Page Numbers (Bottom of Page)"/>
        <w:docPartUnique/>
      </w:docPartObj>
    </w:sdtPr>
    <w:sdtEndPr>
      <w:rPr>
        <w:rFonts w:ascii="Arial" w:hAnsi="Arial" w:cs="Arial"/>
        <w:sz w:val="16"/>
        <w:szCs w:val="16"/>
      </w:rPr>
    </w:sdtEndPr>
    <w:sdtContent>
      <w:p w:rsidR="00374575" w:rsidRPr="00374575" w:rsidRDefault="00374575">
        <w:pPr>
          <w:pStyle w:val="Piedepgina"/>
          <w:jc w:val="right"/>
          <w:rPr>
            <w:rFonts w:ascii="Arial" w:hAnsi="Arial" w:cs="Arial"/>
            <w:sz w:val="16"/>
            <w:szCs w:val="16"/>
          </w:rPr>
        </w:pPr>
        <w:r w:rsidRPr="00374575">
          <w:rPr>
            <w:rFonts w:ascii="Arial" w:hAnsi="Arial" w:cs="Arial"/>
            <w:sz w:val="16"/>
            <w:szCs w:val="16"/>
          </w:rPr>
          <w:fldChar w:fldCharType="begin"/>
        </w:r>
        <w:r w:rsidRPr="00374575">
          <w:rPr>
            <w:rFonts w:ascii="Arial" w:hAnsi="Arial" w:cs="Arial"/>
            <w:sz w:val="16"/>
            <w:szCs w:val="16"/>
          </w:rPr>
          <w:instrText>PAGE   \* MERGEFORMAT</w:instrText>
        </w:r>
        <w:r w:rsidRPr="00374575">
          <w:rPr>
            <w:rFonts w:ascii="Arial" w:hAnsi="Arial" w:cs="Arial"/>
            <w:sz w:val="16"/>
            <w:szCs w:val="16"/>
          </w:rPr>
          <w:fldChar w:fldCharType="separate"/>
        </w:r>
        <w:r w:rsidR="00C84132" w:rsidRPr="00C84132">
          <w:rPr>
            <w:rFonts w:ascii="Arial" w:hAnsi="Arial" w:cs="Arial"/>
            <w:noProof/>
            <w:sz w:val="16"/>
            <w:szCs w:val="16"/>
            <w:lang w:val="es-ES"/>
          </w:rPr>
          <w:t>1</w:t>
        </w:r>
        <w:r w:rsidRPr="00374575">
          <w:rPr>
            <w:rFonts w:ascii="Arial" w:hAnsi="Arial" w:cs="Arial"/>
            <w:sz w:val="16"/>
            <w:szCs w:val="16"/>
          </w:rPr>
          <w:fldChar w:fldCharType="end"/>
        </w:r>
        <w:r>
          <w:rPr>
            <w:rFonts w:ascii="Arial" w:hAnsi="Arial" w:cs="Arial"/>
            <w:sz w:val="16"/>
            <w:szCs w:val="16"/>
          </w:rPr>
          <w:t xml:space="preserve"> de </w:t>
        </w:r>
        <w:r>
          <w:rPr>
            <w:rFonts w:ascii="Arial" w:hAnsi="Arial" w:cs="Arial"/>
            <w:sz w:val="16"/>
            <w:szCs w:val="16"/>
          </w:rPr>
          <w:fldChar w:fldCharType="begin"/>
        </w:r>
        <w:r>
          <w:rPr>
            <w:rFonts w:ascii="Arial" w:hAnsi="Arial" w:cs="Arial"/>
            <w:sz w:val="16"/>
            <w:szCs w:val="16"/>
          </w:rPr>
          <w:instrText xml:space="preserve"> NUMPAGES   \* MERGEFORMAT </w:instrText>
        </w:r>
        <w:r>
          <w:rPr>
            <w:rFonts w:ascii="Arial" w:hAnsi="Arial" w:cs="Arial"/>
            <w:sz w:val="16"/>
            <w:szCs w:val="16"/>
          </w:rPr>
          <w:fldChar w:fldCharType="separate"/>
        </w:r>
        <w:r w:rsidR="00C84132">
          <w:rPr>
            <w:rFonts w:ascii="Arial" w:hAnsi="Arial" w:cs="Arial"/>
            <w:noProof/>
            <w:sz w:val="16"/>
            <w:szCs w:val="16"/>
          </w:rPr>
          <w:t>2</w:t>
        </w:r>
        <w:r>
          <w:rPr>
            <w:rFonts w:ascii="Arial" w:hAnsi="Arial" w:cs="Arial"/>
            <w:sz w:val="16"/>
            <w:szCs w:val="16"/>
          </w:rPr>
          <w:fldChar w:fldCharType="end"/>
        </w:r>
      </w:p>
    </w:sdtContent>
  </w:sdt>
  <w:p w:rsidR="00374575" w:rsidRDefault="0037457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30C" w:rsidRDefault="0011730C" w:rsidP="00374575">
      <w:pPr>
        <w:spacing w:after="0" w:line="240" w:lineRule="auto"/>
      </w:pPr>
      <w:r>
        <w:separator/>
      </w:r>
    </w:p>
  </w:footnote>
  <w:footnote w:type="continuationSeparator" w:id="0">
    <w:p w:rsidR="0011730C" w:rsidRDefault="0011730C" w:rsidP="0037457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B336A0"/>
    <w:multiLevelType w:val="hybridMultilevel"/>
    <w:tmpl w:val="A7D875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2F767C2E"/>
    <w:multiLevelType w:val="hybridMultilevel"/>
    <w:tmpl w:val="93DCF8C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72BE3B2B"/>
    <w:multiLevelType w:val="hybridMultilevel"/>
    <w:tmpl w:val="289C76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436"/>
    <w:rsid w:val="0011730C"/>
    <w:rsid w:val="001E7CC6"/>
    <w:rsid w:val="00204DC2"/>
    <w:rsid w:val="00334436"/>
    <w:rsid w:val="00374575"/>
    <w:rsid w:val="004228B8"/>
    <w:rsid w:val="0046504A"/>
    <w:rsid w:val="004B270E"/>
    <w:rsid w:val="00560B9F"/>
    <w:rsid w:val="005E389E"/>
    <w:rsid w:val="0068081A"/>
    <w:rsid w:val="006A4562"/>
    <w:rsid w:val="00785A08"/>
    <w:rsid w:val="009728CA"/>
    <w:rsid w:val="00A477C4"/>
    <w:rsid w:val="00AC0804"/>
    <w:rsid w:val="00AD7C6E"/>
    <w:rsid w:val="00B119A2"/>
    <w:rsid w:val="00B60168"/>
    <w:rsid w:val="00B95BF2"/>
    <w:rsid w:val="00BA7F6E"/>
    <w:rsid w:val="00BD2DBB"/>
    <w:rsid w:val="00C15671"/>
    <w:rsid w:val="00C84132"/>
    <w:rsid w:val="00C87A31"/>
    <w:rsid w:val="00C87B83"/>
    <w:rsid w:val="00C94033"/>
    <w:rsid w:val="00CE7F60"/>
    <w:rsid w:val="00D11089"/>
    <w:rsid w:val="00E504FA"/>
    <w:rsid w:val="00EF57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E7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E7F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7F60"/>
    <w:rPr>
      <w:rFonts w:ascii="Tahoma" w:hAnsi="Tahoma" w:cs="Tahoma"/>
      <w:sz w:val="16"/>
      <w:szCs w:val="16"/>
    </w:rPr>
  </w:style>
  <w:style w:type="paragraph" w:styleId="Prrafodelista">
    <w:name w:val="List Paragraph"/>
    <w:basedOn w:val="Normal"/>
    <w:uiPriority w:val="34"/>
    <w:qFormat/>
    <w:rsid w:val="00C15671"/>
    <w:pPr>
      <w:spacing w:after="180" w:line="252" w:lineRule="auto"/>
      <w:ind w:left="720"/>
      <w:contextualSpacing/>
    </w:pPr>
    <w:rPr>
      <w:rFonts w:eastAsiaTheme="minorEastAsia"/>
      <w:color w:val="262626" w:themeColor="text1" w:themeTint="D9"/>
      <w:sz w:val="18"/>
      <w:szCs w:val="18"/>
      <w:lang w:val="en-US" w:eastAsia="ja-JP"/>
    </w:rPr>
  </w:style>
  <w:style w:type="character" w:styleId="Hipervnculo">
    <w:name w:val="Hyperlink"/>
    <w:basedOn w:val="Fuentedeprrafopredeter"/>
    <w:uiPriority w:val="99"/>
    <w:unhideWhenUsed/>
    <w:rsid w:val="00C15671"/>
    <w:rPr>
      <w:color w:val="0000FF" w:themeColor="hyperlink"/>
      <w:u w:val="single"/>
    </w:rPr>
  </w:style>
  <w:style w:type="paragraph" w:styleId="Encabezado">
    <w:name w:val="header"/>
    <w:basedOn w:val="Normal"/>
    <w:link w:val="EncabezadoCar"/>
    <w:uiPriority w:val="99"/>
    <w:unhideWhenUsed/>
    <w:rsid w:val="003745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4575"/>
  </w:style>
  <w:style w:type="paragraph" w:styleId="Piedepgina">
    <w:name w:val="footer"/>
    <w:basedOn w:val="Normal"/>
    <w:link w:val="PiedepginaCar"/>
    <w:uiPriority w:val="99"/>
    <w:unhideWhenUsed/>
    <w:rsid w:val="003745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457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E7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E7F6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7F60"/>
    <w:rPr>
      <w:rFonts w:ascii="Tahoma" w:hAnsi="Tahoma" w:cs="Tahoma"/>
      <w:sz w:val="16"/>
      <w:szCs w:val="16"/>
    </w:rPr>
  </w:style>
  <w:style w:type="paragraph" w:styleId="Prrafodelista">
    <w:name w:val="List Paragraph"/>
    <w:basedOn w:val="Normal"/>
    <w:uiPriority w:val="34"/>
    <w:qFormat/>
    <w:rsid w:val="00C15671"/>
    <w:pPr>
      <w:spacing w:after="180" w:line="252" w:lineRule="auto"/>
      <w:ind w:left="720"/>
      <w:contextualSpacing/>
    </w:pPr>
    <w:rPr>
      <w:rFonts w:eastAsiaTheme="minorEastAsia"/>
      <w:color w:val="262626" w:themeColor="text1" w:themeTint="D9"/>
      <w:sz w:val="18"/>
      <w:szCs w:val="18"/>
      <w:lang w:val="en-US" w:eastAsia="ja-JP"/>
    </w:rPr>
  </w:style>
  <w:style w:type="character" w:styleId="Hipervnculo">
    <w:name w:val="Hyperlink"/>
    <w:basedOn w:val="Fuentedeprrafopredeter"/>
    <w:uiPriority w:val="99"/>
    <w:unhideWhenUsed/>
    <w:rsid w:val="00C15671"/>
    <w:rPr>
      <w:color w:val="0000FF" w:themeColor="hyperlink"/>
      <w:u w:val="single"/>
    </w:rPr>
  </w:style>
  <w:style w:type="paragraph" w:styleId="Encabezado">
    <w:name w:val="header"/>
    <w:basedOn w:val="Normal"/>
    <w:link w:val="EncabezadoCar"/>
    <w:uiPriority w:val="99"/>
    <w:unhideWhenUsed/>
    <w:rsid w:val="003745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4575"/>
  </w:style>
  <w:style w:type="paragraph" w:styleId="Piedepgina">
    <w:name w:val="footer"/>
    <w:basedOn w:val="Normal"/>
    <w:link w:val="PiedepginaCar"/>
    <w:uiPriority w:val="99"/>
    <w:unhideWhenUsed/>
    <w:rsid w:val="003745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45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0B218-EBAC-427A-85C7-D2F623756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492</Words>
  <Characters>2711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LUCIANO</dc:creator>
  <cp:lastModifiedBy>LUCIANO</cp:lastModifiedBy>
  <cp:revision>7</cp:revision>
  <cp:lastPrinted>2017-10-31T19:16:00Z</cp:lastPrinted>
  <dcterms:created xsi:type="dcterms:W3CDTF">2017-10-28T20:11:00Z</dcterms:created>
  <dcterms:modified xsi:type="dcterms:W3CDTF">2017-10-31T19:20:00Z</dcterms:modified>
</cp:coreProperties>
</file>