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Verdana" w:hAnsi="Verdana"/>
          <w:b/>
          <w:sz w:val="24"/>
          <w:szCs w:val="20"/>
        </w:rPr>
        <w:t>DeportApp</w:t>
      </w:r>
    </w:p>
    <w:p>
      <w:pPr>
        <w:pStyle w:val="Normal"/>
        <w:spacing w:lineRule="auto" w:line="240" w:before="0" w:after="0"/>
        <w:jc w:val="center"/>
        <w:rPr>
          <w:rFonts w:ascii="Verdana" w:hAnsi="Verdana"/>
          <w:b/>
          <w:b/>
          <w:szCs w:val="20"/>
        </w:rPr>
      </w:pPr>
      <w:r>
        <w:rPr>
          <w:rFonts w:ascii="Verdana" w:hAnsi="Verdana"/>
          <w:b/>
          <w:szCs w:val="20"/>
        </w:rPr>
        <w:t>RETROSPECTIVA PARA EL SPRINT No. 0X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Verdana" w:hAnsi="Verdana"/>
          <w:b/>
          <w:sz w:val="16"/>
          <w:szCs w:val="20"/>
        </w:rPr>
        <w:t>13/06/2018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PRÁCTICAS EXITOSAS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Pese a las dificultades presentadas, los plazos planteados inicialmente para el análisis y el diseño del sprint se cumplieron. 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DIFICULTADES PRESENTADAS / ACCIONES DE MEJORA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8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double" w:sz="6" w:space="0" w:color="00000A"/>
          <w:right w:val="single" w:sz="4" w:space="0" w:color="00000A"/>
          <w:insideH w:val="double" w:sz="6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21"/>
        <w:gridCol w:w="4251"/>
        <w:gridCol w:w="4254"/>
      </w:tblGrid>
      <w:tr>
        <w:trPr>
          <w:trHeight w:val="630" w:hRule="atLeast"/>
        </w:trPr>
        <w:tc>
          <w:tcPr>
            <w:tcW w:w="421" w:type="dxa"/>
            <w:tcBorders>
              <w:top w:val="single" w:sz="4" w:space="0" w:color="00000A"/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000000" w:fill="D9D9D9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4251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lang w:eastAsia="es-CO"/>
              </w:rPr>
              <w:t>DIFICULTAD</w:t>
            </w:r>
          </w:p>
        </w:tc>
        <w:tc>
          <w:tcPr>
            <w:tcW w:w="4254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lang w:eastAsia="es-CO"/>
              </w:rPr>
              <w:t>ACCIÓN DE MEJORA</w:t>
            </w:r>
          </w:p>
        </w:tc>
      </w:tr>
      <w:tr>
        <w:trPr>
          <w:trHeight w:val="375" w:hRule="atLeast"/>
        </w:trPr>
        <w:tc>
          <w:tcPr>
            <w:tcW w:w="42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42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El analista no sabía la definición de algunos ítems del documento de descripción de casos de uso.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2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hAnsi="Verdana"/>
                <w:sz w:val="20"/>
                <w:szCs w:val="20"/>
              </w:rPr>
              <w:t>La profesora indicó libros donde  especificaban cada uno de estos ítems mencionados.</w:t>
            </w: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42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42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hAnsi="Verdana"/>
                <w:sz w:val="20"/>
                <w:szCs w:val="20"/>
              </w:rPr>
              <w:t>El analista no sabía cómo realizar los Mockups ni que herramienta utilizar, por ende los hizo mal;</w:t>
            </w: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2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la reunión de scrum el equipo  proporcionó las herramientas adecuadas para trabajar y solucionó las dudas que tenía.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42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42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El diseñador front necesitaba capacitarse y eso alteró los tiempos de entrega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2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Reponer ese tiempo</w:t>
            </w:r>
          </w:p>
        </w:tc>
      </w:tr>
      <w:tr>
        <w:trPr>
          <w:trHeight w:val="375" w:hRule="atLeast"/>
        </w:trPr>
        <w:tc>
          <w:tcPr>
            <w:tcW w:w="42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42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 xml:space="preserve">Cambio de herramienta para desarrollar. Teníamos pensado usar react y cambiamos por php porque los programadores estaban presentando muchas dificultades </w:t>
            </w:r>
          </w:p>
        </w:tc>
        <w:tc>
          <w:tcPr>
            <w:tcW w:w="42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Reponer tiempo que se perdió con la otra herramienta</w:t>
            </w:r>
          </w:p>
        </w:tc>
      </w:tr>
      <w:tr>
        <w:trPr>
          <w:trHeight w:val="375" w:hRule="atLeast"/>
        </w:trPr>
        <w:tc>
          <w:tcPr>
            <w:tcW w:w="42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42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Inconsistencia en algunos puntos en las fases del desarrollo </w:t>
            </w:r>
          </w:p>
        </w:tc>
        <w:tc>
          <w:tcPr>
            <w:tcW w:w="42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Es necesario, para el próximo sprint, hacer revisiones constantes de todas las fases de desarrollo del software; para evitar que se filtren inconsistencias</w:t>
            </w: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42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2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25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ACTIVIDADES A INCLUIR EN LA PILA DEL PRÓXIMO SPRINT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tbl>
      <w:tblPr>
        <w:tblW w:w="8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double" w:sz="6" w:space="0" w:color="00000A"/>
          <w:right w:val="single" w:sz="4" w:space="0" w:color="00000A"/>
          <w:insideH w:val="double" w:sz="6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21"/>
        <w:gridCol w:w="6661"/>
        <w:gridCol w:w="1844"/>
      </w:tblGrid>
      <w:tr>
        <w:trPr>
          <w:trHeight w:val="630" w:hRule="atLeast"/>
        </w:trPr>
        <w:tc>
          <w:tcPr>
            <w:tcW w:w="421" w:type="dxa"/>
            <w:tcBorders>
              <w:top w:val="single" w:sz="4" w:space="0" w:color="00000A"/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000000" w:fill="D9D9D9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6661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lang w:eastAsia="es-CO"/>
              </w:rPr>
              <w:t>ACTIVIDAD</w:t>
            </w:r>
          </w:p>
        </w:tc>
        <w:tc>
          <w:tcPr>
            <w:tcW w:w="1844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lang w:eastAsia="es-CO"/>
              </w:rPr>
              <w:t>HORAS DE ESFUERZO</w:t>
            </w:r>
          </w:p>
        </w:tc>
      </w:tr>
      <w:tr>
        <w:trPr>
          <w:trHeight w:val="375" w:hRule="atLeast"/>
        </w:trPr>
        <w:tc>
          <w:tcPr>
            <w:tcW w:w="42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Api de google maps </w:t>
            </w:r>
          </w:p>
        </w:tc>
        <w:tc>
          <w:tcPr>
            <w:tcW w:w="184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>
        <w:trPr>
          <w:trHeight w:val="375" w:hRule="atLeast"/>
        </w:trPr>
        <w:tc>
          <w:tcPr>
            <w:tcW w:w="42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bookmarkStart w:id="0" w:name="_GoBack"/>
            <w:bookmarkEnd w:id="0"/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84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42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84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42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84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42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84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42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84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Verdana" w:hAnsi="Verdana"/>
          <w:b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PARTICIPANTES DE LA REUNIÓN DE RETROSPECTIVA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</w:r>
    </w:p>
    <w:p>
      <w:pPr>
        <w:pStyle w:val="Normal"/>
        <w:spacing w:lineRule="auto" w:line="240" w:before="0" w:after="0"/>
        <w:jc w:val="both"/>
        <w:rPr/>
      </w:pPr>
      <w:r>
        <w:rPr/>
        <w:t>Juan Camilo Rojas Cortés</w:t>
      </w:r>
    </w:p>
    <w:p>
      <w:pPr>
        <w:pStyle w:val="Normal"/>
        <w:spacing w:lineRule="auto" w:line="240" w:before="0" w:after="0"/>
        <w:jc w:val="both"/>
        <w:rPr/>
      </w:pPr>
      <w:r>
        <w:rPr/>
        <w:t>Juan Sebastián Sánchez Gómez</w:t>
      </w:r>
    </w:p>
    <w:p>
      <w:pPr>
        <w:pStyle w:val="Normal"/>
        <w:spacing w:lineRule="auto" w:line="240" w:before="0" w:after="0"/>
        <w:jc w:val="both"/>
        <w:rPr/>
      </w:pPr>
      <w:r>
        <w:rPr/>
        <w:t>Hector David Mesa</w:t>
      </w:r>
    </w:p>
    <w:p>
      <w:pPr>
        <w:pStyle w:val="Normal"/>
        <w:spacing w:lineRule="auto" w:line="240" w:before="0" w:after="0"/>
        <w:jc w:val="both"/>
        <w:rPr/>
      </w:pPr>
      <w:r>
        <w:rPr/>
        <w:t>Andrés Felipe Bravo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pperplate Gothic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13759804"/>
    </w:sdtPr>
    <w:sdtContent>
      <w:p>
        <w:pPr>
          <w:pStyle w:val="Piedepgina"/>
          <w:jc w:val="right"/>
          <w:rPr>
            <w:rFonts w:ascii="Copperplate Gothic Light" w:hAnsi="Copperplate Gothic Light"/>
            <w:b/>
            <w:b/>
            <w:color w:val="C00000"/>
            <w:sz w:val="18"/>
          </w:rPr>
        </w:pPr>
        <w:r>
          <mc:AlternateContent>
            <mc:Choice Requires="wpg">
              <w:drawing>
                <wp:anchor behindDoc="1" distT="0" distB="0" distL="114300" distR="113665" simplePos="0" locked="0" layoutInCell="1" allowOverlap="1" relativeHeight="3" wp14:anchorId="341559BC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7515" cy="717550"/>
                  <wp:effectExtent l="0" t="0" r="20320" b="26035"/>
                  <wp:wrapNone/>
                  <wp:docPr id="2" name="Grupo 1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7040" cy="7167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34360" y="43740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c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437040" cy="437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c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16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/>
                                    <w:iCs w:val="false"/>
                                    <w:smallCaps w:val="false"/>
                                    <w:caps w:val="false"/>
                                    <w:color w:val="C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upo 1" style="position:absolute;margin-left:396.9pt;margin-top:733.45pt;width:34.4pt;height:56.45pt" coordorigin="7938,14669" coordsize="688,1129">
                  <v:shapetype id="shapetype_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ID="AutoShape 77" stroked="t" style="position:absolute;left:8307;top:15358;width:0;height:439;flip:y;mso-position-horizontal:right;mso-position-horizontal-relative:margin;mso-position-vertical:bottom;mso-position-vertical-relative:page" type="shapetype_32">
                    <w10:wrap type="none"/>
                    <v:fill o:detectmouseclick="t" on="false"/>
                    <v:stroke color="#c00000" weight="9360" joinstyle="round" endcap="flat"/>
                  </v:shape>
                  <v:rect id="shape_0" ID="Rectangle 78" stroked="t" style="position:absolute;left:7938;top:14669;width:687;height:687;mso-position-horizontal:right;mso-position-horizontal-relative:margin;mso-position-vertical:bottom;mso-position-vertical-relative:pag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16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6"/>
                              <w:bCs/>
                              <w:iCs w:val="false"/>
                              <w:smallCaps w:val="false"/>
                              <w:caps w:val="false"/>
                              <w:color w:val="C00000"/>
                            </w:rPr>
                            <w:t>1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c00000" weight="9360" joinstyle="miter" endcap="flat"/>
                  </v:rect>
                </v:group>
              </w:pict>
            </mc:Fallback>
          </mc:AlternateContent>
        </w:r>
        <w:r>
          <w:rPr/>
          <w:t xml:space="preserve">                                                                               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Retrospectiva del Sprint No. __</w:t>
          <w:tab/>
        </w:r>
      </w:p>
      <w:p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>
          <w:rPr>
            <w:rFonts w:ascii="Copperplate Gothic Light" w:hAnsi="Copperplate Gothic Light"/>
            <w:b/>
            <w:color w:val="C00000"/>
            <w:sz w:val="18"/>
          </w:rPr>
          <w:t xml:space="preserve">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right"/>
      <w:rPr>
        <w:rFonts w:ascii="Copperplate Gothic Light" w:hAnsi="Copperplate Gothic Light"/>
        <w:b/>
        <w:b/>
        <w:color w:val="C00000"/>
      </w:rPr>
    </w:pPr>
    <w:r>
      <w:drawing>
        <wp:anchor behindDoc="1" distT="0" distB="0" distL="0" distR="114300" simplePos="0" locked="0" layoutInCell="1" allowOverlap="1" relativeHeight="5">
          <wp:simplePos x="0" y="0"/>
          <wp:positionH relativeFrom="margin">
            <wp:align>left</wp:align>
          </wp:positionH>
          <wp:positionV relativeFrom="paragraph">
            <wp:posOffset>-149225</wp:posOffset>
          </wp:positionV>
          <wp:extent cx="1228725" cy="614680"/>
          <wp:effectExtent l="0" t="0" r="0" b="0"/>
          <wp:wrapNone/>
          <wp:docPr id="1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 Light" w:hAnsi="Copperplate Gothic Light"/>
        <w:b/>
        <w:color w:val="C00000"/>
      </w:rPr>
      <w:t>U</w:t>
    </w:r>
    <w:r>
      <w:rPr>
        <w:rFonts w:ascii="Copperplate Gothic Light" w:hAnsi="Copperplate Gothic Light"/>
        <w:b/>
        <w:color w:val="C00000"/>
      </w:rPr>
      <w:t>NIVERSIDAD TECNOLÓGICA DE PEREIRA</w:t>
    </w:r>
  </w:p>
  <w:p>
    <w:pPr>
      <w:pStyle w:val="Encabezamiento"/>
      <w:jc w:val="right"/>
      <w:rPr>
        <w:rFonts w:ascii="Copperplate Gothic Light" w:hAnsi="Copperplate Gothic Light"/>
        <w:b/>
        <w:b/>
        <w:color w:val="C00000"/>
        <w:sz w:val="20"/>
      </w:rPr>
    </w:pPr>
    <w:r>
      <w:rPr>
        <w:rFonts w:ascii="Copperplate Gothic Light" w:hAnsi="Copperplate Gothic Light"/>
        <w:b/>
        <w:color w:val="C00000"/>
        <w:sz w:val="20"/>
      </w:rPr>
      <w:t>FACULTAD DE INGENIERÍAS</w:t>
    </w:r>
  </w:p>
  <w:p>
    <w:pPr>
      <w:pStyle w:val="Encabezamiento"/>
      <w:jc w:val="right"/>
      <w:rPr>
        <w:rFonts w:ascii="Copperplate Gothic Light" w:hAnsi="Copperplate Gothic Light"/>
        <w:b/>
        <w:b/>
        <w:color w:val="C00000"/>
      </w:rPr>
    </w:pPr>
    <w:r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>
    <w:pPr>
      <w:pStyle w:val="Encabezamiento"/>
      <w:jc w:val="right"/>
      <w:rPr>
        <w:rFonts w:ascii="Copperplate Gothic Light" w:hAnsi="Copperplate Gothic Light"/>
        <w:b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>
    <w:pPr>
      <w:pStyle w:val="Encabezamiento"/>
      <w:jc w:val="right"/>
      <w:rPr>
        <w:rFonts w:ascii="Copperplate Gothic Light" w:hAnsi="Copperplate Gothic Light"/>
        <w:color w:val="C00000"/>
        <w:sz w:val="18"/>
      </w:rPr>
    </w:pPr>
    <w:r>
      <w:rPr>
        <w:rFonts w:ascii="Copperplate Gothic Light" w:hAnsi="Copperplate Gothic Light"/>
        <w:color w:val="C00000"/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18"/>
        <w:b/>
        <w:rFonts w:ascii="Verdana" w:hAnsi="Verdana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paragraph" w:styleId="Encabezado2">
    <w:name w:val="Heading 2"/>
    <w:basedOn w:val="Normal"/>
    <w:link w:val="Ttulo2Car"/>
    <w:uiPriority w:val="9"/>
    <w:qFormat/>
    <w:rsid w:val="0061471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C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614719"/>
    <w:rPr>
      <w:rFonts w:ascii="Times New Roman" w:hAnsi="Times New Roman" w:eastAsia="Times New Roman" w:cs="Times New Roman"/>
      <w:b/>
      <w:bCs/>
      <w:sz w:val="36"/>
      <w:szCs w:val="36"/>
      <w:lang w:eastAsia="es-CO"/>
    </w:rPr>
  </w:style>
  <w:style w:type="character" w:styleId="EnlacedeInternet">
    <w:name w:val="Enlace de Internet"/>
    <w:basedOn w:val="DefaultParagraphFont"/>
    <w:uiPriority w:val="99"/>
    <w:unhideWhenUsed/>
    <w:rsid w:val="00614719"/>
    <w:rPr>
      <w:color w:val="0000FF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014e4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14e41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Verdana" w:hAnsi="Verdana"/>
      <w:b/>
      <w:sz w:val="18"/>
    </w:rPr>
  </w:style>
  <w:style w:type="character" w:styleId="ListLabel29">
    <w:name w:val="ListLabel 29"/>
    <w:qFormat/>
    <w:rPr>
      <w:rFonts w:eastAsia="Calibri" w:cs="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b/>
      <w:sz w:val="20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1471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Encabezamiento">
    <w:name w:val="Header"/>
    <w:basedOn w:val="Normal"/>
    <w:link w:val="EncabezadoCar"/>
    <w:uiPriority w:val="99"/>
    <w:unhideWhenUsed/>
    <w:rsid w:val="00014e4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a73f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4FDB0-A310-4FB2-9D57-07F8079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LibreOffice/5.1.6.2$Linux_X86_64 LibreOffice_project/10m0$Build-2</Application>
  <Pages>2</Pages>
  <Words>256</Words>
  <Characters>1400</Characters>
  <CharactersWithSpaces>1802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2019-06-13T20:27:00Z</dcterms:created>
  <dc:creator>Ivonne Castaño Osorio</dc:creator>
  <dc:description/>
  <dc:language>es-CO</dc:language>
  <cp:lastModifiedBy/>
  <dcterms:modified xsi:type="dcterms:W3CDTF">2019-06-13T23:09:52Z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