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987D5" w14:textId="062F21B9" w:rsidR="00866C09" w:rsidRDefault="00866C09" w:rsidP="00866C09">
      <w:pPr>
        <w:jc w:val="center"/>
        <w:rPr>
          <w:b/>
          <w:bCs/>
        </w:rPr>
      </w:pPr>
      <w:r>
        <w:rPr>
          <w:b/>
          <w:bCs/>
        </w:rPr>
        <w:t>Paralelización de</w:t>
      </w:r>
      <w:r w:rsidR="00F160DA">
        <w:rPr>
          <w:b/>
          <w:bCs/>
        </w:rPr>
        <w:t>l método iterativo de Jacobi para la Ecuación de Poisson en una dimensión</w:t>
      </w:r>
      <w:r w:rsidR="00FB693B">
        <w:rPr>
          <w:b/>
          <w:bCs/>
        </w:rPr>
        <w:t xml:space="preserve"> utilizando una arquitectura híbrida con MPI y OpenMP</w:t>
      </w:r>
    </w:p>
    <w:p w14:paraId="7511CB6E" w14:textId="1DBDA4FC" w:rsidR="00F160DA" w:rsidRDefault="00F160DA" w:rsidP="00866C09">
      <w:pPr>
        <w:jc w:val="center"/>
        <w:rPr>
          <w:b/>
          <w:bCs/>
        </w:rPr>
      </w:pPr>
      <w:r>
        <w:rPr>
          <w:b/>
          <w:bCs/>
        </w:rPr>
        <w:t>Segundo Parcial</w:t>
      </w:r>
    </w:p>
    <w:p w14:paraId="0F6F27CC" w14:textId="17901518" w:rsidR="00F160DA" w:rsidRDefault="00F160DA" w:rsidP="00866C09">
      <w:pPr>
        <w:jc w:val="center"/>
        <w:rPr>
          <w:b/>
          <w:bCs/>
        </w:rPr>
      </w:pPr>
      <w:r>
        <w:rPr>
          <w:b/>
          <w:bCs/>
        </w:rPr>
        <w:t>High Performance Computing</w:t>
      </w:r>
    </w:p>
    <w:p w14:paraId="2AA98FAF" w14:textId="4EB617F8" w:rsidR="00866C09" w:rsidRDefault="00866C09" w:rsidP="00866C09">
      <w:pPr>
        <w:jc w:val="center"/>
        <w:rPr>
          <w:b/>
          <w:bCs/>
        </w:rPr>
      </w:pPr>
      <w:r>
        <w:rPr>
          <w:b/>
          <w:bCs/>
        </w:rPr>
        <w:t>Documento de análisis</w:t>
      </w:r>
    </w:p>
    <w:p w14:paraId="3AC272B7" w14:textId="50B7A65A" w:rsidR="00866C09" w:rsidRDefault="00866C09" w:rsidP="00866C09">
      <w:pPr>
        <w:jc w:val="center"/>
        <w:rPr>
          <w:b/>
          <w:bCs/>
        </w:rPr>
      </w:pPr>
    </w:p>
    <w:p w14:paraId="3075BCAA" w14:textId="5CB660E6" w:rsidR="00866C09" w:rsidRDefault="00866C09" w:rsidP="00866C09">
      <w:pPr>
        <w:jc w:val="both"/>
      </w:pPr>
      <w:r>
        <w:rPr>
          <w:b/>
          <w:bCs/>
        </w:rPr>
        <w:t xml:space="preserve">Presentado por: </w:t>
      </w:r>
      <w:r>
        <w:t>Juan Camilo Rojas Cortés</w:t>
      </w:r>
    </w:p>
    <w:p w14:paraId="66A22CBA" w14:textId="769AB8A1" w:rsidR="00866C09" w:rsidRDefault="00866C09" w:rsidP="00866C09">
      <w:pPr>
        <w:jc w:val="both"/>
      </w:pPr>
    </w:p>
    <w:p w14:paraId="28A9E942" w14:textId="05D254CF" w:rsidR="00866C09" w:rsidRDefault="002D51A9" w:rsidP="00866C09">
      <w:pPr>
        <w:jc w:val="both"/>
      </w:pPr>
      <w:r>
        <w:t>En la presente entrega, de forma similar que en el reto del primer</w:t>
      </w:r>
      <w:r w:rsidR="00FB693B">
        <w:t xml:space="preserve"> </w:t>
      </w:r>
      <w:r w:rsidR="003A27AC">
        <w:t>y</w:t>
      </w:r>
      <w:r w:rsidR="00FB693B">
        <w:t xml:space="preserve"> el</w:t>
      </w:r>
      <w:r>
        <w:t xml:space="preserve"> </w:t>
      </w:r>
      <w:r w:rsidR="003A27AC">
        <w:t xml:space="preserve">segundo </w:t>
      </w:r>
      <w:r>
        <w:t>parcial, se pr</w:t>
      </w:r>
      <w:r w:rsidR="00F160DA">
        <w:t xml:space="preserve">etende realizar una paralelización de la solución iterativa de Jacobi para la Ecuación de Poisson en una dimensión. La explicación de este algoritmo puede encontrarse </w:t>
      </w:r>
      <w:hyperlink r:id="rId5" w:history="1">
        <w:r w:rsidR="00F160DA" w:rsidRPr="00F160DA">
          <w:rPr>
            <w:rStyle w:val="Hipervnculo"/>
          </w:rPr>
          <w:t>aquí</w:t>
        </w:r>
      </w:hyperlink>
      <w:r w:rsidR="00F160DA">
        <w:t>.</w:t>
      </w:r>
      <w:r w:rsidR="00F80F96">
        <w:t xml:space="preserve"> </w:t>
      </w:r>
    </w:p>
    <w:p w14:paraId="1D7C77C9" w14:textId="1178699D" w:rsidR="00950ADE" w:rsidRDefault="00950ADE" w:rsidP="00866C09">
      <w:pPr>
        <w:jc w:val="both"/>
      </w:pPr>
      <w:r>
        <w:t xml:space="preserve">En este caso se requería hacer </w:t>
      </w:r>
      <w:r w:rsidR="003A27AC">
        <w:t xml:space="preserve">una implementación híbrida que utilizara </w:t>
      </w:r>
      <w:r w:rsidR="00025C79">
        <w:t>paralelización con memoria distribuida utilizando MPI y también tuviera uno o más segmentos con paralelización de memoria compartida haciendo uso de OpenMP</w:t>
      </w:r>
      <w:r>
        <w:t xml:space="preserve">. </w:t>
      </w:r>
    </w:p>
    <w:p w14:paraId="0DBAE058" w14:textId="4C4CFF87" w:rsidR="00866C09" w:rsidRDefault="00866C09" w:rsidP="00866C09">
      <w:pPr>
        <w:jc w:val="both"/>
      </w:pPr>
    </w:p>
    <w:p w14:paraId="40F3AF1E" w14:textId="51F34EB3" w:rsidR="00866C09" w:rsidRDefault="00866C09" w:rsidP="00866C09">
      <w:pPr>
        <w:jc w:val="both"/>
        <w:rPr>
          <w:b/>
          <w:bCs/>
        </w:rPr>
      </w:pPr>
      <w:r>
        <w:rPr>
          <w:b/>
          <w:bCs/>
        </w:rPr>
        <w:t>Infraestructura computacional:</w:t>
      </w:r>
    </w:p>
    <w:p w14:paraId="7E1F1213" w14:textId="7AC16298" w:rsidR="00866C09" w:rsidRDefault="00866C09" w:rsidP="00866C09">
      <w:pPr>
        <w:jc w:val="both"/>
      </w:pPr>
      <w:r>
        <w:t xml:space="preserve">Para realizar la presente implementación se </w:t>
      </w:r>
      <w:r w:rsidR="00CD470B">
        <w:t>decidió utilizar la infraestructura computacional provista</w:t>
      </w:r>
      <w:r w:rsidR="00025C79">
        <w:t xml:space="preserve"> por</w:t>
      </w:r>
      <w:r w:rsidR="00CD470B">
        <w:t xml:space="preserve"> Amazon Web Services (aws). En este caso se montó virtualmente un clúster homogéneo con 5 máquinas, una con rol de maestro y 4 con rol de trabajadores (worker nodes). Al ser un clúster homogéneo, todas las instancias de equipos asociadas tienen las mismas características de hardware y software. </w:t>
      </w:r>
      <w:r w:rsidR="00950ADE">
        <w:t>L</w:t>
      </w:r>
      <w:r w:rsidR="00CD470B">
        <w:t>as características utilizadas fueron las siguientes:</w:t>
      </w:r>
    </w:p>
    <w:p w14:paraId="2F6A0728" w14:textId="7F9B4D4F" w:rsidR="00FA295A" w:rsidRDefault="00FA295A" w:rsidP="00CD470B">
      <w:pPr>
        <w:pStyle w:val="Prrafodelista"/>
        <w:numPr>
          <w:ilvl w:val="0"/>
          <w:numId w:val="1"/>
        </w:numPr>
        <w:jc w:val="both"/>
        <w:rPr>
          <w:b/>
          <w:bCs/>
        </w:rPr>
      </w:pPr>
      <w:r>
        <w:rPr>
          <w:b/>
          <w:bCs/>
        </w:rPr>
        <w:t xml:space="preserve">Tipo de instancia: </w:t>
      </w:r>
      <w:r>
        <w:t>t2</w:t>
      </w:r>
      <w:r w:rsidR="00FB693B">
        <w:t>.xlarge</w:t>
      </w:r>
    </w:p>
    <w:p w14:paraId="4960FACA" w14:textId="708AAE2D" w:rsidR="00CD470B" w:rsidRPr="00CD470B" w:rsidRDefault="00CD470B" w:rsidP="00CD470B">
      <w:pPr>
        <w:pStyle w:val="Prrafodelista"/>
        <w:numPr>
          <w:ilvl w:val="0"/>
          <w:numId w:val="1"/>
        </w:numPr>
        <w:jc w:val="both"/>
        <w:rPr>
          <w:b/>
          <w:bCs/>
        </w:rPr>
      </w:pPr>
      <w:r>
        <w:rPr>
          <w:b/>
          <w:bCs/>
        </w:rPr>
        <w:t xml:space="preserve">Núcleos de procesamiento por máquina: </w:t>
      </w:r>
      <w:r w:rsidR="00FB693B">
        <w:t>4</w:t>
      </w:r>
      <w:r>
        <w:t>.</w:t>
      </w:r>
    </w:p>
    <w:p w14:paraId="5962BD0C" w14:textId="1348D89B" w:rsidR="00CD470B" w:rsidRPr="00CD470B" w:rsidRDefault="00CD470B" w:rsidP="00CD470B">
      <w:pPr>
        <w:pStyle w:val="Prrafodelista"/>
        <w:numPr>
          <w:ilvl w:val="0"/>
          <w:numId w:val="1"/>
        </w:numPr>
        <w:jc w:val="both"/>
        <w:rPr>
          <w:b/>
          <w:bCs/>
        </w:rPr>
      </w:pPr>
      <w:r>
        <w:rPr>
          <w:b/>
          <w:bCs/>
        </w:rPr>
        <w:t>Memoria RAM:</w:t>
      </w:r>
      <w:r>
        <w:t xml:space="preserve"> 1</w:t>
      </w:r>
      <w:r w:rsidR="00FB693B">
        <w:t>6</w:t>
      </w:r>
      <w:r>
        <w:t xml:space="preserve"> GB.</w:t>
      </w:r>
    </w:p>
    <w:p w14:paraId="3B300754" w14:textId="41ACF238" w:rsidR="00CD470B" w:rsidRPr="00CD470B" w:rsidRDefault="00CD470B" w:rsidP="00CD470B">
      <w:pPr>
        <w:pStyle w:val="Prrafodelista"/>
        <w:numPr>
          <w:ilvl w:val="0"/>
          <w:numId w:val="1"/>
        </w:numPr>
        <w:jc w:val="both"/>
        <w:rPr>
          <w:b/>
          <w:bCs/>
        </w:rPr>
      </w:pPr>
      <w:r>
        <w:rPr>
          <w:b/>
          <w:bCs/>
        </w:rPr>
        <w:t xml:space="preserve">Disco duro: </w:t>
      </w:r>
      <w:r>
        <w:t>8 GB.</w:t>
      </w:r>
    </w:p>
    <w:p w14:paraId="319FCDC0" w14:textId="6A68BD60" w:rsidR="00CD470B" w:rsidRPr="00950ADE" w:rsidRDefault="00CD470B" w:rsidP="00CD470B">
      <w:pPr>
        <w:pStyle w:val="Prrafodelista"/>
        <w:numPr>
          <w:ilvl w:val="0"/>
          <w:numId w:val="1"/>
        </w:numPr>
        <w:jc w:val="both"/>
        <w:rPr>
          <w:b/>
          <w:bCs/>
        </w:rPr>
      </w:pPr>
      <w:r>
        <w:rPr>
          <w:b/>
          <w:bCs/>
        </w:rPr>
        <w:t>Sistema operativo:</w:t>
      </w:r>
      <w:r>
        <w:t xml:space="preserve"> Ubuntu 18.04 (Linux/UNIX).</w:t>
      </w:r>
    </w:p>
    <w:p w14:paraId="4F360A94" w14:textId="6AAF7342" w:rsidR="00950ADE" w:rsidRDefault="00950ADE" w:rsidP="00950ADE">
      <w:pPr>
        <w:jc w:val="both"/>
        <w:rPr>
          <w:b/>
          <w:bCs/>
        </w:rPr>
      </w:pPr>
    </w:p>
    <w:p w14:paraId="67E59453" w14:textId="26111714" w:rsidR="00950ADE" w:rsidRDefault="00950ADE" w:rsidP="00950ADE">
      <w:pPr>
        <w:jc w:val="both"/>
        <w:rPr>
          <w:b/>
          <w:bCs/>
        </w:rPr>
      </w:pPr>
      <w:r>
        <w:rPr>
          <w:b/>
          <w:bCs/>
        </w:rPr>
        <w:t>Explicación de la técnica de paralelización:</w:t>
      </w:r>
    </w:p>
    <w:p w14:paraId="5004CE7B" w14:textId="0013A130" w:rsidR="003A27AC" w:rsidRDefault="003A27AC" w:rsidP="00950ADE">
      <w:pPr>
        <w:jc w:val="both"/>
      </w:pPr>
    </w:p>
    <w:p w14:paraId="78AF3334" w14:textId="56679FE5" w:rsidR="00950ADE" w:rsidRDefault="00CF65BA" w:rsidP="00950ADE">
      <w:pPr>
        <w:jc w:val="both"/>
      </w:pPr>
      <w:r>
        <w:t xml:space="preserve">Para ilustrar </w:t>
      </w:r>
      <w:r w:rsidR="00CE1A64">
        <w:t>la</w:t>
      </w:r>
      <w:r>
        <w:t xml:space="preserve"> idea</w:t>
      </w:r>
      <w:r w:rsidR="00CE1A64">
        <w:t xml:space="preserve"> de la técnica de paralelización utilizada</w:t>
      </w:r>
      <w:r>
        <w:t>, se mostrará la siguiente porción de código de la implementación secuencial:</w:t>
      </w:r>
    </w:p>
    <w:p w14:paraId="56780075" w14:textId="54B659F3" w:rsidR="00CF65BA" w:rsidRDefault="00CF65BA" w:rsidP="00950ADE">
      <w:pPr>
        <w:jc w:val="both"/>
      </w:pPr>
    </w:p>
    <w:p w14:paraId="72A5AA1F" w14:textId="6F33EF6C" w:rsidR="00CF65BA" w:rsidRDefault="00CF65BA" w:rsidP="00950ADE">
      <w:pPr>
        <w:jc w:val="both"/>
      </w:pPr>
      <w:r>
        <w:rPr>
          <w:noProof/>
        </w:rPr>
        <w:lastRenderedPageBreak/>
        <w:drawing>
          <wp:inline distT="0" distB="0" distL="0" distR="0" wp14:anchorId="1201A73E" wp14:editId="6479B656">
            <wp:extent cx="4962525" cy="2714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2714625"/>
                    </a:xfrm>
                    <a:prstGeom prst="rect">
                      <a:avLst/>
                    </a:prstGeom>
                  </pic:spPr>
                </pic:pic>
              </a:graphicData>
            </a:graphic>
          </wp:inline>
        </w:drawing>
      </w:r>
    </w:p>
    <w:p w14:paraId="3675049C" w14:textId="3FA91D8D" w:rsidR="00A4567B" w:rsidRDefault="00A4567B" w:rsidP="00950ADE">
      <w:pPr>
        <w:jc w:val="both"/>
      </w:pPr>
      <w:r>
        <w:t>Figura 1. Porción de código de la implementación secuencial.</w:t>
      </w:r>
    </w:p>
    <w:p w14:paraId="55DF6E55" w14:textId="47490D57" w:rsidR="00A4567B" w:rsidRDefault="00A4567B" w:rsidP="00950ADE">
      <w:pPr>
        <w:jc w:val="both"/>
      </w:pPr>
      <w:r>
        <w:t xml:space="preserve">Como se puede ver en la Figura 1, la implementación secuencial tiene un ciclo externo que itera según un parámetro llamado </w:t>
      </w:r>
      <w:r>
        <w:rPr>
          <w:i/>
          <w:iCs/>
        </w:rPr>
        <w:t>número de pasos</w:t>
      </w:r>
      <w:r>
        <w:t xml:space="preserve"> y dos ciclos internos que tienen como objetivo final darle valores al vector </w:t>
      </w:r>
      <w:r>
        <w:rPr>
          <w:i/>
          <w:iCs/>
        </w:rPr>
        <w:t xml:space="preserve">u, </w:t>
      </w:r>
      <w:r>
        <w:t xml:space="preserve">cuyo tamaño también está determinado por uno de los parámetros del algoritmo. Por lo tanto, el objetivo final del algoritmo es que después de determinada cantidad de pasos se le pueda dar valores precisos al vector </w:t>
      </w:r>
      <w:r>
        <w:rPr>
          <w:i/>
          <w:iCs/>
        </w:rPr>
        <w:t xml:space="preserve">u. </w:t>
      </w:r>
    </w:p>
    <w:p w14:paraId="1C395C8F" w14:textId="03D7F9F4" w:rsidR="00A4567B" w:rsidRDefault="00A4567B" w:rsidP="00950ADE">
      <w:pPr>
        <w:jc w:val="both"/>
      </w:pPr>
      <w:r>
        <w:t>Para ejecutar de forma paralela este algoritmo se tomaron los dos ciclos que están en la parte interna del programa. Las iteraciones de estos ciclos son las que se dividieron entre los diferentes hilos de ejecución.</w:t>
      </w:r>
      <w:r w:rsidR="00CE1A64">
        <w:t xml:space="preserve"> Esta parte específica del algoritmo se distribuyó utilizando </w:t>
      </w:r>
      <w:r w:rsidR="008C1180">
        <w:t>MPI.</w:t>
      </w:r>
      <w:r>
        <w:t xml:space="preserve"> Con esto hay que tener una consideración en cuenta: Es necesario hacer dos divisiones de trabajo por cada ciclo externo. Esto quiere decir que el proceso (por iteración del ciclo externo) es el siguiente:</w:t>
      </w:r>
    </w:p>
    <w:p w14:paraId="12DADA9A" w14:textId="725FAA04" w:rsidR="00A4567B" w:rsidRDefault="00A4567B" w:rsidP="00A4567B">
      <w:pPr>
        <w:pStyle w:val="Prrafodelista"/>
        <w:numPr>
          <w:ilvl w:val="0"/>
          <w:numId w:val="2"/>
        </w:numPr>
        <w:jc w:val="both"/>
      </w:pPr>
      <w:r>
        <w:t xml:space="preserve">Se dividen los </w:t>
      </w:r>
      <w:r>
        <w:rPr>
          <w:i/>
          <w:iCs/>
        </w:rPr>
        <w:t>n</w:t>
      </w:r>
      <w:r w:rsidR="00A5730B">
        <w:rPr>
          <w:i/>
          <w:iCs/>
        </w:rPr>
        <w:t>-1</w:t>
      </w:r>
      <w:r>
        <w:rPr>
          <w:i/>
          <w:iCs/>
        </w:rPr>
        <w:t xml:space="preserve"> </w:t>
      </w:r>
      <w:r>
        <w:t xml:space="preserve">elementos del vector </w:t>
      </w:r>
      <w:r>
        <w:rPr>
          <w:i/>
          <w:iCs/>
        </w:rPr>
        <w:t xml:space="preserve">utmp </w:t>
      </w:r>
      <w:r w:rsidR="00A5730B">
        <w:t xml:space="preserve">(el primer elemento no es necesario procesarlo porque siempre es 0) </w:t>
      </w:r>
      <w:r>
        <w:t xml:space="preserve">en los hilos de ejecución que haya disponibles. </w:t>
      </w:r>
      <w:r w:rsidR="00B5137A">
        <w:t xml:space="preserve">En este caso, por convención se eligió que fueran cuatro hilos de ejecución para ambas ejecuciones. Esta elección se hizo porque en la infraestructura computacional utilizada hay </w:t>
      </w:r>
      <w:r w:rsidR="00A5730B">
        <w:t xml:space="preserve">un nodo </w:t>
      </w:r>
      <w:r w:rsidR="00A5730B">
        <w:rPr>
          <w:i/>
          <w:iCs/>
        </w:rPr>
        <w:t>master</w:t>
      </w:r>
      <w:r w:rsidR="00A5730B">
        <w:t xml:space="preserve"> y cuatro </w:t>
      </w:r>
      <w:r w:rsidR="00A5730B">
        <w:rPr>
          <w:i/>
          <w:iCs/>
        </w:rPr>
        <w:t>worker nodes</w:t>
      </w:r>
      <w:r w:rsidR="00A5730B">
        <w:t xml:space="preserve">. Para la implementación con OMP se trabajó con la misma cantidad de hilos de procesamiento con el objetivo de que hubiese una homogeneidad en las pruebas realizadas. </w:t>
      </w:r>
    </w:p>
    <w:p w14:paraId="20100DD1" w14:textId="1E934306" w:rsidR="00A5730B" w:rsidRDefault="00A5730B" w:rsidP="00A4567B">
      <w:pPr>
        <w:pStyle w:val="Prrafodelista"/>
        <w:numPr>
          <w:ilvl w:val="0"/>
          <w:numId w:val="2"/>
        </w:numPr>
        <w:jc w:val="both"/>
      </w:pPr>
      <w:r>
        <w:t xml:space="preserve">En caso de que la división entre </w:t>
      </w:r>
      <w:r>
        <w:rPr>
          <w:i/>
          <w:iCs/>
        </w:rPr>
        <w:t xml:space="preserve">n-1 </w:t>
      </w:r>
      <w:r>
        <w:t xml:space="preserve">y el número de hilos de ejecución no sea exacta, los elementos sobrantes (el módulo de la división) se reparten equitativamente entre los hilos de ejecución. </w:t>
      </w:r>
    </w:p>
    <w:p w14:paraId="127EF29B" w14:textId="2222FBFF" w:rsidR="00A5730B" w:rsidRDefault="00A5730B" w:rsidP="00A4567B">
      <w:pPr>
        <w:pStyle w:val="Prrafodelista"/>
        <w:numPr>
          <w:ilvl w:val="0"/>
          <w:numId w:val="2"/>
        </w:numPr>
        <w:jc w:val="both"/>
      </w:pPr>
      <w:r>
        <w:t xml:space="preserve">Cada hilo de ejecución calcula los elementos que le corresponden del vector </w:t>
      </w:r>
      <w:r>
        <w:rPr>
          <w:i/>
          <w:iCs/>
        </w:rPr>
        <w:t>utmp</w:t>
      </w:r>
      <w:r>
        <w:t xml:space="preserve">. </w:t>
      </w:r>
    </w:p>
    <w:p w14:paraId="332A29BF" w14:textId="6E2DA93F" w:rsidR="00A5730B" w:rsidRDefault="00A5730B" w:rsidP="00A4567B">
      <w:pPr>
        <w:pStyle w:val="Prrafodelista"/>
        <w:numPr>
          <w:ilvl w:val="0"/>
          <w:numId w:val="2"/>
        </w:numPr>
        <w:jc w:val="both"/>
      </w:pPr>
      <w:r>
        <w:t xml:space="preserve">El hilo de ejecución principal (el nodo master en caso de MPI) recibe los resultados de los demás hilos de ejecución y los almacena en </w:t>
      </w:r>
      <w:r>
        <w:rPr>
          <w:i/>
          <w:iCs/>
        </w:rPr>
        <w:t>utmp.</w:t>
      </w:r>
    </w:p>
    <w:p w14:paraId="41C97A34" w14:textId="35C7F2E9" w:rsidR="00A5730B" w:rsidRDefault="00A5730B" w:rsidP="00A4567B">
      <w:pPr>
        <w:pStyle w:val="Prrafodelista"/>
        <w:numPr>
          <w:ilvl w:val="0"/>
          <w:numId w:val="2"/>
        </w:numPr>
        <w:jc w:val="both"/>
      </w:pPr>
      <w:r>
        <w:t xml:space="preserve">Se repite todo el proceso desde el primer paso, pero esta vez no se reparte </w:t>
      </w:r>
      <w:r>
        <w:rPr>
          <w:i/>
          <w:iCs/>
        </w:rPr>
        <w:t xml:space="preserve">utmp, </w:t>
      </w:r>
      <w:r>
        <w:t xml:space="preserve">sino que se reparte </w:t>
      </w:r>
      <w:r>
        <w:rPr>
          <w:i/>
          <w:iCs/>
        </w:rPr>
        <w:t>u.</w:t>
      </w:r>
      <w:r>
        <w:t xml:space="preserve"> Se espera a que todos los procesos terminen su cálculo y l</w:t>
      </w:r>
      <w:r w:rsidR="007D3712">
        <w:t xml:space="preserve">os guarda en el vector </w:t>
      </w:r>
      <w:r w:rsidR="007D3712">
        <w:rPr>
          <w:i/>
          <w:iCs/>
        </w:rPr>
        <w:t xml:space="preserve">u </w:t>
      </w:r>
      <w:r w:rsidR="007D3712">
        <w:t>principal.</w:t>
      </w:r>
    </w:p>
    <w:p w14:paraId="52BE99F4" w14:textId="0F9CA63D" w:rsidR="007D3712" w:rsidRDefault="007D3712" w:rsidP="00A4567B">
      <w:pPr>
        <w:pStyle w:val="Prrafodelista"/>
        <w:numPr>
          <w:ilvl w:val="0"/>
          <w:numId w:val="2"/>
        </w:numPr>
        <w:jc w:val="both"/>
      </w:pPr>
      <w:r>
        <w:lastRenderedPageBreak/>
        <w:t>El proceso se repite hasta que el ciclo externo llegue a su fin.</w:t>
      </w:r>
    </w:p>
    <w:p w14:paraId="07A2262A" w14:textId="787D663E" w:rsidR="008C1180" w:rsidRDefault="008C1180" w:rsidP="008C1180">
      <w:pPr>
        <w:jc w:val="both"/>
      </w:pPr>
    </w:p>
    <w:p w14:paraId="7DC84B3C" w14:textId="77D37F4A" w:rsidR="008C1180" w:rsidRDefault="008C1180" w:rsidP="008C1180">
      <w:pPr>
        <w:jc w:val="both"/>
      </w:pPr>
      <w:r>
        <w:t xml:space="preserve">Lo explicado anteriormente puede interpretarse como la parte externa del algoritmo. Cuando cada uno de los worker nodes recibe su carga de trabajo, allí se activa la parte de la paralelización que utiliza MPI. En este caso, los worker nodes toman la carga de trabajo que se les asigna y la dividen en 4 procesos, que son ejecutados por cada uno de sus núcleos de procesamiento. Esta división se hace de la misma forma que en la paralelización inicial con OMP: Se asigna a cada proceso el resultado de la división entera entre el número de elementos que el worker node recibió y los 4 núcleos de procesamiento; y en caso de que esta división no sea exacta, los elementos que sobran se reparten equitativamente </w:t>
      </w:r>
      <w:r w:rsidR="001F7DF2">
        <w:t xml:space="preserve">entre todos los procesos. Después se debe esperar a que cada uno de los procesos termine su ejecución para unir los resultados y enviarlos al master, continuando así la ejecución con OMP. </w:t>
      </w:r>
    </w:p>
    <w:p w14:paraId="64891186" w14:textId="24FC188C" w:rsidR="007D3712" w:rsidRDefault="007D3712" w:rsidP="007D3712">
      <w:pPr>
        <w:jc w:val="both"/>
      </w:pPr>
    </w:p>
    <w:p w14:paraId="09B5A540" w14:textId="229972E3" w:rsidR="00CD470B" w:rsidRDefault="00CD470B" w:rsidP="00CD470B">
      <w:pPr>
        <w:jc w:val="both"/>
      </w:pPr>
    </w:p>
    <w:p w14:paraId="73D9204A" w14:textId="1C112E66" w:rsidR="00CD470B" w:rsidRDefault="00CD470B" w:rsidP="00CD470B">
      <w:pPr>
        <w:jc w:val="both"/>
        <w:rPr>
          <w:b/>
          <w:bCs/>
        </w:rPr>
      </w:pPr>
      <w:r>
        <w:rPr>
          <w:b/>
          <w:bCs/>
        </w:rPr>
        <w:t>Implementación secuencial:</w:t>
      </w:r>
    </w:p>
    <w:p w14:paraId="5A2DB78D" w14:textId="773A88FE" w:rsidR="00CD470B" w:rsidRDefault="00CD470B" w:rsidP="00CD470B">
      <w:pPr>
        <w:jc w:val="both"/>
      </w:pPr>
      <w:r>
        <w:t xml:space="preserve">Para tener un parámetro de referencia respecto a la eficiencia de las implementaciones realizadas, se decidió montar la implementación secuencial </w:t>
      </w:r>
      <w:r w:rsidR="007D3712">
        <w:t>en</w:t>
      </w:r>
      <w:r>
        <w:t xml:space="preserve"> la infraestructura computacional utilizada. Para medir el rendimiento se lanzó un script que, en 10 iteraciones, ejecuta el algoritmo </w:t>
      </w:r>
      <w:r w:rsidR="007D3712">
        <w:t xml:space="preserve">colocando en </w:t>
      </w:r>
      <w:r w:rsidR="00213D4D">
        <w:t>el primer parámetro</w:t>
      </w:r>
      <w:r w:rsidR="007D3712">
        <w:t xml:space="preserve"> de entrada (tamaño del vector) los valores 50</w:t>
      </w:r>
      <w:r w:rsidR="00213D4D">
        <w:t>0000</w:t>
      </w:r>
      <w:r w:rsidR="007D3712">
        <w:t>, 500</w:t>
      </w:r>
      <w:r w:rsidR="00213D4D">
        <w:t>0000</w:t>
      </w:r>
      <w:r w:rsidR="007D3712">
        <w:t>, 1</w:t>
      </w:r>
      <w:r w:rsidR="00213D4D">
        <w:t>0000</w:t>
      </w:r>
      <w:r w:rsidR="007D3712">
        <w:t>000, 25</w:t>
      </w:r>
      <w:r w:rsidR="00213D4D">
        <w:t>0000</w:t>
      </w:r>
      <w:r w:rsidR="007D3712">
        <w:t>00, 4</w:t>
      </w:r>
      <w:r w:rsidR="00213D4D">
        <w:t>0000</w:t>
      </w:r>
      <w:r w:rsidR="007D3712">
        <w:t>000, 5</w:t>
      </w:r>
      <w:r w:rsidR="00213D4D">
        <w:t>0000</w:t>
      </w:r>
      <w:r w:rsidR="007D3712">
        <w:t>000 y 10</w:t>
      </w:r>
      <w:r w:rsidR="00213D4D">
        <w:t>0000</w:t>
      </w:r>
      <w:r w:rsidR="007D3712">
        <w:t>00</w:t>
      </w:r>
      <w:r w:rsidR="00213D4D">
        <w:t>0</w:t>
      </w:r>
      <w:r>
        <w:t xml:space="preserve">, midiendo el tiempo en cada una de estas ejecuciones. </w:t>
      </w:r>
      <w:r w:rsidR="00213D4D">
        <w:t>En la entrega anterior se les pasaba el mismo valor a ambos parámetros (número de pasos y tamaño del vector). Sin embargo, en el análisis realizado se identificó que un número de pasos grande hace que la utilización de OMP tenga tiempos de ejecución muy grandes ya que, para la técnica de paralelización utilizada, la cantidad de envíos a través de la red depende directamente del número de pasos. Para la presente implementación, con el objetivo de obviar la variación dada por el número de envíos de mensajes, se dejó el número de pasos en una constante de 10. De esta forma, independientemente de la ejecución, siempre va a ser necesario pasar la misma cantidad de mensajes. Los resultados de tiempos de la implementación secuencial utilizando este script de ejecución son los siguientes</w:t>
      </w:r>
      <w:r>
        <w:t>:</w:t>
      </w:r>
    </w:p>
    <w:tbl>
      <w:tblPr>
        <w:tblW w:w="10201" w:type="dxa"/>
        <w:tblCellMar>
          <w:left w:w="70" w:type="dxa"/>
          <w:right w:w="70" w:type="dxa"/>
        </w:tblCellMar>
        <w:tblLook w:val="04A0" w:firstRow="1" w:lastRow="0" w:firstColumn="1" w:lastColumn="0" w:noHBand="0" w:noVBand="1"/>
      </w:tblPr>
      <w:tblGrid>
        <w:gridCol w:w="2056"/>
        <w:gridCol w:w="1154"/>
        <w:gridCol w:w="1154"/>
        <w:gridCol w:w="1154"/>
        <w:gridCol w:w="1154"/>
        <w:gridCol w:w="1154"/>
        <w:gridCol w:w="1154"/>
        <w:gridCol w:w="1221"/>
      </w:tblGrid>
      <w:tr w:rsidR="00CD7941" w:rsidRPr="00CD7941" w14:paraId="7D123E36" w14:textId="77777777" w:rsidTr="00CD7941">
        <w:trPr>
          <w:trHeight w:val="300"/>
        </w:trPr>
        <w:tc>
          <w:tcPr>
            <w:tcW w:w="10201"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4B2DE98" w14:textId="77777777" w:rsidR="00CD7941" w:rsidRPr="00CD7941" w:rsidRDefault="00CD7941" w:rsidP="00CD7941">
            <w:pPr>
              <w:spacing w:after="0" w:line="240" w:lineRule="auto"/>
              <w:jc w:val="center"/>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Implementación secuencial (tiempo en segundos)</w:t>
            </w:r>
          </w:p>
        </w:tc>
      </w:tr>
      <w:tr w:rsidR="00CD7941" w:rsidRPr="00CD7941" w14:paraId="35B2F52F"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vAlign w:val="bottom"/>
            <w:hideMark/>
          </w:tcPr>
          <w:p w14:paraId="3FE9AB62" w14:textId="77777777" w:rsidR="00CD7941" w:rsidRPr="00CD7941" w:rsidRDefault="00CD7941" w:rsidP="00CD7941">
            <w:pPr>
              <w:spacing w:after="0" w:line="240" w:lineRule="auto"/>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Iteración\Tamaño</w:t>
            </w:r>
          </w:p>
        </w:tc>
        <w:tc>
          <w:tcPr>
            <w:tcW w:w="1154" w:type="dxa"/>
            <w:tcBorders>
              <w:top w:val="nil"/>
              <w:left w:val="nil"/>
              <w:bottom w:val="single" w:sz="4" w:space="0" w:color="auto"/>
              <w:right w:val="single" w:sz="4" w:space="0" w:color="auto"/>
            </w:tcBorders>
            <w:shd w:val="clear" w:color="000000" w:fill="C6E0B4"/>
            <w:noWrap/>
            <w:vAlign w:val="bottom"/>
            <w:hideMark/>
          </w:tcPr>
          <w:p w14:paraId="02609B8F"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500000</w:t>
            </w:r>
          </w:p>
        </w:tc>
        <w:tc>
          <w:tcPr>
            <w:tcW w:w="1154" w:type="dxa"/>
            <w:tcBorders>
              <w:top w:val="nil"/>
              <w:left w:val="nil"/>
              <w:bottom w:val="single" w:sz="4" w:space="0" w:color="auto"/>
              <w:right w:val="single" w:sz="4" w:space="0" w:color="auto"/>
            </w:tcBorders>
            <w:shd w:val="clear" w:color="000000" w:fill="C6E0B4"/>
            <w:noWrap/>
            <w:vAlign w:val="bottom"/>
            <w:hideMark/>
          </w:tcPr>
          <w:p w14:paraId="4F3C5EF7"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5000000</w:t>
            </w:r>
          </w:p>
        </w:tc>
        <w:tc>
          <w:tcPr>
            <w:tcW w:w="1154" w:type="dxa"/>
            <w:tcBorders>
              <w:top w:val="nil"/>
              <w:left w:val="nil"/>
              <w:bottom w:val="single" w:sz="4" w:space="0" w:color="auto"/>
              <w:right w:val="single" w:sz="4" w:space="0" w:color="auto"/>
            </w:tcBorders>
            <w:shd w:val="clear" w:color="000000" w:fill="C6E0B4"/>
            <w:noWrap/>
            <w:vAlign w:val="bottom"/>
            <w:hideMark/>
          </w:tcPr>
          <w:p w14:paraId="5A141567"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10000000</w:t>
            </w:r>
          </w:p>
        </w:tc>
        <w:tc>
          <w:tcPr>
            <w:tcW w:w="1154" w:type="dxa"/>
            <w:tcBorders>
              <w:top w:val="nil"/>
              <w:left w:val="nil"/>
              <w:bottom w:val="single" w:sz="4" w:space="0" w:color="auto"/>
              <w:right w:val="single" w:sz="4" w:space="0" w:color="auto"/>
            </w:tcBorders>
            <w:shd w:val="clear" w:color="000000" w:fill="C6E0B4"/>
            <w:noWrap/>
            <w:vAlign w:val="bottom"/>
            <w:hideMark/>
          </w:tcPr>
          <w:p w14:paraId="4F8601EF"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25000000</w:t>
            </w:r>
          </w:p>
        </w:tc>
        <w:tc>
          <w:tcPr>
            <w:tcW w:w="1154" w:type="dxa"/>
            <w:tcBorders>
              <w:top w:val="nil"/>
              <w:left w:val="nil"/>
              <w:bottom w:val="single" w:sz="4" w:space="0" w:color="auto"/>
              <w:right w:val="single" w:sz="4" w:space="0" w:color="auto"/>
            </w:tcBorders>
            <w:shd w:val="clear" w:color="000000" w:fill="C6E0B4"/>
            <w:noWrap/>
            <w:vAlign w:val="bottom"/>
            <w:hideMark/>
          </w:tcPr>
          <w:p w14:paraId="63050EC8"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40000000</w:t>
            </w:r>
          </w:p>
        </w:tc>
        <w:tc>
          <w:tcPr>
            <w:tcW w:w="1154" w:type="dxa"/>
            <w:tcBorders>
              <w:top w:val="nil"/>
              <w:left w:val="nil"/>
              <w:bottom w:val="single" w:sz="4" w:space="0" w:color="auto"/>
              <w:right w:val="single" w:sz="4" w:space="0" w:color="auto"/>
            </w:tcBorders>
            <w:shd w:val="clear" w:color="000000" w:fill="C6E0B4"/>
            <w:noWrap/>
            <w:vAlign w:val="bottom"/>
            <w:hideMark/>
          </w:tcPr>
          <w:p w14:paraId="5414EA25"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50000000</w:t>
            </w:r>
          </w:p>
        </w:tc>
        <w:tc>
          <w:tcPr>
            <w:tcW w:w="1221" w:type="dxa"/>
            <w:tcBorders>
              <w:top w:val="nil"/>
              <w:left w:val="nil"/>
              <w:bottom w:val="single" w:sz="4" w:space="0" w:color="auto"/>
              <w:right w:val="single" w:sz="4" w:space="0" w:color="auto"/>
            </w:tcBorders>
            <w:shd w:val="clear" w:color="000000" w:fill="C6E0B4"/>
            <w:noWrap/>
            <w:vAlign w:val="bottom"/>
            <w:hideMark/>
          </w:tcPr>
          <w:p w14:paraId="41675EF7"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100000000</w:t>
            </w:r>
          </w:p>
        </w:tc>
      </w:tr>
      <w:tr w:rsidR="00CD7941" w:rsidRPr="00CD7941" w14:paraId="292B0818"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2D74E28B"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1</w:t>
            </w:r>
          </w:p>
        </w:tc>
        <w:tc>
          <w:tcPr>
            <w:tcW w:w="1154" w:type="dxa"/>
            <w:tcBorders>
              <w:top w:val="nil"/>
              <w:left w:val="nil"/>
              <w:bottom w:val="nil"/>
              <w:right w:val="nil"/>
            </w:tcBorders>
            <w:shd w:val="clear" w:color="auto" w:fill="auto"/>
            <w:noWrap/>
            <w:vAlign w:val="bottom"/>
            <w:hideMark/>
          </w:tcPr>
          <w:p w14:paraId="7823B97F"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0,024708</w:t>
            </w:r>
          </w:p>
        </w:tc>
        <w:tc>
          <w:tcPr>
            <w:tcW w:w="1154" w:type="dxa"/>
            <w:tcBorders>
              <w:top w:val="nil"/>
              <w:left w:val="nil"/>
              <w:bottom w:val="nil"/>
              <w:right w:val="nil"/>
            </w:tcBorders>
            <w:shd w:val="clear" w:color="auto" w:fill="auto"/>
            <w:noWrap/>
            <w:vAlign w:val="bottom"/>
            <w:hideMark/>
          </w:tcPr>
          <w:p w14:paraId="0D903686"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0,25887</w:t>
            </w:r>
          </w:p>
        </w:tc>
        <w:tc>
          <w:tcPr>
            <w:tcW w:w="1154" w:type="dxa"/>
            <w:tcBorders>
              <w:top w:val="nil"/>
              <w:left w:val="nil"/>
              <w:bottom w:val="nil"/>
              <w:right w:val="nil"/>
            </w:tcBorders>
            <w:shd w:val="clear" w:color="auto" w:fill="auto"/>
            <w:noWrap/>
            <w:vAlign w:val="bottom"/>
            <w:hideMark/>
          </w:tcPr>
          <w:p w14:paraId="7088700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0,516303</w:t>
            </w:r>
          </w:p>
        </w:tc>
        <w:tc>
          <w:tcPr>
            <w:tcW w:w="1154" w:type="dxa"/>
            <w:tcBorders>
              <w:top w:val="nil"/>
              <w:left w:val="nil"/>
              <w:bottom w:val="nil"/>
              <w:right w:val="nil"/>
            </w:tcBorders>
            <w:shd w:val="clear" w:color="auto" w:fill="auto"/>
            <w:noWrap/>
            <w:vAlign w:val="bottom"/>
            <w:hideMark/>
          </w:tcPr>
          <w:p w14:paraId="3D3F4D22"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1,262481</w:t>
            </w:r>
          </w:p>
        </w:tc>
        <w:tc>
          <w:tcPr>
            <w:tcW w:w="1154" w:type="dxa"/>
            <w:tcBorders>
              <w:top w:val="nil"/>
              <w:left w:val="nil"/>
              <w:bottom w:val="nil"/>
              <w:right w:val="nil"/>
            </w:tcBorders>
            <w:shd w:val="clear" w:color="auto" w:fill="auto"/>
            <w:noWrap/>
            <w:vAlign w:val="bottom"/>
            <w:hideMark/>
          </w:tcPr>
          <w:p w14:paraId="407EE3FF"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2,034918</w:t>
            </w:r>
          </w:p>
        </w:tc>
        <w:tc>
          <w:tcPr>
            <w:tcW w:w="1154" w:type="dxa"/>
            <w:tcBorders>
              <w:top w:val="nil"/>
              <w:left w:val="nil"/>
              <w:bottom w:val="nil"/>
              <w:right w:val="nil"/>
            </w:tcBorders>
            <w:shd w:val="clear" w:color="auto" w:fill="auto"/>
            <w:noWrap/>
            <w:vAlign w:val="bottom"/>
            <w:hideMark/>
          </w:tcPr>
          <w:p w14:paraId="5EFD94E3"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2,539614</w:t>
            </w:r>
          </w:p>
        </w:tc>
        <w:tc>
          <w:tcPr>
            <w:tcW w:w="1221" w:type="dxa"/>
            <w:tcBorders>
              <w:top w:val="nil"/>
              <w:left w:val="nil"/>
              <w:bottom w:val="nil"/>
              <w:right w:val="nil"/>
            </w:tcBorders>
            <w:shd w:val="clear" w:color="auto" w:fill="auto"/>
            <w:noWrap/>
            <w:vAlign w:val="bottom"/>
            <w:hideMark/>
          </w:tcPr>
          <w:p w14:paraId="4145ADD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5,175815</w:t>
            </w:r>
          </w:p>
        </w:tc>
      </w:tr>
      <w:tr w:rsidR="00CD7941" w:rsidRPr="00CD7941" w14:paraId="30C0E113"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72E24546"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2</w:t>
            </w:r>
          </w:p>
        </w:tc>
        <w:tc>
          <w:tcPr>
            <w:tcW w:w="1154" w:type="dxa"/>
            <w:tcBorders>
              <w:top w:val="nil"/>
              <w:left w:val="nil"/>
              <w:bottom w:val="nil"/>
              <w:right w:val="nil"/>
            </w:tcBorders>
            <w:shd w:val="clear" w:color="auto" w:fill="auto"/>
            <w:noWrap/>
            <w:vAlign w:val="bottom"/>
            <w:hideMark/>
          </w:tcPr>
          <w:p w14:paraId="6D88965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0,024593</w:t>
            </w:r>
          </w:p>
        </w:tc>
        <w:tc>
          <w:tcPr>
            <w:tcW w:w="1154" w:type="dxa"/>
            <w:tcBorders>
              <w:top w:val="nil"/>
              <w:left w:val="nil"/>
              <w:bottom w:val="nil"/>
              <w:right w:val="nil"/>
            </w:tcBorders>
            <w:shd w:val="clear" w:color="auto" w:fill="auto"/>
            <w:noWrap/>
            <w:vAlign w:val="bottom"/>
            <w:hideMark/>
          </w:tcPr>
          <w:p w14:paraId="2BFCC15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0,257176</w:t>
            </w:r>
          </w:p>
        </w:tc>
        <w:tc>
          <w:tcPr>
            <w:tcW w:w="1154" w:type="dxa"/>
            <w:tcBorders>
              <w:top w:val="nil"/>
              <w:left w:val="nil"/>
              <w:bottom w:val="nil"/>
              <w:right w:val="nil"/>
            </w:tcBorders>
            <w:shd w:val="clear" w:color="auto" w:fill="auto"/>
            <w:noWrap/>
            <w:vAlign w:val="bottom"/>
            <w:hideMark/>
          </w:tcPr>
          <w:p w14:paraId="1A927EA0"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0,516249</w:t>
            </w:r>
          </w:p>
        </w:tc>
        <w:tc>
          <w:tcPr>
            <w:tcW w:w="1154" w:type="dxa"/>
            <w:tcBorders>
              <w:top w:val="nil"/>
              <w:left w:val="nil"/>
              <w:bottom w:val="nil"/>
              <w:right w:val="nil"/>
            </w:tcBorders>
            <w:shd w:val="clear" w:color="auto" w:fill="auto"/>
            <w:noWrap/>
            <w:vAlign w:val="bottom"/>
            <w:hideMark/>
          </w:tcPr>
          <w:p w14:paraId="01108D4E"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1,272237</w:t>
            </w:r>
          </w:p>
        </w:tc>
        <w:tc>
          <w:tcPr>
            <w:tcW w:w="1154" w:type="dxa"/>
            <w:tcBorders>
              <w:top w:val="nil"/>
              <w:left w:val="nil"/>
              <w:bottom w:val="nil"/>
              <w:right w:val="nil"/>
            </w:tcBorders>
            <w:shd w:val="clear" w:color="auto" w:fill="auto"/>
            <w:noWrap/>
            <w:vAlign w:val="bottom"/>
            <w:hideMark/>
          </w:tcPr>
          <w:p w14:paraId="7309A041"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2,032416</w:t>
            </w:r>
          </w:p>
        </w:tc>
        <w:tc>
          <w:tcPr>
            <w:tcW w:w="1154" w:type="dxa"/>
            <w:tcBorders>
              <w:top w:val="nil"/>
              <w:left w:val="nil"/>
              <w:bottom w:val="nil"/>
              <w:right w:val="nil"/>
            </w:tcBorders>
            <w:shd w:val="clear" w:color="auto" w:fill="auto"/>
            <w:noWrap/>
            <w:vAlign w:val="bottom"/>
            <w:hideMark/>
          </w:tcPr>
          <w:p w14:paraId="5355E34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2,542017</w:t>
            </w:r>
          </w:p>
        </w:tc>
        <w:tc>
          <w:tcPr>
            <w:tcW w:w="1221" w:type="dxa"/>
            <w:tcBorders>
              <w:top w:val="nil"/>
              <w:left w:val="nil"/>
              <w:bottom w:val="nil"/>
              <w:right w:val="nil"/>
            </w:tcBorders>
            <w:shd w:val="clear" w:color="auto" w:fill="auto"/>
            <w:noWrap/>
            <w:vAlign w:val="bottom"/>
            <w:hideMark/>
          </w:tcPr>
          <w:p w14:paraId="20FD4EB3"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5,151555</w:t>
            </w:r>
          </w:p>
        </w:tc>
      </w:tr>
      <w:tr w:rsidR="00CD7941" w:rsidRPr="00CD7941" w14:paraId="140AD0FA"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72876AA5"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3</w:t>
            </w:r>
          </w:p>
        </w:tc>
        <w:tc>
          <w:tcPr>
            <w:tcW w:w="1154" w:type="dxa"/>
            <w:tcBorders>
              <w:top w:val="nil"/>
              <w:left w:val="nil"/>
              <w:bottom w:val="nil"/>
              <w:right w:val="nil"/>
            </w:tcBorders>
            <w:shd w:val="clear" w:color="auto" w:fill="auto"/>
            <w:noWrap/>
            <w:vAlign w:val="bottom"/>
            <w:hideMark/>
          </w:tcPr>
          <w:p w14:paraId="5013267D"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0,024764</w:t>
            </w:r>
          </w:p>
        </w:tc>
        <w:tc>
          <w:tcPr>
            <w:tcW w:w="1154" w:type="dxa"/>
            <w:tcBorders>
              <w:top w:val="nil"/>
              <w:left w:val="nil"/>
              <w:bottom w:val="nil"/>
              <w:right w:val="nil"/>
            </w:tcBorders>
            <w:shd w:val="clear" w:color="auto" w:fill="auto"/>
            <w:noWrap/>
            <w:vAlign w:val="bottom"/>
            <w:hideMark/>
          </w:tcPr>
          <w:p w14:paraId="09B86EA4"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0,255997</w:t>
            </w:r>
          </w:p>
        </w:tc>
        <w:tc>
          <w:tcPr>
            <w:tcW w:w="1154" w:type="dxa"/>
            <w:tcBorders>
              <w:top w:val="nil"/>
              <w:left w:val="nil"/>
              <w:bottom w:val="nil"/>
              <w:right w:val="nil"/>
            </w:tcBorders>
            <w:shd w:val="clear" w:color="auto" w:fill="auto"/>
            <w:noWrap/>
            <w:vAlign w:val="bottom"/>
            <w:hideMark/>
          </w:tcPr>
          <w:p w14:paraId="03794C45"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0,517565</w:t>
            </w:r>
          </w:p>
        </w:tc>
        <w:tc>
          <w:tcPr>
            <w:tcW w:w="1154" w:type="dxa"/>
            <w:tcBorders>
              <w:top w:val="nil"/>
              <w:left w:val="nil"/>
              <w:bottom w:val="nil"/>
              <w:right w:val="nil"/>
            </w:tcBorders>
            <w:shd w:val="clear" w:color="auto" w:fill="auto"/>
            <w:noWrap/>
            <w:vAlign w:val="bottom"/>
            <w:hideMark/>
          </w:tcPr>
          <w:p w14:paraId="5F6F9981"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1,272626</w:t>
            </w:r>
          </w:p>
        </w:tc>
        <w:tc>
          <w:tcPr>
            <w:tcW w:w="1154" w:type="dxa"/>
            <w:tcBorders>
              <w:top w:val="nil"/>
              <w:left w:val="nil"/>
              <w:bottom w:val="nil"/>
              <w:right w:val="nil"/>
            </w:tcBorders>
            <w:shd w:val="clear" w:color="auto" w:fill="auto"/>
            <w:noWrap/>
            <w:vAlign w:val="bottom"/>
            <w:hideMark/>
          </w:tcPr>
          <w:p w14:paraId="5760CAA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2,03752</w:t>
            </w:r>
          </w:p>
        </w:tc>
        <w:tc>
          <w:tcPr>
            <w:tcW w:w="1154" w:type="dxa"/>
            <w:tcBorders>
              <w:top w:val="nil"/>
              <w:left w:val="nil"/>
              <w:bottom w:val="nil"/>
              <w:right w:val="nil"/>
            </w:tcBorders>
            <w:shd w:val="clear" w:color="auto" w:fill="auto"/>
            <w:noWrap/>
            <w:vAlign w:val="bottom"/>
            <w:hideMark/>
          </w:tcPr>
          <w:p w14:paraId="374BF60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2,540214</w:t>
            </w:r>
          </w:p>
        </w:tc>
        <w:tc>
          <w:tcPr>
            <w:tcW w:w="1221" w:type="dxa"/>
            <w:tcBorders>
              <w:top w:val="nil"/>
              <w:left w:val="nil"/>
              <w:bottom w:val="nil"/>
              <w:right w:val="nil"/>
            </w:tcBorders>
            <w:shd w:val="clear" w:color="auto" w:fill="auto"/>
            <w:noWrap/>
            <w:vAlign w:val="bottom"/>
            <w:hideMark/>
          </w:tcPr>
          <w:p w14:paraId="782A910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5,159813</w:t>
            </w:r>
          </w:p>
        </w:tc>
      </w:tr>
      <w:tr w:rsidR="00CD7941" w:rsidRPr="00CD7941" w14:paraId="2B9FF01D"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7DFFBE0A"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4</w:t>
            </w:r>
          </w:p>
        </w:tc>
        <w:tc>
          <w:tcPr>
            <w:tcW w:w="1154" w:type="dxa"/>
            <w:tcBorders>
              <w:top w:val="nil"/>
              <w:left w:val="nil"/>
              <w:bottom w:val="nil"/>
              <w:right w:val="nil"/>
            </w:tcBorders>
            <w:shd w:val="clear" w:color="auto" w:fill="auto"/>
            <w:noWrap/>
            <w:vAlign w:val="bottom"/>
            <w:hideMark/>
          </w:tcPr>
          <w:p w14:paraId="572A80D0"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0,024459</w:t>
            </w:r>
          </w:p>
        </w:tc>
        <w:tc>
          <w:tcPr>
            <w:tcW w:w="1154" w:type="dxa"/>
            <w:tcBorders>
              <w:top w:val="nil"/>
              <w:left w:val="nil"/>
              <w:bottom w:val="nil"/>
              <w:right w:val="nil"/>
            </w:tcBorders>
            <w:shd w:val="clear" w:color="auto" w:fill="auto"/>
            <w:noWrap/>
            <w:vAlign w:val="bottom"/>
            <w:hideMark/>
          </w:tcPr>
          <w:p w14:paraId="149C9D15"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0,257052</w:t>
            </w:r>
          </w:p>
        </w:tc>
        <w:tc>
          <w:tcPr>
            <w:tcW w:w="1154" w:type="dxa"/>
            <w:tcBorders>
              <w:top w:val="nil"/>
              <w:left w:val="nil"/>
              <w:bottom w:val="nil"/>
              <w:right w:val="nil"/>
            </w:tcBorders>
            <w:shd w:val="clear" w:color="auto" w:fill="auto"/>
            <w:noWrap/>
            <w:vAlign w:val="bottom"/>
            <w:hideMark/>
          </w:tcPr>
          <w:p w14:paraId="5742E93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0,512714</w:t>
            </w:r>
          </w:p>
        </w:tc>
        <w:tc>
          <w:tcPr>
            <w:tcW w:w="1154" w:type="dxa"/>
            <w:tcBorders>
              <w:top w:val="nil"/>
              <w:left w:val="nil"/>
              <w:bottom w:val="nil"/>
              <w:right w:val="nil"/>
            </w:tcBorders>
            <w:shd w:val="clear" w:color="auto" w:fill="auto"/>
            <w:noWrap/>
            <w:vAlign w:val="bottom"/>
            <w:hideMark/>
          </w:tcPr>
          <w:p w14:paraId="3CFA0B32"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1,269691</w:t>
            </w:r>
          </w:p>
        </w:tc>
        <w:tc>
          <w:tcPr>
            <w:tcW w:w="1154" w:type="dxa"/>
            <w:tcBorders>
              <w:top w:val="nil"/>
              <w:left w:val="nil"/>
              <w:bottom w:val="nil"/>
              <w:right w:val="nil"/>
            </w:tcBorders>
            <w:shd w:val="clear" w:color="auto" w:fill="auto"/>
            <w:noWrap/>
            <w:vAlign w:val="bottom"/>
            <w:hideMark/>
          </w:tcPr>
          <w:p w14:paraId="5F8C4EAF"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2,031461</w:t>
            </w:r>
          </w:p>
        </w:tc>
        <w:tc>
          <w:tcPr>
            <w:tcW w:w="1154" w:type="dxa"/>
            <w:tcBorders>
              <w:top w:val="nil"/>
              <w:left w:val="nil"/>
              <w:bottom w:val="nil"/>
              <w:right w:val="nil"/>
            </w:tcBorders>
            <w:shd w:val="clear" w:color="auto" w:fill="auto"/>
            <w:noWrap/>
            <w:vAlign w:val="bottom"/>
            <w:hideMark/>
          </w:tcPr>
          <w:p w14:paraId="24B38164"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2,539401</w:t>
            </w:r>
          </w:p>
        </w:tc>
        <w:tc>
          <w:tcPr>
            <w:tcW w:w="1221" w:type="dxa"/>
            <w:tcBorders>
              <w:top w:val="nil"/>
              <w:left w:val="nil"/>
              <w:bottom w:val="nil"/>
              <w:right w:val="nil"/>
            </w:tcBorders>
            <w:shd w:val="clear" w:color="auto" w:fill="auto"/>
            <w:noWrap/>
            <w:vAlign w:val="bottom"/>
            <w:hideMark/>
          </w:tcPr>
          <w:p w14:paraId="1577AFCC"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5,162338</w:t>
            </w:r>
          </w:p>
        </w:tc>
      </w:tr>
      <w:tr w:rsidR="00CD7941" w:rsidRPr="00CD7941" w14:paraId="044EF333"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31CB5B8F"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5</w:t>
            </w:r>
          </w:p>
        </w:tc>
        <w:tc>
          <w:tcPr>
            <w:tcW w:w="1154" w:type="dxa"/>
            <w:tcBorders>
              <w:top w:val="nil"/>
              <w:left w:val="nil"/>
              <w:bottom w:val="nil"/>
              <w:right w:val="nil"/>
            </w:tcBorders>
            <w:shd w:val="clear" w:color="auto" w:fill="auto"/>
            <w:noWrap/>
            <w:vAlign w:val="bottom"/>
            <w:hideMark/>
          </w:tcPr>
          <w:p w14:paraId="61843A50"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0,024469</w:t>
            </w:r>
          </w:p>
        </w:tc>
        <w:tc>
          <w:tcPr>
            <w:tcW w:w="1154" w:type="dxa"/>
            <w:tcBorders>
              <w:top w:val="nil"/>
              <w:left w:val="nil"/>
              <w:bottom w:val="nil"/>
              <w:right w:val="nil"/>
            </w:tcBorders>
            <w:shd w:val="clear" w:color="auto" w:fill="auto"/>
            <w:noWrap/>
            <w:vAlign w:val="bottom"/>
            <w:hideMark/>
          </w:tcPr>
          <w:p w14:paraId="28BE0633"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0,256556</w:t>
            </w:r>
          </w:p>
        </w:tc>
        <w:tc>
          <w:tcPr>
            <w:tcW w:w="1154" w:type="dxa"/>
            <w:tcBorders>
              <w:top w:val="nil"/>
              <w:left w:val="nil"/>
              <w:bottom w:val="nil"/>
              <w:right w:val="nil"/>
            </w:tcBorders>
            <w:shd w:val="clear" w:color="auto" w:fill="auto"/>
            <w:noWrap/>
            <w:vAlign w:val="bottom"/>
            <w:hideMark/>
          </w:tcPr>
          <w:p w14:paraId="1D00A507"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0,513646</w:t>
            </w:r>
          </w:p>
        </w:tc>
        <w:tc>
          <w:tcPr>
            <w:tcW w:w="1154" w:type="dxa"/>
            <w:tcBorders>
              <w:top w:val="nil"/>
              <w:left w:val="nil"/>
              <w:bottom w:val="nil"/>
              <w:right w:val="nil"/>
            </w:tcBorders>
            <w:shd w:val="clear" w:color="auto" w:fill="auto"/>
            <w:noWrap/>
            <w:vAlign w:val="bottom"/>
            <w:hideMark/>
          </w:tcPr>
          <w:p w14:paraId="3CC7B07F"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1,267585</w:t>
            </w:r>
          </w:p>
        </w:tc>
        <w:tc>
          <w:tcPr>
            <w:tcW w:w="1154" w:type="dxa"/>
            <w:tcBorders>
              <w:top w:val="nil"/>
              <w:left w:val="nil"/>
              <w:bottom w:val="nil"/>
              <w:right w:val="nil"/>
            </w:tcBorders>
            <w:shd w:val="clear" w:color="auto" w:fill="auto"/>
            <w:noWrap/>
            <w:vAlign w:val="bottom"/>
            <w:hideMark/>
          </w:tcPr>
          <w:p w14:paraId="53CABF65"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2,032475</w:t>
            </w:r>
          </w:p>
        </w:tc>
        <w:tc>
          <w:tcPr>
            <w:tcW w:w="1154" w:type="dxa"/>
            <w:tcBorders>
              <w:top w:val="nil"/>
              <w:left w:val="nil"/>
              <w:bottom w:val="nil"/>
              <w:right w:val="nil"/>
            </w:tcBorders>
            <w:shd w:val="clear" w:color="auto" w:fill="auto"/>
            <w:noWrap/>
            <w:vAlign w:val="bottom"/>
            <w:hideMark/>
          </w:tcPr>
          <w:p w14:paraId="241D5591"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2,537656</w:t>
            </w:r>
          </w:p>
        </w:tc>
        <w:tc>
          <w:tcPr>
            <w:tcW w:w="1221" w:type="dxa"/>
            <w:tcBorders>
              <w:top w:val="nil"/>
              <w:left w:val="nil"/>
              <w:bottom w:val="nil"/>
              <w:right w:val="nil"/>
            </w:tcBorders>
            <w:shd w:val="clear" w:color="auto" w:fill="auto"/>
            <w:noWrap/>
            <w:vAlign w:val="bottom"/>
            <w:hideMark/>
          </w:tcPr>
          <w:p w14:paraId="1468674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5,158661</w:t>
            </w:r>
          </w:p>
        </w:tc>
      </w:tr>
      <w:tr w:rsidR="00CD7941" w:rsidRPr="00CD7941" w14:paraId="23F8679C"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63D4AE49"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6</w:t>
            </w:r>
          </w:p>
        </w:tc>
        <w:tc>
          <w:tcPr>
            <w:tcW w:w="1154" w:type="dxa"/>
            <w:tcBorders>
              <w:top w:val="nil"/>
              <w:left w:val="nil"/>
              <w:bottom w:val="nil"/>
              <w:right w:val="nil"/>
            </w:tcBorders>
            <w:shd w:val="clear" w:color="auto" w:fill="auto"/>
            <w:noWrap/>
            <w:vAlign w:val="bottom"/>
            <w:hideMark/>
          </w:tcPr>
          <w:p w14:paraId="712F20A6"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0,024605</w:t>
            </w:r>
          </w:p>
        </w:tc>
        <w:tc>
          <w:tcPr>
            <w:tcW w:w="1154" w:type="dxa"/>
            <w:tcBorders>
              <w:top w:val="nil"/>
              <w:left w:val="nil"/>
              <w:bottom w:val="nil"/>
              <w:right w:val="nil"/>
            </w:tcBorders>
            <w:shd w:val="clear" w:color="auto" w:fill="auto"/>
            <w:noWrap/>
            <w:vAlign w:val="bottom"/>
            <w:hideMark/>
          </w:tcPr>
          <w:p w14:paraId="3804835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0,258206</w:t>
            </w:r>
          </w:p>
        </w:tc>
        <w:tc>
          <w:tcPr>
            <w:tcW w:w="1154" w:type="dxa"/>
            <w:tcBorders>
              <w:top w:val="nil"/>
              <w:left w:val="nil"/>
              <w:bottom w:val="nil"/>
              <w:right w:val="nil"/>
            </w:tcBorders>
            <w:shd w:val="clear" w:color="auto" w:fill="auto"/>
            <w:noWrap/>
            <w:vAlign w:val="bottom"/>
            <w:hideMark/>
          </w:tcPr>
          <w:p w14:paraId="20300810"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0,513235</w:t>
            </w:r>
          </w:p>
        </w:tc>
        <w:tc>
          <w:tcPr>
            <w:tcW w:w="1154" w:type="dxa"/>
            <w:tcBorders>
              <w:top w:val="nil"/>
              <w:left w:val="nil"/>
              <w:bottom w:val="nil"/>
              <w:right w:val="nil"/>
            </w:tcBorders>
            <w:shd w:val="clear" w:color="auto" w:fill="auto"/>
            <w:noWrap/>
            <w:vAlign w:val="bottom"/>
            <w:hideMark/>
          </w:tcPr>
          <w:p w14:paraId="6DB204A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1,269786</w:t>
            </w:r>
          </w:p>
        </w:tc>
        <w:tc>
          <w:tcPr>
            <w:tcW w:w="1154" w:type="dxa"/>
            <w:tcBorders>
              <w:top w:val="nil"/>
              <w:left w:val="nil"/>
              <w:bottom w:val="nil"/>
              <w:right w:val="nil"/>
            </w:tcBorders>
            <w:shd w:val="clear" w:color="auto" w:fill="auto"/>
            <w:noWrap/>
            <w:vAlign w:val="bottom"/>
            <w:hideMark/>
          </w:tcPr>
          <w:p w14:paraId="61699FBC"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2,031295</w:t>
            </w:r>
          </w:p>
        </w:tc>
        <w:tc>
          <w:tcPr>
            <w:tcW w:w="1154" w:type="dxa"/>
            <w:tcBorders>
              <w:top w:val="nil"/>
              <w:left w:val="nil"/>
              <w:bottom w:val="nil"/>
              <w:right w:val="nil"/>
            </w:tcBorders>
            <w:shd w:val="clear" w:color="auto" w:fill="auto"/>
            <w:noWrap/>
            <w:vAlign w:val="bottom"/>
            <w:hideMark/>
          </w:tcPr>
          <w:p w14:paraId="2C21CF22"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2,545706</w:t>
            </w:r>
          </w:p>
        </w:tc>
        <w:tc>
          <w:tcPr>
            <w:tcW w:w="1221" w:type="dxa"/>
            <w:tcBorders>
              <w:top w:val="nil"/>
              <w:left w:val="nil"/>
              <w:bottom w:val="nil"/>
              <w:right w:val="nil"/>
            </w:tcBorders>
            <w:shd w:val="clear" w:color="auto" w:fill="auto"/>
            <w:noWrap/>
            <w:vAlign w:val="bottom"/>
            <w:hideMark/>
          </w:tcPr>
          <w:p w14:paraId="28140B0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5,148255</w:t>
            </w:r>
          </w:p>
        </w:tc>
      </w:tr>
      <w:tr w:rsidR="00CD7941" w:rsidRPr="00CD7941" w14:paraId="17517789"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0BAB9182"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7</w:t>
            </w:r>
          </w:p>
        </w:tc>
        <w:tc>
          <w:tcPr>
            <w:tcW w:w="1154" w:type="dxa"/>
            <w:tcBorders>
              <w:top w:val="nil"/>
              <w:left w:val="nil"/>
              <w:bottom w:val="nil"/>
              <w:right w:val="nil"/>
            </w:tcBorders>
            <w:shd w:val="clear" w:color="auto" w:fill="auto"/>
            <w:noWrap/>
            <w:vAlign w:val="bottom"/>
            <w:hideMark/>
          </w:tcPr>
          <w:p w14:paraId="4FF9E6C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0,024557</w:t>
            </w:r>
          </w:p>
        </w:tc>
        <w:tc>
          <w:tcPr>
            <w:tcW w:w="1154" w:type="dxa"/>
            <w:tcBorders>
              <w:top w:val="nil"/>
              <w:left w:val="nil"/>
              <w:bottom w:val="nil"/>
              <w:right w:val="nil"/>
            </w:tcBorders>
            <w:shd w:val="clear" w:color="auto" w:fill="auto"/>
            <w:noWrap/>
            <w:vAlign w:val="bottom"/>
            <w:hideMark/>
          </w:tcPr>
          <w:p w14:paraId="4117C6EC"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0,256835</w:t>
            </w:r>
          </w:p>
        </w:tc>
        <w:tc>
          <w:tcPr>
            <w:tcW w:w="1154" w:type="dxa"/>
            <w:tcBorders>
              <w:top w:val="nil"/>
              <w:left w:val="nil"/>
              <w:bottom w:val="nil"/>
              <w:right w:val="nil"/>
            </w:tcBorders>
            <w:shd w:val="clear" w:color="auto" w:fill="auto"/>
            <w:noWrap/>
            <w:vAlign w:val="bottom"/>
            <w:hideMark/>
          </w:tcPr>
          <w:p w14:paraId="48372905"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0,512686</w:t>
            </w:r>
          </w:p>
        </w:tc>
        <w:tc>
          <w:tcPr>
            <w:tcW w:w="1154" w:type="dxa"/>
            <w:tcBorders>
              <w:top w:val="nil"/>
              <w:left w:val="nil"/>
              <w:bottom w:val="nil"/>
              <w:right w:val="nil"/>
            </w:tcBorders>
            <w:shd w:val="clear" w:color="auto" w:fill="auto"/>
            <w:noWrap/>
            <w:vAlign w:val="bottom"/>
            <w:hideMark/>
          </w:tcPr>
          <w:p w14:paraId="072D8421"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1,267634</w:t>
            </w:r>
          </w:p>
        </w:tc>
        <w:tc>
          <w:tcPr>
            <w:tcW w:w="1154" w:type="dxa"/>
            <w:tcBorders>
              <w:top w:val="nil"/>
              <w:left w:val="nil"/>
              <w:bottom w:val="nil"/>
              <w:right w:val="nil"/>
            </w:tcBorders>
            <w:shd w:val="clear" w:color="auto" w:fill="auto"/>
            <w:noWrap/>
            <w:vAlign w:val="bottom"/>
            <w:hideMark/>
          </w:tcPr>
          <w:p w14:paraId="78329B42"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2,041143</w:t>
            </w:r>
          </w:p>
        </w:tc>
        <w:tc>
          <w:tcPr>
            <w:tcW w:w="1154" w:type="dxa"/>
            <w:tcBorders>
              <w:top w:val="nil"/>
              <w:left w:val="nil"/>
              <w:bottom w:val="nil"/>
              <w:right w:val="nil"/>
            </w:tcBorders>
            <w:shd w:val="clear" w:color="auto" w:fill="auto"/>
            <w:noWrap/>
            <w:vAlign w:val="bottom"/>
            <w:hideMark/>
          </w:tcPr>
          <w:p w14:paraId="487B38CC"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2,541205</w:t>
            </w:r>
          </w:p>
        </w:tc>
        <w:tc>
          <w:tcPr>
            <w:tcW w:w="1221" w:type="dxa"/>
            <w:tcBorders>
              <w:top w:val="nil"/>
              <w:left w:val="nil"/>
              <w:bottom w:val="nil"/>
              <w:right w:val="nil"/>
            </w:tcBorders>
            <w:shd w:val="clear" w:color="auto" w:fill="auto"/>
            <w:noWrap/>
            <w:vAlign w:val="bottom"/>
            <w:hideMark/>
          </w:tcPr>
          <w:p w14:paraId="3A3ED3D5"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5,17321</w:t>
            </w:r>
          </w:p>
        </w:tc>
      </w:tr>
      <w:tr w:rsidR="00CD7941" w:rsidRPr="00CD7941" w14:paraId="582F07CE"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2B637E7D"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8</w:t>
            </w:r>
          </w:p>
        </w:tc>
        <w:tc>
          <w:tcPr>
            <w:tcW w:w="1154" w:type="dxa"/>
            <w:tcBorders>
              <w:top w:val="nil"/>
              <w:left w:val="nil"/>
              <w:bottom w:val="nil"/>
              <w:right w:val="nil"/>
            </w:tcBorders>
            <w:shd w:val="clear" w:color="auto" w:fill="auto"/>
            <w:noWrap/>
            <w:vAlign w:val="bottom"/>
            <w:hideMark/>
          </w:tcPr>
          <w:p w14:paraId="22F85256"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0,024605</w:t>
            </w:r>
          </w:p>
        </w:tc>
        <w:tc>
          <w:tcPr>
            <w:tcW w:w="1154" w:type="dxa"/>
            <w:tcBorders>
              <w:top w:val="nil"/>
              <w:left w:val="nil"/>
              <w:bottom w:val="nil"/>
              <w:right w:val="nil"/>
            </w:tcBorders>
            <w:shd w:val="clear" w:color="auto" w:fill="auto"/>
            <w:noWrap/>
            <w:vAlign w:val="bottom"/>
            <w:hideMark/>
          </w:tcPr>
          <w:p w14:paraId="2B7B6750"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0,258144</w:t>
            </w:r>
          </w:p>
        </w:tc>
        <w:tc>
          <w:tcPr>
            <w:tcW w:w="1154" w:type="dxa"/>
            <w:tcBorders>
              <w:top w:val="nil"/>
              <w:left w:val="nil"/>
              <w:bottom w:val="nil"/>
              <w:right w:val="nil"/>
            </w:tcBorders>
            <w:shd w:val="clear" w:color="auto" w:fill="auto"/>
            <w:noWrap/>
            <w:vAlign w:val="bottom"/>
            <w:hideMark/>
          </w:tcPr>
          <w:p w14:paraId="38373923"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0,515007</w:t>
            </w:r>
          </w:p>
        </w:tc>
        <w:tc>
          <w:tcPr>
            <w:tcW w:w="1154" w:type="dxa"/>
            <w:tcBorders>
              <w:top w:val="nil"/>
              <w:left w:val="nil"/>
              <w:bottom w:val="nil"/>
              <w:right w:val="nil"/>
            </w:tcBorders>
            <w:shd w:val="clear" w:color="auto" w:fill="auto"/>
            <w:noWrap/>
            <w:vAlign w:val="bottom"/>
            <w:hideMark/>
          </w:tcPr>
          <w:p w14:paraId="3997BBB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1,271808</w:t>
            </w:r>
          </w:p>
        </w:tc>
        <w:tc>
          <w:tcPr>
            <w:tcW w:w="1154" w:type="dxa"/>
            <w:tcBorders>
              <w:top w:val="nil"/>
              <w:left w:val="nil"/>
              <w:bottom w:val="nil"/>
              <w:right w:val="nil"/>
            </w:tcBorders>
            <w:shd w:val="clear" w:color="auto" w:fill="auto"/>
            <w:noWrap/>
            <w:vAlign w:val="bottom"/>
            <w:hideMark/>
          </w:tcPr>
          <w:p w14:paraId="0D09710A"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2,038088</w:t>
            </w:r>
          </w:p>
        </w:tc>
        <w:tc>
          <w:tcPr>
            <w:tcW w:w="1154" w:type="dxa"/>
            <w:tcBorders>
              <w:top w:val="nil"/>
              <w:left w:val="nil"/>
              <w:bottom w:val="nil"/>
              <w:right w:val="nil"/>
            </w:tcBorders>
            <w:shd w:val="clear" w:color="auto" w:fill="auto"/>
            <w:noWrap/>
            <w:vAlign w:val="bottom"/>
            <w:hideMark/>
          </w:tcPr>
          <w:p w14:paraId="3E425563"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2,539827</w:t>
            </w:r>
          </w:p>
        </w:tc>
        <w:tc>
          <w:tcPr>
            <w:tcW w:w="1221" w:type="dxa"/>
            <w:tcBorders>
              <w:top w:val="nil"/>
              <w:left w:val="nil"/>
              <w:bottom w:val="nil"/>
              <w:right w:val="nil"/>
            </w:tcBorders>
            <w:shd w:val="clear" w:color="auto" w:fill="auto"/>
            <w:noWrap/>
            <w:vAlign w:val="bottom"/>
            <w:hideMark/>
          </w:tcPr>
          <w:p w14:paraId="11D29F1E"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5,159528</w:t>
            </w:r>
          </w:p>
        </w:tc>
      </w:tr>
      <w:tr w:rsidR="00CD7941" w:rsidRPr="00CD7941" w14:paraId="0713A181"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1F4B55BC"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9</w:t>
            </w:r>
          </w:p>
        </w:tc>
        <w:tc>
          <w:tcPr>
            <w:tcW w:w="1154" w:type="dxa"/>
            <w:tcBorders>
              <w:top w:val="nil"/>
              <w:left w:val="nil"/>
              <w:bottom w:val="nil"/>
              <w:right w:val="nil"/>
            </w:tcBorders>
            <w:shd w:val="clear" w:color="auto" w:fill="auto"/>
            <w:noWrap/>
            <w:vAlign w:val="bottom"/>
            <w:hideMark/>
          </w:tcPr>
          <w:p w14:paraId="2824D65B"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0,02451</w:t>
            </w:r>
          </w:p>
        </w:tc>
        <w:tc>
          <w:tcPr>
            <w:tcW w:w="1154" w:type="dxa"/>
            <w:tcBorders>
              <w:top w:val="nil"/>
              <w:left w:val="nil"/>
              <w:bottom w:val="nil"/>
              <w:right w:val="nil"/>
            </w:tcBorders>
            <w:shd w:val="clear" w:color="auto" w:fill="auto"/>
            <w:noWrap/>
            <w:vAlign w:val="bottom"/>
            <w:hideMark/>
          </w:tcPr>
          <w:p w14:paraId="2840185C"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0,257319</w:t>
            </w:r>
          </w:p>
        </w:tc>
        <w:tc>
          <w:tcPr>
            <w:tcW w:w="1154" w:type="dxa"/>
            <w:tcBorders>
              <w:top w:val="nil"/>
              <w:left w:val="nil"/>
              <w:bottom w:val="nil"/>
              <w:right w:val="nil"/>
            </w:tcBorders>
            <w:shd w:val="clear" w:color="auto" w:fill="auto"/>
            <w:noWrap/>
            <w:vAlign w:val="bottom"/>
            <w:hideMark/>
          </w:tcPr>
          <w:p w14:paraId="3DF336D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0,513592</w:t>
            </w:r>
          </w:p>
        </w:tc>
        <w:tc>
          <w:tcPr>
            <w:tcW w:w="1154" w:type="dxa"/>
            <w:tcBorders>
              <w:top w:val="nil"/>
              <w:left w:val="nil"/>
              <w:bottom w:val="nil"/>
              <w:right w:val="nil"/>
            </w:tcBorders>
            <w:shd w:val="clear" w:color="auto" w:fill="auto"/>
            <w:noWrap/>
            <w:vAlign w:val="bottom"/>
            <w:hideMark/>
          </w:tcPr>
          <w:p w14:paraId="368BE9DD"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1,270985</w:t>
            </w:r>
          </w:p>
        </w:tc>
        <w:tc>
          <w:tcPr>
            <w:tcW w:w="1154" w:type="dxa"/>
            <w:tcBorders>
              <w:top w:val="nil"/>
              <w:left w:val="nil"/>
              <w:bottom w:val="nil"/>
              <w:right w:val="nil"/>
            </w:tcBorders>
            <w:shd w:val="clear" w:color="auto" w:fill="auto"/>
            <w:noWrap/>
            <w:vAlign w:val="bottom"/>
            <w:hideMark/>
          </w:tcPr>
          <w:p w14:paraId="3097A49E"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2,035963</w:t>
            </w:r>
          </w:p>
        </w:tc>
        <w:tc>
          <w:tcPr>
            <w:tcW w:w="1154" w:type="dxa"/>
            <w:tcBorders>
              <w:top w:val="nil"/>
              <w:left w:val="nil"/>
              <w:bottom w:val="nil"/>
              <w:right w:val="nil"/>
            </w:tcBorders>
            <w:shd w:val="clear" w:color="auto" w:fill="auto"/>
            <w:noWrap/>
            <w:vAlign w:val="bottom"/>
            <w:hideMark/>
          </w:tcPr>
          <w:p w14:paraId="4493195D"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2,546222</w:t>
            </w:r>
          </w:p>
        </w:tc>
        <w:tc>
          <w:tcPr>
            <w:tcW w:w="1221" w:type="dxa"/>
            <w:tcBorders>
              <w:top w:val="nil"/>
              <w:left w:val="nil"/>
              <w:bottom w:val="nil"/>
              <w:right w:val="nil"/>
            </w:tcBorders>
            <w:shd w:val="clear" w:color="auto" w:fill="auto"/>
            <w:noWrap/>
            <w:vAlign w:val="bottom"/>
            <w:hideMark/>
          </w:tcPr>
          <w:p w14:paraId="5A40E810"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5,181367</w:t>
            </w:r>
          </w:p>
        </w:tc>
      </w:tr>
      <w:tr w:rsidR="00CD7941" w:rsidRPr="00CD7941" w14:paraId="2B631D05"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172796BA" w14:textId="77777777" w:rsidR="00CD7941" w:rsidRPr="00CD7941" w:rsidRDefault="00CD7941" w:rsidP="00CD7941">
            <w:pPr>
              <w:spacing w:after="0" w:line="240" w:lineRule="auto"/>
              <w:jc w:val="right"/>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lastRenderedPageBreak/>
              <w:t>10</w:t>
            </w:r>
          </w:p>
        </w:tc>
        <w:tc>
          <w:tcPr>
            <w:tcW w:w="1154" w:type="dxa"/>
            <w:tcBorders>
              <w:top w:val="nil"/>
              <w:left w:val="nil"/>
              <w:bottom w:val="nil"/>
              <w:right w:val="nil"/>
            </w:tcBorders>
            <w:shd w:val="clear" w:color="auto" w:fill="auto"/>
            <w:noWrap/>
            <w:vAlign w:val="bottom"/>
            <w:hideMark/>
          </w:tcPr>
          <w:p w14:paraId="64CE0E46"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0,024802</w:t>
            </w:r>
          </w:p>
        </w:tc>
        <w:tc>
          <w:tcPr>
            <w:tcW w:w="1154" w:type="dxa"/>
            <w:tcBorders>
              <w:top w:val="nil"/>
              <w:left w:val="nil"/>
              <w:bottom w:val="nil"/>
              <w:right w:val="nil"/>
            </w:tcBorders>
            <w:shd w:val="clear" w:color="auto" w:fill="auto"/>
            <w:noWrap/>
            <w:vAlign w:val="bottom"/>
            <w:hideMark/>
          </w:tcPr>
          <w:p w14:paraId="50066FD1"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0,25724</w:t>
            </w:r>
          </w:p>
        </w:tc>
        <w:tc>
          <w:tcPr>
            <w:tcW w:w="1154" w:type="dxa"/>
            <w:tcBorders>
              <w:top w:val="nil"/>
              <w:left w:val="nil"/>
              <w:bottom w:val="nil"/>
              <w:right w:val="nil"/>
            </w:tcBorders>
            <w:shd w:val="clear" w:color="auto" w:fill="auto"/>
            <w:noWrap/>
            <w:vAlign w:val="bottom"/>
            <w:hideMark/>
          </w:tcPr>
          <w:p w14:paraId="21FC7D5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0,520746</w:t>
            </w:r>
          </w:p>
        </w:tc>
        <w:tc>
          <w:tcPr>
            <w:tcW w:w="1154" w:type="dxa"/>
            <w:tcBorders>
              <w:top w:val="nil"/>
              <w:left w:val="nil"/>
              <w:bottom w:val="nil"/>
              <w:right w:val="nil"/>
            </w:tcBorders>
            <w:shd w:val="clear" w:color="auto" w:fill="auto"/>
            <w:noWrap/>
            <w:vAlign w:val="bottom"/>
            <w:hideMark/>
          </w:tcPr>
          <w:p w14:paraId="6E615954"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1,268763</w:t>
            </w:r>
          </w:p>
        </w:tc>
        <w:tc>
          <w:tcPr>
            <w:tcW w:w="1154" w:type="dxa"/>
            <w:tcBorders>
              <w:top w:val="nil"/>
              <w:left w:val="nil"/>
              <w:bottom w:val="nil"/>
              <w:right w:val="nil"/>
            </w:tcBorders>
            <w:shd w:val="clear" w:color="auto" w:fill="auto"/>
            <w:noWrap/>
            <w:vAlign w:val="bottom"/>
            <w:hideMark/>
          </w:tcPr>
          <w:p w14:paraId="27ACECD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2,033766</w:t>
            </w:r>
          </w:p>
        </w:tc>
        <w:tc>
          <w:tcPr>
            <w:tcW w:w="1154" w:type="dxa"/>
            <w:tcBorders>
              <w:top w:val="nil"/>
              <w:left w:val="nil"/>
              <w:bottom w:val="nil"/>
              <w:right w:val="nil"/>
            </w:tcBorders>
            <w:shd w:val="clear" w:color="auto" w:fill="auto"/>
            <w:noWrap/>
            <w:vAlign w:val="bottom"/>
            <w:hideMark/>
          </w:tcPr>
          <w:p w14:paraId="3006E1BA"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2,542282</w:t>
            </w:r>
          </w:p>
        </w:tc>
        <w:tc>
          <w:tcPr>
            <w:tcW w:w="1221" w:type="dxa"/>
            <w:tcBorders>
              <w:top w:val="nil"/>
              <w:left w:val="nil"/>
              <w:bottom w:val="nil"/>
              <w:right w:val="nil"/>
            </w:tcBorders>
            <w:shd w:val="clear" w:color="auto" w:fill="auto"/>
            <w:noWrap/>
            <w:vAlign w:val="bottom"/>
            <w:hideMark/>
          </w:tcPr>
          <w:p w14:paraId="130E6C72"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5,159432</w:t>
            </w:r>
          </w:p>
        </w:tc>
      </w:tr>
      <w:tr w:rsidR="00CD7941" w:rsidRPr="00CD7941" w14:paraId="67A24916" w14:textId="77777777" w:rsidTr="00CD7941">
        <w:trPr>
          <w:trHeight w:val="300"/>
        </w:trPr>
        <w:tc>
          <w:tcPr>
            <w:tcW w:w="2056" w:type="dxa"/>
            <w:tcBorders>
              <w:top w:val="nil"/>
              <w:left w:val="single" w:sz="4" w:space="0" w:color="auto"/>
              <w:bottom w:val="single" w:sz="4" w:space="0" w:color="auto"/>
              <w:right w:val="single" w:sz="4" w:space="0" w:color="auto"/>
            </w:tcBorders>
            <w:shd w:val="clear" w:color="000000" w:fill="C6E0B4"/>
            <w:noWrap/>
            <w:vAlign w:val="bottom"/>
            <w:hideMark/>
          </w:tcPr>
          <w:p w14:paraId="145D06DC" w14:textId="77777777" w:rsidR="00CD7941" w:rsidRPr="00CD7941" w:rsidRDefault="00CD7941" w:rsidP="00CD7941">
            <w:pPr>
              <w:spacing w:after="0" w:line="240" w:lineRule="auto"/>
              <w:rPr>
                <w:rFonts w:ascii="Calibri" w:eastAsia="Times New Roman" w:hAnsi="Calibri" w:cs="Calibri"/>
                <w:b/>
                <w:bCs/>
                <w:color w:val="000000"/>
                <w:lang w:eastAsia="es-CO"/>
              </w:rPr>
            </w:pPr>
            <w:r w:rsidRPr="00CD7941">
              <w:rPr>
                <w:rFonts w:ascii="Calibri" w:eastAsia="Times New Roman" w:hAnsi="Calibri" w:cs="Calibri"/>
                <w:b/>
                <w:bCs/>
                <w:color w:val="000000"/>
                <w:lang w:eastAsia="es-CO"/>
              </w:rPr>
              <w:t>Promedio</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4FDCE8AF"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0,0246072</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68D7555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0,2573395</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27F1EDA8"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0,5151743</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073713F6"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1,2693596</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6705743F"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2,0349045</w:t>
            </w:r>
          </w:p>
        </w:tc>
        <w:tc>
          <w:tcPr>
            <w:tcW w:w="1154" w:type="dxa"/>
            <w:tcBorders>
              <w:top w:val="single" w:sz="4" w:space="0" w:color="auto"/>
              <w:left w:val="nil"/>
              <w:bottom w:val="single" w:sz="4" w:space="0" w:color="auto"/>
              <w:right w:val="single" w:sz="4" w:space="0" w:color="auto"/>
            </w:tcBorders>
            <w:shd w:val="clear" w:color="auto" w:fill="auto"/>
            <w:noWrap/>
            <w:vAlign w:val="bottom"/>
            <w:hideMark/>
          </w:tcPr>
          <w:p w14:paraId="57497159"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2,5414144</w:t>
            </w:r>
          </w:p>
        </w:tc>
        <w:tc>
          <w:tcPr>
            <w:tcW w:w="1221" w:type="dxa"/>
            <w:tcBorders>
              <w:top w:val="single" w:sz="4" w:space="0" w:color="auto"/>
              <w:left w:val="nil"/>
              <w:bottom w:val="single" w:sz="4" w:space="0" w:color="auto"/>
              <w:right w:val="single" w:sz="4" w:space="0" w:color="auto"/>
            </w:tcBorders>
            <w:shd w:val="clear" w:color="auto" w:fill="auto"/>
            <w:noWrap/>
            <w:vAlign w:val="bottom"/>
            <w:hideMark/>
          </w:tcPr>
          <w:p w14:paraId="378E42B7" w14:textId="77777777" w:rsidR="00CD7941" w:rsidRPr="00CD7941" w:rsidRDefault="00CD7941" w:rsidP="00CD7941">
            <w:pPr>
              <w:spacing w:after="0" w:line="240" w:lineRule="auto"/>
              <w:jc w:val="right"/>
              <w:rPr>
                <w:rFonts w:ascii="Calibri" w:eastAsia="Times New Roman" w:hAnsi="Calibri" w:cs="Calibri"/>
                <w:color w:val="000000"/>
                <w:lang w:eastAsia="es-CO"/>
              </w:rPr>
            </w:pPr>
            <w:r w:rsidRPr="00CD7941">
              <w:rPr>
                <w:rFonts w:ascii="Calibri" w:eastAsia="Times New Roman" w:hAnsi="Calibri" w:cs="Calibri"/>
                <w:color w:val="000000"/>
                <w:lang w:eastAsia="es-CO"/>
              </w:rPr>
              <w:t>5,1629974</w:t>
            </w:r>
          </w:p>
        </w:tc>
      </w:tr>
    </w:tbl>
    <w:p w14:paraId="7292ED4B" w14:textId="4F8AA11B" w:rsidR="00CD470B" w:rsidRDefault="00CD470B" w:rsidP="00CD470B">
      <w:pPr>
        <w:jc w:val="both"/>
      </w:pPr>
    </w:p>
    <w:p w14:paraId="4D076ED5" w14:textId="1B4E31E2" w:rsidR="00CD470B" w:rsidRDefault="00CD470B" w:rsidP="00CD470B">
      <w:pPr>
        <w:jc w:val="both"/>
      </w:pPr>
      <w:r>
        <w:t>Tabla 1. Tiempos de ejecución de la implementación secuencial</w:t>
      </w:r>
    </w:p>
    <w:p w14:paraId="21DC7B47" w14:textId="227213E8" w:rsidR="00CD470B" w:rsidRDefault="00CD470B" w:rsidP="00CD470B">
      <w:pPr>
        <w:jc w:val="both"/>
      </w:pPr>
    </w:p>
    <w:p w14:paraId="0D727F34" w14:textId="40139D04" w:rsidR="00CD470B" w:rsidRDefault="00CD470B" w:rsidP="00CD470B">
      <w:pPr>
        <w:jc w:val="both"/>
        <w:rPr>
          <w:b/>
          <w:bCs/>
        </w:rPr>
      </w:pPr>
      <w:r>
        <w:rPr>
          <w:b/>
          <w:bCs/>
        </w:rPr>
        <w:t xml:space="preserve">Implementación </w:t>
      </w:r>
      <w:r w:rsidR="00384710">
        <w:rPr>
          <w:b/>
          <w:bCs/>
        </w:rPr>
        <w:t>híbrida</w:t>
      </w:r>
    </w:p>
    <w:p w14:paraId="195A1745" w14:textId="77777777" w:rsidR="004E1DC5" w:rsidRDefault="00FA5843" w:rsidP="00CD470B">
      <w:pPr>
        <w:jc w:val="both"/>
      </w:pPr>
      <w:r>
        <w:t>Después de probar la implementación secuencial</w:t>
      </w:r>
      <w:r w:rsidR="004E1DC5">
        <w:t>, se lanzó el mismo script de ejecución para la implementación explicada anteriormente en el presente documento. Los resultados de tiempos de ejecución obtenidos fueron los siguientes:</w:t>
      </w:r>
    </w:p>
    <w:tbl>
      <w:tblPr>
        <w:tblW w:w="10240" w:type="dxa"/>
        <w:tblCellMar>
          <w:left w:w="70" w:type="dxa"/>
          <w:right w:w="70" w:type="dxa"/>
        </w:tblCellMar>
        <w:tblLook w:val="04A0" w:firstRow="1" w:lastRow="0" w:firstColumn="1" w:lastColumn="0" w:noHBand="0" w:noVBand="1"/>
      </w:tblPr>
      <w:tblGrid>
        <w:gridCol w:w="1993"/>
        <w:gridCol w:w="1107"/>
        <w:gridCol w:w="980"/>
        <w:gridCol w:w="1232"/>
        <w:gridCol w:w="1232"/>
        <w:gridCol w:w="1232"/>
        <w:gridCol w:w="1232"/>
        <w:gridCol w:w="1232"/>
      </w:tblGrid>
      <w:tr w:rsidR="004E1DC5" w:rsidRPr="004E1DC5" w14:paraId="5424778F" w14:textId="77777777" w:rsidTr="004E1DC5">
        <w:trPr>
          <w:trHeight w:val="300"/>
        </w:trPr>
        <w:tc>
          <w:tcPr>
            <w:tcW w:w="10240" w:type="dxa"/>
            <w:gridSpan w:val="8"/>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5CC030FE" w14:textId="77777777" w:rsidR="004E1DC5" w:rsidRPr="004E1DC5" w:rsidRDefault="004E1DC5" w:rsidP="004E1DC5">
            <w:pPr>
              <w:spacing w:after="0" w:line="240" w:lineRule="auto"/>
              <w:jc w:val="center"/>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Primera implementación híbrida (tiempo en segundos)</w:t>
            </w:r>
          </w:p>
        </w:tc>
      </w:tr>
      <w:tr w:rsidR="004E1DC5" w:rsidRPr="004E1DC5" w14:paraId="4FCB73AC"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vAlign w:val="bottom"/>
            <w:hideMark/>
          </w:tcPr>
          <w:p w14:paraId="160B8963" w14:textId="77777777" w:rsidR="004E1DC5" w:rsidRPr="004E1DC5" w:rsidRDefault="004E1DC5" w:rsidP="004E1DC5">
            <w:pPr>
              <w:spacing w:after="0" w:line="240" w:lineRule="auto"/>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Iteración\Tamaño</w:t>
            </w:r>
          </w:p>
        </w:tc>
        <w:tc>
          <w:tcPr>
            <w:tcW w:w="1107" w:type="dxa"/>
            <w:tcBorders>
              <w:top w:val="nil"/>
              <w:left w:val="nil"/>
              <w:bottom w:val="single" w:sz="4" w:space="0" w:color="auto"/>
              <w:right w:val="single" w:sz="4" w:space="0" w:color="auto"/>
            </w:tcBorders>
            <w:shd w:val="clear" w:color="000000" w:fill="C6E0B4"/>
            <w:noWrap/>
            <w:vAlign w:val="bottom"/>
            <w:hideMark/>
          </w:tcPr>
          <w:p w14:paraId="53A245AC"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500000</w:t>
            </w:r>
          </w:p>
        </w:tc>
        <w:tc>
          <w:tcPr>
            <w:tcW w:w="980" w:type="dxa"/>
            <w:tcBorders>
              <w:top w:val="nil"/>
              <w:left w:val="nil"/>
              <w:bottom w:val="single" w:sz="4" w:space="0" w:color="auto"/>
              <w:right w:val="single" w:sz="4" w:space="0" w:color="auto"/>
            </w:tcBorders>
            <w:shd w:val="clear" w:color="000000" w:fill="C6E0B4"/>
            <w:noWrap/>
            <w:vAlign w:val="bottom"/>
            <w:hideMark/>
          </w:tcPr>
          <w:p w14:paraId="1357C5DB"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5000000</w:t>
            </w:r>
          </w:p>
        </w:tc>
        <w:tc>
          <w:tcPr>
            <w:tcW w:w="1232" w:type="dxa"/>
            <w:tcBorders>
              <w:top w:val="nil"/>
              <w:left w:val="nil"/>
              <w:bottom w:val="single" w:sz="4" w:space="0" w:color="auto"/>
              <w:right w:val="single" w:sz="4" w:space="0" w:color="auto"/>
            </w:tcBorders>
            <w:shd w:val="clear" w:color="000000" w:fill="C6E0B4"/>
            <w:noWrap/>
            <w:vAlign w:val="bottom"/>
            <w:hideMark/>
          </w:tcPr>
          <w:p w14:paraId="294E2B64"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10000000</w:t>
            </w:r>
          </w:p>
        </w:tc>
        <w:tc>
          <w:tcPr>
            <w:tcW w:w="1232" w:type="dxa"/>
            <w:tcBorders>
              <w:top w:val="nil"/>
              <w:left w:val="nil"/>
              <w:bottom w:val="single" w:sz="4" w:space="0" w:color="auto"/>
              <w:right w:val="single" w:sz="4" w:space="0" w:color="auto"/>
            </w:tcBorders>
            <w:shd w:val="clear" w:color="000000" w:fill="C6E0B4"/>
            <w:noWrap/>
            <w:vAlign w:val="bottom"/>
            <w:hideMark/>
          </w:tcPr>
          <w:p w14:paraId="36E36416"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25000000</w:t>
            </w:r>
          </w:p>
        </w:tc>
        <w:tc>
          <w:tcPr>
            <w:tcW w:w="1232" w:type="dxa"/>
            <w:tcBorders>
              <w:top w:val="nil"/>
              <w:left w:val="nil"/>
              <w:bottom w:val="single" w:sz="4" w:space="0" w:color="auto"/>
              <w:right w:val="single" w:sz="4" w:space="0" w:color="auto"/>
            </w:tcBorders>
            <w:shd w:val="clear" w:color="000000" w:fill="C6E0B4"/>
            <w:noWrap/>
            <w:vAlign w:val="bottom"/>
            <w:hideMark/>
          </w:tcPr>
          <w:p w14:paraId="4C8361C7"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40000000</w:t>
            </w:r>
          </w:p>
        </w:tc>
        <w:tc>
          <w:tcPr>
            <w:tcW w:w="1232" w:type="dxa"/>
            <w:tcBorders>
              <w:top w:val="nil"/>
              <w:left w:val="nil"/>
              <w:bottom w:val="single" w:sz="4" w:space="0" w:color="auto"/>
              <w:right w:val="single" w:sz="4" w:space="0" w:color="auto"/>
            </w:tcBorders>
            <w:shd w:val="clear" w:color="000000" w:fill="C6E0B4"/>
            <w:noWrap/>
            <w:vAlign w:val="bottom"/>
            <w:hideMark/>
          </w:tcPr>
          <w:p w14:paraId="674AFB90"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50000000</w:t>
            </w:r>
          </w:p>
        </w:tc>
        <w:tc>
          <w:tcPr>
            <w:tcW w:w="1232" w:type="dxa"/>
            <w:tcBorders>
              <w:top w:val="nil"/>
              <w:left w:val="nil"/>
              <w:bottom w:val="single" w:sz="4" w:space="0" w:color="auto"/>
              <w:right w:val="single" w:sz="4" w:space="0" w:color="auto"/>
            </w:tcBorders>
            <w:shd w:val="clear" w:color="000000" w:fill="C6E0B4"/>
            <w:noWrap/>
            <w:vAlign w:val="bottom"/>
            <w:hideMark/>
          </w:tcPr>
          <w:p w14:paraId="42A1AF36"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100000000</w:t>
            </w:r>
          </w:p>
        </w:tc>
      </w:tr>
      <w:tr w:rsidR="004E1DC5" w:rsidRPr="004E1DC5" w14:paraId="30978F64"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4B216B25"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1</w:t>
            </w:r>
          </w:p>
        </w:tc>
        <w:tc>
          <w:tcPr>
            <w:tcW w:w="1107" w:type="dxa"/>
            <w:tcBorders>
              <w:top w:val="nil"/>
              <w:left w:val="nil"/>
              <w:bottom w:val="nil"/>
              <w:right w:val="nil"/>
            </w:tcBorders>
            <w:shd w:val="clear" w:color="auto" w:fill="auto"/>
            <w:noWrap/>
            <w:vAlign w:val="bottom"/>
            <w:hideMark/>
          </w:tcPr>
          <w:p w14:paraId="5C18463A"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0,928938</w:t>
            </w:r>
          </w:p>
        </w:tc>
        <w:tc>
          <w:tcPr>
            <w:tcW w:w="980" w:type="dxa"/>
            <w:tcBorders>
              <w:top w:val="nil"/>
              <w:left w:val="nil"/>
              <w:bottom w:val="nil"/>
              <w:right w:val="nil"/>
            </w:tcBorders>
            <w:shd w:val="clear" w:color="auto" w:fill="auto"/>
            <w:noWrap/>
            <w:vAlign w:val="bottom"/>
            <w:hideMark/>
          </w:tcPr>
          <w:p w14:paraId="2A4B0C78"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9,477978</w:t>
            </w:r>
          </w:p>
        </w:tc>
        <w:tc>
          <w:tcPr>
            <w:tcW w:w="1232" w:type="dxa"/>
            <w:tcBorders>
              <w:top w:val="nil"/>
              <w:left w:val="nil"/>
              <w:bottom w:val="nil"/>
              <w:right w:val="nil"/>
            </w:tcBorders>
            <w:shd w:val="clear" w:color="auto" w:fill="auto"/>
            <w:noWrap/>
            <w:vAlign w:val="bottom"/>
            <w:hideMark/>
          </w:tcPr>
          <w:p w14:paraId="1C2A1291"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19,461794</w:t>
            </w:r>
          </w:p>
        </w:tc>
        <w:tc>
          <w:tcPr>
            <w:tcW w:w="1232" w:type="dxa"/>
            <w:tcBorders>
              <w:top w:val="nil"/>
              <w:left w:val="nil"/>
              <w:bottom w:val="nil"/>
              <w:right w:val="nil"/>
            </w:tcBorders>
            <w:shd w:val="clear" w:color="auto" w:fill="auto"/>
            <w:noWrap/>
            <w:vAlign w:val="bottom"/>
            <w:hideMark/>
          </w:tcPr>
          <w:p w14:paraId="1516F648"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48,060301</w:t>
            </w:r>
          </w:p>
        </w:tc>
        <w:tc>
          <w:tcPr>
            <w:tcW w:w="1232" w:type="dxa"/>
            <w:tcBorders>
              <w:top w:val="nil"/>
              <w:left w:val="nil"/>
              <w:bottom w:val="nil"/>
              <w:right w:val="nil"/>
            </w:tcBorders>
            <w:shd w:val="clear" w:color="auto" w:fill="auto"/>
            <w:noWrap/>
            <w:vAlign w:val="bottom"/>
            <w:hideMark/>
          </w:tcPr>
          <w:p w14:paraId="2CF2E513"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76,330768</w:t>
            </w:r>
          </w:p>
        </w:tc>
        <w:tc>
          <w:tcPr>
            <w:tcW w:w="1232" w:type="dxa"/>
            <w:tcBorders>
              <w:top w:val="nil"/>
              <w:left w:val="nil"/>
              <w:bottom w:val="nil"/>
              <w:right w:val="nil"/>
            </w:tcBorders>
            <w:shd w:val="clear" w:color="auto" w:fill="auto"/>
            <w:noWrap/>
            <w:vAlign w:val="bottom"/>
            <w:hideMark/>
          </w:tcPr>
          <w:p w14:paraId="7D4AD73A"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96,131574</w:t>
            </w:r>
          </w:p>
        </w:tc>
        <w:tc>
          <w:tcPr>
            <w:tcW w:w="1232" w:type="dxa"/>
            <w:tcBorders>
              <w:top w:val="nil"/>
              <w:left w:val="nil"/>
              <w:bottom w:val="nil"/>
              <w:right w:val="nil"/>
            </w:tcBorders>
            <w:shd w:val="clear" w:color="auto" w:fill="auto"/>
            <w:noWrap/>
            <w:vAlign w:val="bottom"/>
            <w:hideMark/>
          </w:tcPr>
          <w:p w14:paraId="3B2FB74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191,926912</w:t>
            </w:r>
          </w:p>
        </w:tc>
      </w:tr>
      <w:tr w:rsidR="004E1DC5" w:rsidRPr="004E1DC5" w14:paraId="1966F84E"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4164AC52"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2</w:t>
            </w:r>
          </w:p>
        </w:tc>
        <w:tc>
          <w:tcPr>
            <w:tcW w:w="1107" w:type="dxa"/>
            <w:tcBorders>
              <w:top w:val="nil"/>
              <w:left w:val="nil"/>
              <w:bottom w:val="nil"/>
              <w:right w:val="nil"/>
            </w:tcBorders>
            <w:shd w:val="clear" w:color="auto" w:fill="auto"/>
            <w:noWrap/>
            <w:vAlign w:val="bottom"/>
            <w:hideMark/>
          </w:tcPr>
          <w:p w14:paraId="4E339A1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0,924588</w:t>
            </w:r>
          </w:p>
        </w:tc>
        <w:tc>
          <w:tcPr>
            <w:tcW w:w="980" w:type="dxa"/>
            <w:tcBorders>
              <w:top w:val="nil"/>
              <w:left w:val="nil"/>
              <w:bottom w:val="nil"/>
              <w:right w:val="nil"/>
            </w:tcBorders>
            <w:shd w:val="clear" w:color="auto" w:fill="auto"/>
            <w:noWrap/>
            <w:vAlign w:val="bottom"/>
            <w:hideMark/>
          </w:tcPr>
          <w:p w14:paraId="2CAAFEB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9,535366</w:t>
            </w:r>
          </w:p>
        </w:tc>
        <w:tc>
          <w:tcPr>
            <w:tcW w:w="1232" w:type="dxa"/>
            <w:tcBorders>
              <w:top w:val="nil"/>
              <w:left w:val="nil"/>
              <w:bottom w:val="nil"/>
              <w:right w:val="nil"/>
            </w:tcBorders>
            <w:shd w:val="clear" w:color="auto" w:fill="auto"/>
            <w:noWrap/>
            <w:vAlign w:val="bottom"/>
            <w:hideMark/>
          </w:tcPr>
          <w:p w14:paraId="36FB2360"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19,336707</w:t>
            </w:r>
          </w:p>
        </w:tc>
        <w:tc>
          <w:tcPr>
            <w:tcW w:w="1232" w:type="dxa"/>
            <w:tcBorders>
              <w:top w:val="nil"/>
              <w:left w:val="nil"/>
              <w:bottom w:val="nil"/>
              <w:right w:val="nil"/>
            </w:tcBorders>
            <w:shd w:val="clear" w:color="auto" w:fill="auto"/>
            <w:noWrap/>
            <w:vAlign w:val="bottom"/>
            <w:hideMark/>
          </w:tcPr>
          <w:p w14:paraId="5B88F2BD"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48,32713</w:t>
            </w:r>
          </w:p>
        </w:tc>
        <w:tc>
          <w:tcPr>
            <w:tcW w:w="1232" w:type="dxa"/>
            <w:tcBorders>
              <w:top w:val="nil"/>
              <w:left w:val="nil"/>
              <w:bottom w:val="nil"/>
              <w:right w:val="nil"/>
            </w:tcBorders>
            <w:shd w:val="clear" w:color="auto" w:fill="auto"/>
            <w:noWrap/>
            <w:vAlign w:val="bottom"/>
            <w:hideMark/>
          </w:tcPr>
          <w:p w14:paraId="2FD526D6"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79,222952</w:t>
            </w:r>
          </w:p>
        </w:tc>
        <w:tc>
          <w:tcPr>
            <w:tcW w:w="1232" w:type="dxa"/>
            <w:tcBorders>
              <w:top w:val="nil"/>
              <w:left w:val="nil"/>
              <w:bottom w:val="nil"/>
              <w:right w:val="nil"/>
            </w:tcBorders>
            <w:shd w:val="clear" w:color="auto" w:fill="auto"/>
            <w:noWrap/>
            <w:vAlign w:val="bottom"/>
            <w:hideMark/>
          </w:tcPr>
          <w:p w14:paraId="1F3FA1F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96,367263</w:t>
            </w:r>
          </w:p>
        </w:tc>
        <w:tc>
          <w:tcPr>
            <w:tcW w:w="1232" w:type="dxa"/>
            <w:tcBorders>
              <w:top w:val="nil"/>
              <w:left w:val="nil"/>
              <w:bottom w:val="nil"/>
              <w:right w:val="nil"/>
            </w:tcBorders>
            <w:shd w:val="clear" w:color="auto" w:fill="auto"/>
            <w:noWrap/>
            <w:vAlign w:val="bottom"/>
            <w:hideMark/>
          </w:tcPr>
          <w:p w14:paraId="6735E389"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192,202614</w:t>
            </w:r>
          </w:p>
        </w:tc>
      </w:tr>
      <w:tr w:rsidR="004E1DC5" w:rsidRPr="004E1DC5" w14:paraId="731A248D"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1E5093A4"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3</w:t>
            </w:r>
          </w:p>
        </w:tc>
        <w:tc>
          <w:tcPr>
            <w:tcW w:w="1107" w:type="dxa"/>
            <w:tcBorders>
              <w:top w:val="nil"/>
              <w:left w:val="nil"/>
              <w:bottom w:val="nil"/>
              <w:right w:val="nil"/>
            </w:tcBorders>
            <w:shd w:val="clear" w:color="auto" w:fill="auto"/>
            <w:noWrap/>
            <w:vAlign w:val="bottom"/>
            <w:hideMark/>
          </w:tcPr>
          <w:p w14:paraId="143CC31D"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0,926231</w:t>
            </w:r>
          </w:p>
        </w:tc>
        <w:tc>
          <w:tcPr>
            <w:tcW w:w="980" w:type="dxa"/>
            <w:tcBorders>
              <w:top w:val="nil"/>
              <w:left w:val="nil"/>
              <w:bottom w:val="nil"/>
              <w:right w:val="nil"/>
            </w:tcBorders>
            <w:shd w:val="clear" w:color="auto" w:fill="auto"/>
            <w:noWrap/>
            <w:vAlign w:val="bottom"/>
            <w:hideMark/>
          </w:tcPr>
          <w:p w14:paraId="7A15DC6A"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9,466441</w:t>
            </w:r>
          </w:p>
        </w:tc>
        <w:tc>
          <w:tcPr>
            <w:tcW w:w="1232" w:type="dxa"/>
            <w:tcBorders>
              <w:top w:val="nil"/>
              <w:left w:val="nil"/>
              <w:bottom w:val="nil"/>
              <w:right w:val="nil"/>
            </w:tcBorders>
            <w:shd w:val="clear" w:color="auto" w:fill="auto"/>
            <w:noWrap/>
            <w:vAlign w:val="bottom"/>
            <w:hideMark/>
          </w:tcPr>
          <w:p w14:paraId="33B5C72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18,964536</w:t>
            </w:r>
          </w:p>
        </w:tc>
        <w:tc>
          <w:tcPr>
            <w:tcW w:w="1232" w:type="dxa"/>
            <w:tcBorders>
              <w:top w:val="nil"/>
              <w:left w:val="nil"/>
              <w:bottom w:val="nil"/>
              <w:right w:val="nil"/>
            </w:tcBorders>
            <w:shd w:val="clear" w:color="auto" w:fill="auto"/>
            <w:noWrap/>
            <w:vAlign w:val="bottom"/>
            <w:hideMark/>
          </w:tcPr>
          <w:p w14:paraId="5FA59B00"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47,533424</w:t>
            </w:r>
          </w:p>
        </w:tc>
        <w:tc>
          <w:tcPr>
            <w:tcW w:w="1232" w:type="dxa"/>
            <w:tcBorders>
              <w:top w:val="nil"/>
              <w:left w:val="nil"/>
              <w:bottom w:val="nil"/>
              <w:right w:val="nil"/>
            </w:tcBorders>
            <w:shd w:val="clear" w:color="auto" w:fill="auto"/>
            <w:noWrap/>
            <w:vAlign w:val="bottom"/>
            <w:hideMark/>
          </w:tcPr>
          <w:p w14:paraId="6F38308E"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76,955112</w:t>
            </w:r>
          </w:p>
        </w:tc>
        <w:tc>
          <w:tcPr>
            <w:tcW w:w="1232" w:type="dxa"/>
            <w:tcBorders>
              <w:top w:val="nil"/>
              <w:left w:val="nil"/>
              <w:bottom w:val="nil"/>
              <w:right w:val="nil"/>
            </w:tcBorders>
            <w:shd w:val="clear" w:color="auto" w:fill="auto"/>
            <w:noWrap/>
            <w:vAlign w:val="bottom"/>
            <w:hideMark/>
          </w:tcPr>
          <w:p w14:paraId="59ABA47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95,831279</w:t>
            </w:r>
          </w:p>
        </w:tc>
        <w:tc>
          <w:tcPr>
            <w:tcW w:w="1232" w:type="dxa"/>
            <w:tcBorders>
              <w:top w:val="nil"/>
              <w:left w:val="nil"/>
              <w:bottom w:val="nil"/>
              <w:right w:val="nil"/>
            </w:tcBorders>
            <w:shd w:val="clear" w:color="auto" w:fill="auto"/>
            <w:noWrap/>
            <w:vAlign w:val="bottom"/>
            <w:hideMark/>
          </w:tcPr>
          <w:p w14:paraId="28D0F37F"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191,539975</w:t>
            </w:r>
          </w:p>
        </w:tc>
      </w:tr>
      <w:tr w:rsidR="004E1DC5" w:rsidRPr="004E1DC5" w14:paraId="19DE539F"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4CF9381F"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4</w:t>
            </w:r>
          </w:p>
        </w:tc>
        <w:tc>
          <w:tcPr>
            <w:tcW w:w="1107" w:type="dxa"/>
            <w:tcBorders>
              <w:top w:val="nil"/>
              <w:left w:val="nil"/>
              <w:bottom w:val="nil"/>
              <w:right w:val="nil"/>
            </w:tcBorders>
            <w:shd w:val="clear" w:color="auto" w:fill="auto"/>
            <w:noWrap/>
            <w:vAlign w:val="bottom"/>
            <w:hideMark/>
          </w:tcPr>
          <w:p w14:paraId="0FEAE3B1"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0,940856</w:t>
            </w:r>
          </w:p>
        </w:tc>
        <w:tc>
          <w:tcPr>
            <w:tcW w:w="980" w:type="dxa"/>
            <w:tcBorders>
              <w:top w:val="nil"/>
              <w:left w:val="nil"/>
              <w:bottom w:val="nil"/>
              <w:right w:val="nil"/>
            </w:tcBorders>
            <w:shd w:val="clear" w:color="auto" w:fill="auto"/>
            <w:noWrap/>
            <w:vAlign w:val="bottom"/>
            <w:hideMark/>
          </w:tcPr>
          <w:p w14:paraId="412DBC64"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9,773646</w:t>
            </w:r>
          </w:p>
        </w:tc>
        <w:tc>
          <w:tcPr>
            <w:tcW w:w="1232" w:type="dxa"/>
            <w:tcBorders>
              <w:top w:val="nil"/>
              <w:left w:val="nil"/>
              <w:bottom w:val="nil"/>
              <w:right w:val="nil"/>
            </w:tcBorders>
            <w:shd w:val="clear" w:color="auto" w:fill="auto"/>
            <w:noWrap/>
            <w:vAlign w:val="bottom"/>
            <w:hideMark/>
          </w:tcPr>
          <w:p w14:paraId="12A11FE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19,292727</w:t>
            </w:r>
          </w:p>
        </w:tc>
        <w:tc>
          <w:tcPr>
            <w:tcW w:w="1232" w:type="dxa"/>
            <w:tcBorders>
              <w:top w:val="nil"/>
              <w:left w:val="nil"/>
              <w:bottom w:val="nil"/>
              <w:right w:val="nil"/>
            </w:tcBorders>
            <w:shd w:val="clear" w:color="auto" w:fill="auto"/>
            <w:noWrap/>
            <w:vAlign w:val="bottom"/>
            <w:hideMark/>
          </w:tcPr>
          <w:p w14:paraId="4A52612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47,59711</w:t>
            </w:r>
          </w:p>
        </w:tc>
        <w:tc>
          <w:tcPr>
            <w:tcW w:w="1232" w:type="dxa"/>
            <w:tcBorders>
              <w:top w:val="nil"/>
              <w:left w:val="nil"/>
              <w:bottom w:val="nil"/>
              <w:right w:val="nil"/>
            </w:tcBorders>
            <w:shd w:val="clear" w:color="auto" w:fill="auto"/>
            <w:noWrap/>
            <w:vAlign w:val="bottom"/>
            <w:hideMark/>
          </w:tcPr>
          <w:p w14:paraId="5566B6EA"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76,575158</w:t>
            </w:r>
          </w:p>
        </w:tc>
        <w:tc>
          <w:tcPr>
            <w:tcW w:w="1232" w:type="dxa"/>
            <w:tcBorders>
              <w:top w:val="nil"/>
              <w:left w:val="nil"/>
              <w:bottom w:val="nil"/>
              <w:right w:val="nil"/>
            </w:tcBorders>
            <w:shd w:val="clear" w:color="auto" w:fill="auto"/>
            <w:noWrap/>
            <w:vAlign w:val="bottom"/>
            <w:hideMark/>
          </w:tcPr>
          <w:p w14:paraId="6084185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95,900881</w:t>
            </w:r>
          </w:p>
        </w:tc>
        <w:tc>
          <w:tcPr>
            <w:tcW w:w="1232" w:type="dxa"/>
            <w:tcBorders>
              <w:top w:val="nil"/>
              <w:left w:val="nil"/>
              <w:bottom w:val="nil"/>
              <w:right w:val="nil"/>
            </w:tcBorders>
            <w:shd w:val="clear" w:color="auto" w:fill="auto"/>
            <w:noWrap/>
            <w:vAlign w:val="bottom"/>
            <w:hideMark/>
          </w:tcPr>
          <w:p w14:paraId="46A743B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192,053673</w:t>
            </w:r>
          </w:p>
        </w:tc>
      </w:tr>
      <w:tr w:rsidR="004E1DC5" w:rsidRPr="004E1DC5" w14:paraId="77D8E2D0"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013AC9D1"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5</w:t>
            </w:r>
          </w:p>
        </w:tc>
        <w:tc>
          <w:tcPr>
            <w:tcW w:w="1107" w:type="dxa"/>
            <w:tcBorders>
              <w:top w:val="nil"/>
              <w:left w:val="nil"/>
              <w:bottom w:val="nil"/>
              <w:right w:val="nil"/>
            </w:tcBorders>
            <w:shd w:val="clear" w:color="auto" w:fill="auto"/>
            <w:noWrap/>
            <w:vAlign w:val="bottom"/>
            <w:hideMark/>
          </w:tcPr>
          <w:p w14:paraId="475CFC3D"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0,930605</w:t>
            </w:r>
          </w:p>
        </w:tc>
        <w:tc>
          <w:tcPr>
            <w:tcW w:w="980" w:type="dxa"/>
            <w:tcBorders>
              <w:top w:val="nil"/>
              <w:left w:val="nil"/>
              <w:bottom w:val="nil"/>
              <w:right w:val="nil"/>
            </w:tcBorders>
            <w:shd w:val="clear" w:color="auto" w:fill="auto"/>
            <w:noWrap/>
            <w:vAlign w:val="bottom"/>
            <w:hideMark/>
          </w:tcPr>
          <w:p w14:paraId="55459B88"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9,69911</w:t>
            </w:r>
          </w:p>
        </w:tc>
        <w:tc>
          <w:tcPr>
            <w:tcW w:w="1232" w:type="dxa"/>
            <w:tcBorders>
              <w:top w:val="nil"/>
              <w:left w:val="nil"/>
              <w:bottom w:val="nil"/>
              <w:right w:val="nil"/>
            </w:tcBorders>
            <w:shd w:val="clear" w:color="auto" w:fill="auto"/>
            <w:noWrap/>
            <w:vAlign w:val="bottom"/>
            <w:hideMark/>
          </w:tcPr>
          <w:p w14:paraId="6A6CA0DF"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19,368173</w:t>
            </w:r>
          </w:p>
        </w:tc>
        <w:tc>
          <w:tcPr>
            <w:tcW w:w="1232" w:type="dxa"/>
            <w:tcBorders>
              <w:top w:val="nil"/>
              <w:left w:val="nil"/>
              <w:bottom w:val="nil"/>
              <w:right w:val="nil"/>
            </w:tcBorders>
            <w:shd w:val="clear" w:color="auto" w:fill="auto"/>
            <w:noWrap/>
            <w:vAlign w:val="bottom"/>
            <w:hideMark/>
          </w:tcPr>
          <w:p w14:paraId="64647D80"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47,726529</w:t>
            </w:r>
          </w:p>
        </w:tc>
        <w:tc>
          <w:tcPr>
            <w:tcW w:w="1232" w:type="dxa"/>
            <w:tcBorders>
              <w:top w:val="nil"/>
              <w:left w:val="nil"/>
              <w:bottom w:val="nil"/>
              <w:right w:val="nil"/>
            </w:tcBorders>
            <w:shd w:val="clear" w:color="auto" w:fill="auto"/>
            <w:noWrap/>
            <w:vAlign w:val="bottom"/>
            <w:hideMark/>
          </w:tcPr>
          <w:p w14:paraId="7E2F8651"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76,751115</w:t>
            </w:r>
          </w:p>
        </w:tc>
        <w:tc>
          <w:tcPr>
            <w:tcW w:w="1232" w:type="dxa"/>
            <w:tcBorders>
              <w:top w:val="nil"/>
              <w:left w:val="nil"/>
              <w:bottom w:val="nil"/>
              <w:right w:val="nil"/>
            </w:tcBorders>
            <w:shd w:val="clear" w:color="auto" w:fill="auto"/>
            <w:noWrap/>
            <w:vAlign w:val="bottom"/>
            <w:hideMark/>
          </w:tcPr>
          <w:p w14:paraId="0040C412"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95,817687</w:t>
            </w:r>
          </w:p>
        </w:tc>
        <w:tc>
          <w:tcPr>
            <w:tcW w:w="1232" w:type="dxa"/>
            <w:tcBorders>
              <w:top w:val="nil"/>
              <w:left w:val="nil"/>
              <w:bottom w:val="nil"/>
              <w:right w:val="nil"/>
            </w:tcBorders>
            <w:shd w:val="clear" w:color="auto" w:fill="auto"/>
            <w:noWrap/>
            <w:vAlign w:val="bottom"/>
            <w:hideMark/>
          </w:tcPr>
          <w:p w14:paraId="4FAE96B8"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192,012434</w:t>
            </w:r>
          </w:p>
        </w:tc>
      </w:tr>
      <w:tr w:rsidR="004E1DC5" w:rsidRPr="004E1DC5" w14:paraId="69BAFC50"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56824936"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6</w:t>
            </w:r>
          </w:p>
        </w:tc>
        <w:tc>
          <w:tcPr>
            <w:tcW w:w="1107" w:type="dxa"/>
            <w:tcBorders>
              <w:top w:val="nil"/>
              <w:left w:val="nil"/>
              <w:bottom w:val="nil"/>
              <w:right w:val="nil"/>
            </w:tcBorders>
            <w:shd w:val="clear" w:color="auto" w:fill="auto"/>
            <w:noWrap/>
            <w:vAlign w:val="bottom"/>
            <w:hideMark/>
          </w:tcPr>
          <w:p w14:paraId="5F3F7C00"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0,924862</w:t>
            </w:r>
          </w:p>
        </w:tc>
        <w:tc>
          <w:tcPr>
            <w:tcW w:w="980" w:type="dxa"/>
            <w:tcBorders>
              <w:top w:val="nil"/>
              <w:left w:val="nil"/>
              <w:bottom w:val="nil"/>
              <w:right w:val="nil"/>
            </w:tcBorders>
            <w:shd w:val="clear" w:color="auto" w:fill="auto"/>
            <w:noWrap/>
            <w:vAlign w:val="bottom"/>
            <w:hideMark/>
          </w:tcPr>
          <w:p w14:paraId="2184EE9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9,677222</w:t>
            </w:r>
          </w:p>
        </w:tc>
        <w:tc>
          <w:tcPr>
            <w:tcW w:w="1232" w:type="dxa"/>
            <w:tcBorders>
              <w:top w:val="nil"/>
              <w:left w:val="nil"/>
              <w:bottom w:val="nil"/>
              <w:right w:val="nil"/>
            </w:tcBorders>
            <w:shd w:val="clear" w:color="auto" w:fill="auto"/>
            <w:noWrap/>
            <w:vAlign w:val="bottom"/>
            <w:hideMark/>
          </w:tcPr>
          <w:p w14:paraId="03C28BA6"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19,110137</w:t>
            </w:r>
          </w:p>
        </w:tc>
        <w:tc>
          <w:tcPr>
            <w:tcW w:w="1232" w:type="dxa"/>
            <w:tcBorders>
              <w:top w:val="nil"/>
              <w:left w:val="nil"/>
              <w:bottom w:val="nil"/>
              <w:right w:val="nil"/>
            </w:tcBorders>
            <w:shd w:val="clear" w:color="auto" w:fill="auto"/>
            <w:noWrap/>
            <w:vAlign w:val="bottom"/>
            <w:hideMark/>
          </w:tcPr>
          <w:p w14:paraId="597422E4"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47,74122</w:t>
            </w:r>
          </w:p>
        </w:tc>
        <w:tc>
          <w:tcPr>
            <w:tcW w:w="1232" w:type="dxa"/>
            <w:tcBorders>
              <w:top w:val="nil"/>
              <w:left w:val="nil"/>
              <w:bottom w:val="nil"/>
              <w:right w:val="nil"/>
            </w:tcBorders>
            <w:shd w:val="clear" w:color="auto" w:fill="auto"/>
            <w:noWrap/>
            <w:vAlign w:val="bottom"/>
            <w:hideMark/>
          </w:tcPr>
          <w:p w14:paraId="576B5886"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77,004155</w:t>
            </w:r>
          </w:p>
        </w:tc>
        <w:tc>
          <w:tcPr>
            <w:tcW w:w="1232" w:type="dxa"/>
            <w:tcBorders>
              <w:top w:val="nil"/>
              <w:left w:val="nil"/>
              <w:bottom w:val="nil"/>
              <w:right w:val="nil"/>
            </w:tcBorders>
            <w:shd w:val="clear" w:color="auto" w:fill="auto"/>
            <w:noWrap/>
            <w:vAlign w:val="bottom"/>
            <w:hideMark/>
          </w:tcPr>
          <w:p w14:paraId="4C2FE266"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95,958106</w:t>
            </w:r>
          </w:p>
        </w:tc>
        <w:tc>
          <w:tcPr>
            <w:tcW w:w="1232" w:type="dxa"/>
            <w:tcBorders>
              <w:top w:val="nil"/>
              <w:left w:val="nil"/>
              <w:bottom w:val="nil"/>
              <w:right w:val="nil"/>
            </w:tcBorders>
            <w:shd w:val="clear" w:color="auto" w:fill="auto"/>
            <w:noWrap/>
            <w:vAlign w:val="bottom"/>
            <w:hideMark/>
          </w:tcPr>
          <w:p w14:paraId="640D3519"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192,809585</w:t>
            </w:r>
          </w:p>
        </w:tc>
      </w:tr>
      <w:tr w:rsidR="004E1DC5" w:rsidRPr="004E1DC5" w14:paraId="723C29DC"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456E690C"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7</w:t>
            </w:r>
          </w:p>
        </w:tc>
        <w:tc>
          <w:tcPr>
            <w:tcW w:w="1107" w:type="dxa"/>
            <w:tcBorders>
              <w:top w:val="nil"/>
              <w:left w:val="nil"/>
              <w:bottom w:val="nil"/>
              <w:right w:val="nil"/>
            </w:tcBorders>
            <w:shd w:val="clear" w:color="auto" w:fill="auto"/>
            <w:noWrap/>
            <w:vAlign w:val="bottom"/>
            <w:hideMark/>
          </w:tcPr>
          <w:p w14:paraId="37C0BEF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0,923437</w:t>
            </w:r>
          </w:p>
        </w:tc>
        <w:tc>
          <w:tcPr>
            <w:tcW w:w="980" w:type="dxa"/>
            <w:tcBorders>
              <w:top w:val="nil"/>
              <w:left w:val="nil"/>
              <w:bottom w:val="nil"/>
              <w:right w:val="nil"/>
            </w:tcBorders>
            <w:shd w:val="clear" w:color="auto" w:fill="auto"/>
            <w:noWrap/>
            <w:vAlign w:val="bottom"/>
            <w:hideMark/>
          </w:tcPr>
          <w:p w14:paraId="786BAA47"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9,451104</w:t>
            </w:r>
          </w:p>
        </w:tc>
        <w:tc>
          <w:tcPr>
            <w:tcW w:w="1232" w:type="dxa"/>
            <w:tcBorders>
              <w:top w:val="nil"/>
              <w:left w:val="nil"/>
              <w:bottom w:val="nil"/>
              <w:right w:val="nil"/>
            </w:tcBorders>
            <w:shd w:val="clear" w:color="auto" w:fill="auto"/>
            <w:noWrap/>
            <w:vAlign w:val="bottom"/>
            <w:hideMark/>
          </w:tcPr>
          <w:p w14:paraId="557052BD"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18,969658</w:t>
            </w:r>
          </w:p>
        </w:tc>
        <w:tc>
          <w:tcPr>
            <w:tcW w:w="1232" w:type="dxa"/>
            <w:tcBorders>
              <w:top w:val="nil"/>
              <w:left w:val="nil"/>
              <w:bottom w:val="nil"/>
              <w:right w:val="nil"/>
            </w:tcBorders>
            <w:shd w:val="clear" w:color="auto" w:fill="auto"/>
            <w:noWrap/>
            <w:vAlign w:val="bottom"/>
            <w:hideMark/>
          </w:tcPr>
          <w:p w14:paraId="5122FAB2"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48,344166</w:t>
            </w:r>
          </w:p>
        </w:tc>
        <w:tc>
          <w:tcPr>
            <w:tcW w:w="1232" w:type="dxa"/>
            <w:tcBorders>
              <w:top w:val="nil"/>
              <w:left w:val="nil"/>
              <w:bottom w:val="nil"/>
              <w:right w:val="nil"/>
            </w:tcBorders>
            <w:shd w:val="clear" w:color="auto" w:fill="auto"/>
            <w:noWrap/>
            <w:vAlign w:val="bottom"/>
            <w:hideMark/>
          </w:tcPr>
          <w:p w14:paraId="45F856EE"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76,882904</w:t>
            </w:r>
          </w:p>
        </w:tc>
        <w:tc>
          <w:tcPr>
            <w:tcW w:w="1232" w:type="dxa"/>
            <w:tcBorders>
              <w:top w:val="nil"/>
              <w:left w:val="nil"/>
              <w:bottom w:val="nil"/>
              <w:right w:val="nil"/>
            </w:tcBorders>
            <w:shd w:val="clear" w:color="auto" w:fill="auto"/>
            <w:noWrap/>
            <w:vAlign w:val="bottom"/>
            <w:hideMark/>
          </w:tcPr>
          <w:p w14:paraId="632BC140"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95,605265</w:t>
            </w:r>
          </w:p>
        </w:tc>
        <w:tc>
          <w:tcPr>
            <w:tcW w:w="1232" w:type="dxa"/>
            <w:tcBorders>
              <w:top w:val="nil"/>
              <w:left w:val="nil"/>
              <w:bottom w:val="nil"/>
              <w:right w:val="nil"/>
            </w:tcBorders>
            <w:shd w:val="clear" w:color="auto" w:fill="auto"/>
            <w:noWrap/>
            <w:vAlign w:val="bottom"/>
            <w:hideMark/>
          </w:tcPr>
          <w:p w14:paraId="20A1977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192,207747</w:t>
            </w:r>
          </w:p>
        </w:tc>
      </w:tr>
      <w:tr w:rsidR="004E1DC5" w:rsidRPr="004E1DC5" w14:paraId="390D9411"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091ECC45"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8</w:t>
            </w:r>
          </w:p>
        </w:tc>
        <w:tc>
          <w:tcPr>
            <w:tcW w:w="1107" w:type="dxa"/>
            <w:tcBorders>
              <w:top w:val="nil"/>
              <w:left w:val="nil"/>
              <w:bottom w:val="nil"/>
              <w:right w:val="nil"/>
            </w:tcBorders>
            <w:shd w:val="clear" w:color="auto" w:fill="auto"/>
            <w:noWrap/>
            <w:vAlign w:val="bottom"/>
            <w:hideMark/>
          </w:tcPr>
          <w:p w14:paraId="7D8F238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0,971622</w:t>
            </w:r>
          </w:p>
        </w:tc>
        <w:tc>
          <w:tcPr>
            <w:tcW w:w="980" w:type="dxa"/>
            <w:tcBorders>
              <w:top w:val="nil"/>
              <w:left w:val="nil"/>
              <w:bottom w:val="nil"/>
              <w:right w:val="nil"/>
            </w:tcBorders>
            <w:shd w:val="clear" w:color="auto" w:fill="auto"/>
            <w:noWrap/>
            <w:vAlign w:val="bottom"/>
            <w:hideMark/>
          </w:tcPr>
          <w:p w14:paraId="77537957"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9,694231</w:t>
            </w:r>
          </w:p>
        </w:tc>
        <w:tc>
          <w:tcPr>
            <w:tcW w:w="1232" w:type="dxa"/>
            <w:tcBorders>
              <w:top w:val="nil"/>
              <w:left w:val="nil"/>
              <w:bottom w:val="nil"/>
              <w:right w:val="nil"/>
            </w:tcBorders>
            <w:shd w:val="clear" w:color="auto" w:fill="auto"/>
            <w:noWrap/>
            <w:vAlign w:val="bottom"/>
            <w:hideMark/>
          </w:tcPr>
          <w:p w14:paraId="5862E388"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19,255491</w:t>
            </w:r>
          </w:p>
        </w:tc>
        <w:tc>
          <w:tcPr>
            <w:tcW w:w="1232" w:type="dxa"/>
            <w:tcBorders>
              <w:top w:val="nil"/>
              <w:left w:val="nil"/>
              <w:bottom w:val="nil"/>
              <w:right w:val="nil"/>
            </w:tcBorders>
            <w:shd w:val="clear" w:color="auto" w:fill="auto"/>
            <w:noWrap/>
            <w:vAlign w:val="bottom"/>
            <w:hideMark/>
          </w:tcPr>
          <w:p w14:paraId="64BFCC0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47,73455</w:t>
            </w:r>
          </w:p>
        </w:tc>
        <w:tc>
          <w:tcPr>
            <w:tcW w:w="1232" w:type="dxa"/>
            <w:tcBorders>
              <w:top w:val="nil"/>
              <w:left w:val="nil"/>
              <w:bottom w:val="nil"/>
              <w:right w:val="nil"/>
            </w:tcBorders>
            <w:shd w:val="clear" w:color="auto" w:fill="auto"/>
            <w:noWrap/>
            <w:vAlign w:val="bottom"/>
            <w:hideMark/>
          </w:tcPr>
          <w:p w14:paraId="2D02C012"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76,841562</w:t>
            </w:r>
          </w:p>
        </w:tc>
        <w:tc>
          <w:tcPr>
            <w:tcW w:w="1232" w:type="dxa"/>
            <w:tcBorders>
              <w:top w:val="nil"/>
              <w:left w:val="nil"/>
              <w:bottom w:val="nil"/>
              <w:right w:val="nil"/>
            </w:tcBorders>
            <w:shd w:val="clear" w:color="auto" w:fill="auto"/>
            <w:noWrap/>
            <w:vAlign w:val="bottom"/>
            <w:hideMark/>
          </w:tcPr>
          <w:p w14:paraId="5D8F4DBA"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95,135811</w:t>
            </w:r>
          </w:p>
        </w:tc>
        <w:tc>
          <w:tcPr>
            <w:tcW w:w="1232" w:type="dxa"/>
            <w:tcBorders>
              <w:top w:val="nil"/>
              <w:left w:val="nil"/>
              <w:bottom w:val="nil"/>
              <w:right w:val="nil"/>
            </w:tcBorders>
            <w:shd w:val="clear" w:color="auto" w:fill="auto"/>
            <w:noWrap/>
            <w:vAlign w:val="bottom"/>
            <w:hideMark/>
          </w:tcPr>
          <w:p w14:paraId="5DA5B49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192,179787</w:t>
            </w:r>
          </w:p>
        </w:tc>
      </w:tr>
      <w:tr w:rsidR="004E1DC5" w:rsidRPr="004E1DC5" w14:paraId="7C1C3814"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58F62525"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9</w:t>
            </w:r>
          </w:p>
        </w:tc>
        <w:tc>
          <w:tcPr>
            <w:tcW w:w="1107" w:type="dxa"/>
            <w:tcBorders>
              <w:top w:val="nil"/>
              <w:left w:val="nil"/>
              <w:bottom w:val="nil"/>
              <w:right w:val="nil"/>
            </w:tcBorders>
            <w:shd w:val="clear" w:color="auto" w:fill="auto"/>
            <w:noWrap/>
            <w:vAlign w:val="bottom"/>
            <w:hideMark/>
          </w:tcPr>
          <w:p w14:paraId="75FBD587"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0,977563</w:t>
            </w:r>
          </w:p>
        </w:tc>
        <w:tc>
          <w:tcPr>
            <w:tcW w:w="980" w:type="dxa"/>
            <w:tcBorders>
              <w:top w:val="nil"/>
              <w:left w:val="nil"/>
              <w:bottom w:val="nil"/>
              <w:right w:val="nil"/>
            </w:tcBorders>
            <w:shd w:val="clear" w:color="auto" w:fill="auto"/>
            <w:noWrap/>
            <w:vAlign w:val="bottom"/>
            <w:hideMark/>
          </w:tcPr>
          <w:p w14:paraId="593B9B1F"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9,769859</w:t>
            </w:r>
          </w:p>
        </w:tc>
        <w:tc>
          <w:tcPr>
            <w:tcW w:w="1232" w:type="dxa"/>
            <w:tcBorders>
              <w:top w:val="nil"/>
              <w:left w:val="nil"/>
              <w:bottom w:val="nil"/>
              <w:right w:val="nil"/>
            </w:tcBorders>
            <w:shd w:val="clear" w:color="auto" w:fill="auto"/>
            <w:noWrap/>
            <w:vAlign w:val="bottom"/>
            <w:hideMark/>
          </w:tcPr>
          <w:p w14:paraId="5EBAD07F"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19,351826</w:t>
            </w:r>
          </w:p>
        </w:tc>
        <w:tc>
          <w:tcPr>
            <w:tcW w:w="1232" w:type="dxa"/>
            <w:tcBorders>
              <w:top w:val="nil"/>
              <w:left w:val="nil"/>
              <w:bottom w:val="nil"/>
              <w:right w:val="nil"/>
            </w:tcBorders>
            <w:shd w:val="clear" w:color="auto" w:fill="auto"/>
            <w:noWrap/>
            <w:vAlign w:val="bottom"/>
            <w:hideMark/>
          </w:tcPr>
          <w:p w14:paraId="3FDD88F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47,569733</w:t>
            </w:r>
          </w:p>
        </w:tc>
        <w:tc>
          <w:tcPr>
            <w:tcW w:w="1232" w:type="dxa"/>
            <w:tcBorders>
              <w:top w:val="nil"/>
              <w:left w:val="nil"/>
              <w:bottom w:val="nil"/>
              <w:right w:val="nil"/>
            </w:tcBorders>
            <w:shd w:val="clear" w:color="auto" w:fill="auto"/>
            <w:noWrap/>
            <w:vAlign w:val="bottom"/>
            <w:hideMark/>
          </w:tcPr>
          <w:p w14:paraId="30DCCDCA"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76,301097</w:t>
            </w:r>
          </w:p>
        </w:tc>
        <w:tc>
          <w:tcPr>
            <w:tcW w:w="1232" w:type="dxa"/>
            <w:tcBorders>
              <w:top w:val="nil"/>
              <w:left w:val="nil"/>
              <w:bottom w:val="nil"/>
              <w:right w:val="nil"/>
            </w:tcBorders>
            <w:shd w:val="clear" w:color="auto" w:fill="auto"/>
            <w:noWrap/>
            <w:vAlign w:val="bottom"/>
            <w:hideMark/>
          </w:tcPr>
          <w:p w14:paraId="21CF9899"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95,80263</w:t>
            </w:r>
          </w:p>
        </w:tc>
        <w:tc>
          <w:tcPr>
            <w:tcW w:w="1232" w:type="dxa"/>
            <w:tcBorders>
              <w:top w:val="nil"/>
              <w:left w:val="nil"/>
              <w:bottom w:val="nil"/>
              <w:right w:val="nil"/>
            </w:tcBorders>
            <w:shd w:val="clear" w:color="auto" w:fill="auto"/>
            <w:noWrap/>
            <w:vAlign w:val="bottom"/>
            <w:hideMark/>
          </w:tcPr>
          <w:p w14:paraId="341DF3B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192,034061</w:t>
            </w:r>
          </w:p>
        </w:tc>
      </w:tr>
      <w:tr w:rsidR="004E1DC5" w:rsidRPr="004E1DC5" w14:paraId="043729AD"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61A04DBA" w14:textId="77777777" w:rsidR="004E1DC5" w:rsidRPr="004E1DC5" w:rsidRDefault="004E1DC5" w:rsidP="004E1DC5">
            <w:pPr>
              <w:spacing w:after="0" w:line="240" w:lineRule="auto"/>
              <w:jc w:val="right"/>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10</w:t>
            </w:r>
          </w:p>
        </w:tc>
        <w:tc>
          <w:tcPr>
            <w:tcW w:w="1107" w:type="dxa"/>
            <w:tcBorders>
              <w:top w:val="nil"/>
              <w:left w:val="nil"/>
              <w:bottom w:val="nil"/>
              <w:right w:val="nil"/>
            </w:tcBorders>
            <w:shd w:val="clear" w:color="auto" w:fill="auto"/>
            <w:noWrap/>
            <w:vAlign w:val="bottom"/>
            <w:hideMark/>
          </w:tcPr>
          <w:p w14:paraId="5DD2B927"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0,971952</w:t>
            </w:r>
          </w:p>
        </w:tc>
        <w:tc>
          <w:tcPr>
            <w:tcW w:w="980" w:type="dxa"/>
            <w:tcBorders>
              <w:top w:val="nil"/>
              <w:left w:val="nil"/>
              <w:bottom w:val="nil"/>
              <w:right w:val="nil"/>
            </w:tcBorders>
            <w:shd w:val="clear" w:color="auto" w:fill="auto"/>
            <w:noWrap/>
            <w:vAlign w:val="bottom"/>
            <w:hideMark/>
          </w:tcPr>
          <w:p w14:paraId="7815EC2D"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9,609623</w:t>
            </w:r>
          </w:p>
        </w:tc>
        <w:tc>
          <w:tcPr>
            <w:tcW w:w="1232" w:type="dxa"/>
            <w:tcBorders>
              <w:top w:val="nil"/>
              <w:left w:val="nil"/>
              <w:bottom w:val="nil"/>
              <w:right w:val="nil"/>
            </w:tcBorders>
            <w:shd w:val="clear" w:color="auto" w:fill="auto"/>
            <w:noWrap/>
            <w:vAlign w:val="bottom"/>
            <w:hideMark/>
          </w:tcPr>
          <w:p w14:paraId="7C126079"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19,124879</w:t>
            </w:r>
          </w:p>
        </w:tc>
        <w:tc>
          <w:tcPr>
            <w:tcW w:w="1232" w:type="dxa"/>
            <w:tcBorders>
              <w:top w:val="nil"/>
              <w:left w:val="nil"/>
              <w:bottom w:val="nil"/>
              <w:right w:val="nil"/>
            </w:tcBorders>
            <w:shd w:val="clear" w:color="auto" w:fill="auto"/>
            <w:noWrap/>
            <w:vAlign w:val="bottom"/>
            <w:hideMark/>
          </w:tcPr>
          <w:p w14:paraId="680BF1F9"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47,971921</w:t>
            </w:r>
          </w:p>
        </w:tc>
        <w:tc>
          <w:tcPr>
            <w:tcW w:w="1232" w:type="dxa"/>
            <w:tcBorders>
              <w:top w:val="nil"/>
              <w:left w:val="nil"/>
              <w:bottom w:val="nil"/>
              <w:right w:val="nil"/>
            </w:tcBorders>
            <w:shd w:val="clear" w:color="auto" w:fill="auto"/>
            <w:noWrap/>
            <w:vAlign w:val="bottom"/>
            <w:hideMark/>
          </w:tcPr>
          <w:p w14:paraId="2D4ECC94"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76,241708</w:t>
            </w:r>
          </w:p>
        </w:tc>
        <w:tc>
          <w:tcPr>
            <w:tcW w:w="1232" w:type="dxa"/>
            <w:tcBorders>
              <w:top w:val="nil"/>
              <w:left w:val="nil"/>
              <w:bottom w:val="nil"/>
              <w:right w:val="nil"/>
            </w:tcBorders>
            <w:shd w:val="clear" w:color="auto" w:fill="auto"/>
            <w:noWrap/>
            <w:vAlign w:val="bottom"/>
            <w:hideMark/>
          </w:tcPr>
          <w:p w14:paraId="430B0B8E"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96,019125</w:t>
            </w:r>
          </w:p>
        </w:tc>
        <w:tc>
          <w:tcPr>
            <w:tcW w:w="1232" w:type="dxa"/>
            <w:tcBorders>
              <w:top w:val="nil"/>
              <w:left w:val="nil"/>
              <w:bottom w:val="nil"/>
              <w:right w:val="nil"/>
            </w:tcBorders>
            <w:shd w:val="clear" w:color="auto" w:fill="auto"/>
            <w:noWrap/>
            <w:vAlign w:val="bottom"/>
            <w:hideMark/>
          </w:tcPr>
          <w:p w14:paraId="19C70C7F"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191,564177</w:t>
            </w:r>
          </w:p>
        </w:tc>
      </w:tr>
      <w:tr w:rsidR="004E1DC5" w:rsidRPr="004E1DC5" w14:paraId="66C0E31C" w14:textId="77777777" w:rsidTr="004E1DC5">
        <w:trPr>
          <w:trHeight w:val="300"/>
        </w:trPr>
        <w:tc>
          <w:tcPr>
            <w:tcW w:w="1993" w:type="dxa"/>
            <w:tcBorders>
              <w:top w:val="nil"/>
              <w:left w:val="single" w:sz="4" w:space="0" w:color="auto"/>
              <w:bottom w:val="single" w:sz="4" w:space="0" w:color="auto"/>
              <w:right w:val="single" w:sz="4" w:space="0" w:color="auto"/>
            </w:tcBorders>
            <w:shd w:val="clear" w:color="000000" w:fill="C6E0B4"/>
            <w:noWrap/>
            <w:vAlign w:val="bottom"/>
            <w:hideMark/>
          </w:tcPr>
          <w:p w14:paraId="5346748A" w14:textId="77777777" w:rsidR="004E1DC5" w:rsidRPr="004E1DC5" w:rsidRDefault="004E1DC5" w:rsidP="004E1DC5">
            <w:pPr>
              <w:spacing w:after="0" w:line="240" w:lineRule="auto"/>
              <w:rPr>
                <w:rFonts w:ascii="Calibri" w:eastAsia="Times New Roman" w:hAnsi="Calibri" w:cs="Calibri"/>
                <w:b/>
                <w:bCs/>
                <w:color w:val="000000"/>
                <w:lang w:eastAsia="es-CO"/>
              </w:rPr>
            </w:pPr>
            <w:r w:rsidRPr="004E1DC5">
              <w:rPr>
                <w:rFonts w:ascii="Calibri" w:eastAsia="Times New Roman" w:hAnsi="Calibri" w:cs="Calibri"/>
                <w:b/>
                <w:bCs/>
                <w:color w:val="000000"/>
                <w:lang w:eastAsia="es-CO"/>
              </w:rPr>
              <w:t>Promedio</w:t>
            </w:r>
          </w:p>
        </w:tc>
        <w:tc>
          <w:tcPr>
            <w:tcW w:w="1107" w:type="dxa"/>
            <w:tcBorders>
              <w:top w:val="single" w:sz="4" w:space="0" w:color="auto"/>
              <w:left w:val="nil"/>
              <w:bottom w:val="single" w:sz="4" w:space="0" w:color="auto"/>
              <w:right w:val="single" w:sz="4" w:space="0" w:color="auto"/>
            </w:tcBorders>
            <w:shd w:val="clear" w:color="auto" w:fill="auto"/>
            <w:noWrap/>
            <w:vAlign w:val="bottom"/>
            <w:hideMark/>
          </w:tcPr>
          <w:p w14:paraId="50F1AFCB"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0,9420654</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2F1DA88"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9,615458</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735980CC"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19,2235928</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4BAF19CE"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47,8606084</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177DCBE1"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76,9106531</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50033A9F"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95,8569621</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14:paraId="26ECD555" w14:textId="77777777" w:rsidR="004E1DC5" w:rsidRPr="004E1DC5" w:rsidRDefault="004E1DC5" w:rsidP="004E1DC5">
            <w:pPr>
              <w:spacing w:after="0" w:line="240" w:lineRule="auto"/>
              <w:jc w:val="right"/>
              <w:rPr>
                <w:rFonts w:ascii="Calibri" w:eastAsia="Times New Roman" w:hAnsi="Calibri" w:cs="Calibri"/>
                <w:color w:val="000000"/>
                <w:lang w:eastAsia="es-CO"/>
              </w:rPr>
            </w:pPr>
            <w:r w:rsidRPr="004E1DC5">
              <w:rPr>
                <w:rFonts w:ascii="Calibri" w:eastAsia="Times New Roman" w:hAnsi="Calibri" w:cs="Calibri"/>
                <w:color w:val="000000"/>
                <w:lang w:eastAsia="es-CO"/>
              </w:rPr>
              <w:t>192,053097</w:t>
            </w:r>
          </w:p>
        </w:tc>
      </w:tr>
    </w:tbl>
    <w:p w14:paraId="0A4B56CE" w14:textId="179E25B1" w:rsidR="00F65F24" w:rsidRDefault="00FA5843" w:rsidP="00CD470B">
      <w:pPr>
        <w:jc w:val="both"/>
      </w:pPr>
      <w:r>
        <w:t xml:space="preserve"> </w:t>
      </w:r>
      <w:r w:rsidR="00F65F24">
        <w:t xml:space="preserve">Tabla 2. Registro de tiempos para la implementación </w:t>
      </w:r>
      <w:r w:rsidR="004E1DC5">
        <w:t>híbrida</w:t>
      </w:r>
    </w:p>
    <w:p w14:paraId="70518DF5" w14:textId="03BFD948" w:rsidR="00F65F24" w:rsidRDefault="00F65F24" w:rsidP="00CD470B">
      <w:pPr>
        <w:jc w:val="both"/>
      </w:pPr>
    </w:p>
    <w:p w14:paraId="489713F7" w14:textId="3D45A833" w:rsidR="00F65F24" w:rsidRDefault="00F65F24" w:rsidP="00CD470B">
      <w:pPr>
        <w:jc w:val="both"/>
      </w:pPr>
      <w:r>
        <w:t>Para tener una mayor claridad en la mejora de rendimiento de esta implementación respecto a la versión secuencial del algoritmo, se calculó el Speed Up Rate con los tiempos obtenidos. Los resultados de Speed Up Rate se presentan en la siguiente gráfica:</w:t>
      </w:r>
    </w:p>
    <w:p w14:paraId="34529474" w14:textId="46AB7A04" w:rsidR="00F65F24" w:rsidRDefault="00C106F2" w:rsidP="00CD470B">
      <w:pPr>
        <w:jc w:val="both"/>
      </w:pPr>
      <w:r>
        <w:rPr>
          <w:noProof/>
        </w:rPr>
        <w:lastRenderedPageBreak/>
        <w:drawing>
          <wp:inline distT="0" distB="0" distL="0" distR="0" wp14:anchorId="3B74CDD6" wp14:editId="0B09512E">
            <wp:extent cx="4572000" cy="2743200"/>
            <wp:effectExtent l="0" t="0" r="0" b="0"/>
            <wp:docPr id="1" name="Gráfico 1">
              <a:extLst xmlns:a="http://schemas.openxmlformats.org/drawingml/2006/main">
                <a:ext uri="{FF2B5EF4-FFF2-40B4-BE49-F238E27FC236}">
                  <a16:creationId xmlns:a16="http://schemas.microsoft.com/office/drawing/2014/main" id="{98E1D9F1-E04F-4567-B520-59DAEEF63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FCEB2B" w14:textId="14AE4097" w:rsidR="00FB362D" w:rsidRDefault="00FB362D" w:rsidP="00CD470B">
      <w:pPr>
        <w:jc w:val="both"/>
      </w:pPr>
      <w:r>
        <w:t xml:space="preserve">Gráfico 1. Speed Up Rate para la </w:t>
      </w:r>
      <w:r w:rsidR="005626AF">
        <w:t>primera implementación híbrida</w:t>
      </w:r>
    </w:p>
    <w:p w14:paraId="21D2E124" w14:textId="658A40EA" w:rsidR="00FB362D" w:rsidRDefault="00FB362D" w:rsidP="00CD470B">
      <w:pPr>
        <w:jc w:val="both"/>
      </w:pPr>
      <w:r>
        <w:t>Como se puede ver en el Gráfico 1</w:t>
      </w:r>
      <w:r w:rsidR="00F92ADB">
        <w:t xml:space="preserve"> y en la Tabla 1, no hubo ninguna mejora en </w:t>
      </w:r>
      <w:r w:rsidR="009E0767">
        <w:t>esta implementación</w:t>
      </w:r>
      <w:r w:rsidR="00F92ADB">
        <w:t xml:space="preserve"> respecto a la implementación secuencial. De hecho, con un Speed Up rate tan cercano a -1 en todos los casos, se puede afirmar que la implementación con MPI punto a punto es un 100% más lenta que la implementación secuencial. </w:t>
      </w:r>
      <w:r w:rsidR="00117A56">
        <w:t xml:space="preserve">Según el criterio del autor de este documento, si bien es cierto que el algoritmo es ejecutado por cuatro máquinas a la misma vez, en este caso resulta ser más lenta la ejecución porque, dada la estrategia de paralelización elegida, se hace necesario hacer muchos envíos dentro de la red, dejando una gran carga de responsabilidad a la velocidad de las comunicaciones. </w:t>
      </w:r>
      <w:r w:rsidR="005626AF">
        <w:t xml:space="preserve">A pesar de que se dejó como constante el número de envíos en la red, este sigue siendo muy alto, pues por cada iteración (son 10 en este caso) es necesario hacer envíos y recibir información de todos los worker nodes dos veces. </w:t>
      </w:r>
    </w:p>
    <w:p w14:paraId="033A58F0" w14:textId="4514DAE6" w:rsidR="00F6758A" w:rsidRDefault="005626AF" w:rsidP="00CD470B">
      <w:pPr>
        <w:jc w:val="both"/>
      </w:pPr>
      <w:r>
        <w:t xml:space="preserve">Para </w:t>
      </w:r>
      <w:r w:rsidR="00CA39DF">
        <w:t xml:space="preserve">comprobar que el factor de la comunicación hace que el algoritmo sea lento para este caso específico, se decidió hacerle una modificación </w:t>
      </w:r>
      <w:r w:rsidR="00F83141">
        <w:t>al algoritmo: En este caso, el</w:t>
      </w:r>
      <w:r w:rsidR="00CA2E62">
        <w:t xml:space="preserve"> vector utmp se llenaría únicamente por el nodo master, siguiendo la misma técnica de distribución por procesos en MPI que se sigue en cada worker node. Después de tener los resultados de utmp, este se envía a cada uno de los worker nodes, siguiéndose el mismo proceso de la primera implementación. De esta manera, el número de envíos en la red se reduce a la mitad. Los resultados de speed up rate obtenidos con esta modificación son los siguientes:</w:t>
      </w:r>
    </w:p>
    <w:p w14:paraId="4AB77EF3" w14:textId="07AD4ED2" w:rsidR="007A78BE" w:rsidRDefault="007A78BE" w:rsidP="00CD470B">
      <w:pPr>
        <w:jc w:val="both"/>
      </w:pPr>
      <w:r>
        <w:rPr>
          <w:noProof/>
        </w:rPr>
        <w:lastRenderedPageBreak/>
        <w:drawing>
          <wp:inline distT="0" distB="0" distL="0" distR="0" wp14:anchorId="1EB59061" wp14:editId="367094A8">
            <wp:extent cx="4572000" cy="2743200"/>
            <wp:effectExtent l="0" t="0" r="0" b="0"/>
            <wp:docPr id="2" name="Gráfico 2">
              <a:extLst xmlns:a="http://schemas.openxmlformats.org/drawingml/2006/main">
                <a:ext uri="{FF2B5EF4-FFF2-40B4-BE49-F238E27FC236}">
                  <a16:creationId xmlns:a16="http://schemas.microsoft.com/office/drawing/2014/main" id="{96FF509A-2B04-4012-BCB6-34B2899BD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4F3EDE" w14:textId="7DA71CA2" w:rsidR="004006AA" w:rsidRDefault="004006AA" w:rsidP="00CD470B">
      <w:pPr>
        <w:jc w:val="both"/>
      </w:pPr>
      <w:r>
        <w:t xml:space="preserve">Gráfico 2. Speed Up Rate para la </w:t>
      </w:r>
      <w:r w:rsidR="007A78BE">
        <w:t>segunda implementación híbrida</w:t>
      </w:r>
    </w:p>
    <w:p w14:paraId="5BC1E504" w14:textId="51643A1F" w:rsidR="004006AA" w:rsidRDefault="007A78BE" w:rsidP="00CD470B">
      <w:pPr>
        <w:jc w:val="both"/>
      </w:pPr>
      <w:r>
        <w:t>Como se puede ver en el gráfico 2, los resultados de Speed Up Rate para la segunda implementación híbrida siguen siendo bastante malos. Sin embargo, sí existe una leve mejoría si se les compara con los resultados de la primera implementación. Esta comparación se puede ver en el siguiente gráfico:</w:t>
      </w:r>
    </w:p>
    <w:p w14:paraId="4B4A5190" w14:textId="0D16912E" w:rsidR="001029B9" w:rsidRPr="001029B9" w:rsidRDefault="001029B9" w:rsidP="001029B9">
      <w:pPr>
        <w:jc w:val="both"/>
      </w:pPr>
    </w:p>
    <w:p w14:paraId="325BD67C" w14:textId="08401E81" w:rsidR="001029B9" w:rsidRDefault="001029B9" w:rsidP="00CD470B">
      <w:pPr>
        <w:jc w:val="both"/>
      </w:pPr>
    </w:p>
    <w:p w14:paraId="1EDEEAF8" w14:textId="442300EC" w:rsidR="001029B9" w:rsidRDefault="007A78BE" w:rsidP="00CD470B">
      <w:pPr>
        <w:jc w:val="both"/>
      </w:pPr>
      <w:r>
        <w:rPr>
          <w:noProof/>
        </w:rPr>
        <w:drawing>
          <wp:inline distT="0" distB="0" distL="0" distR="0" wp14:anchorId="0DE74032" wp14:editId="7B966533">
            <wp:extent cx="4572000" cy="2743200"/>
            <wp:effectExtent l="0" t="0" r="0" b="0"/>
            <wp:docPr id="3" name="Gráfico 3">
              <a:extLst xmlns:a="http://schemas.openxmlformats.org/drawingml/2006/main">
                <a:ext uri="{FF2B5EF4-FFF2-40B4-BE49-F238E27FC236}">
                  <a16:creationId xmlns:a16="http://schemas.microsoft.com/office/drawing/2014/main" id="{A0DCC467-F6AF-4711-8647-9E2F91E78D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14E3BCB" w14:textId="5C0727E3" w:rsidR="001029B9" w:rsidRDefault="001029B9" w:rsidP="00CD470B">
      <w:pPr>
        <w:jc w:val="both"/>
      </w:pPr>
      <w:r>
        <w:t xml:space="preserve">Gráfico 3. </w:t>
      </w:r>
      <w:r w:rsidR="007A78BE">
        <w:t>Comparativo de Speed Up Rate.</w:t>
      </w:r>
    </w:p>
    <w:p w14:paraId="0963A656" w14:textId="0BD2110F" w:rsidR="007E5C5E" w:rsidRDefault="007E5C5E" w:rsidP="00CD470B">
      <w:pPr>
        <w:jc w:val="both"/>
      </w:pPr>
    </w:p>
    <w:p w14:paraId="4ED21DA8" w14:textId="172BCC92" w:rsidR="001029B9" w:rsidRPr="00155605" w:rsidRDefault="001029B9" w:rsidP="00CD470B">
      <w:pPr>
        <w:jc w:val="both"/>
      </w:pPr>
    </w:p>
    <w:p w14:paraId="7008E432" w14:textId="1FBDAFD4" w:rsidR="004006AA" w:rsidRDefault="004006AA" w:rsidP="00CD470B">
      <w:pPr>
        <w:jc w:val="both"/>
      </w:pPr>
    </w:p>
    <w:p w14:paraId="4B0F1CCD" w14:textId="34DE5A95" w:rsidR="004006AA" w:rsidRDefault="007A78BE" w:rsidP="00CD470B">
      <w:pPr>
        <w:jc w:val="both"/>
        <w:rPr>
          <w:b/>
          <w:bCs/>
        </w:rPr>
      </w:pPr>
      <w:r>
        <w:rPr>
          <w:b/>
          <w:bCs/>
        </w:rPr>
        <w:lastRenderedPageBreak/>
        <w:t>C</w:t>
      </w:r>
      <w:r w:rsidR="004006AA">
        <w:rPr>
          <w:b/>
          <w:bCs/>
        </w:rPr>
        <w:t>onclusiones</w:t>
      </w:r>
    </w:p>
    <w:p w14:paraId="480C3E1F" w14:textId="4AAD26AE" w:rsidR="004006AA" w:rsidRDefault="00791ADA" w:rsidP="00CD470B">
      <w:pPr>
        <w:jc w:val="both"/>
      </w:pPr>
      <w:r>
        <w:t>Según todo lo analizado en el presente documento y de acuerdo con la información presentada en el Gráfico 4, se puede concluir lo siguiente:</w:t>
      </w:r>
    </w:p>
    <w:p w14:paraId="6FB1BECB" w14:textId="73D0A006" w:rsidR="00791ADA" w:rsidRDefault="00B11820" w:rsidP="00B11820">
      <w:pPr>
        <w:pStyle w:val="Prrafodelista"/>
        <w:numPr>
          <w:ilvl w:val="0"/>
          <w:numId w:val="3"/>
        </w:numPr>
        <w:jc w:val="both"/>
      </w:pPr>
      <w:r>
        <w:t xml:space="preserve">Cuando se utiliza MPI es ideal que la técnica de paralelización elegida no requiera enviar y recibir muchos paquetes a través de la red. Los resultados de esta implementación no fueron buenos porque en cada iteración era necesario enviar información y esperar respuesta de todos los worker nodes dos veces. Esto quiere decir que para este caso en el que se utilizaron 4 worker nodes, en cada iteración circulaban en total </w:t>
      </w:r>
      <w:r w:rsidR="00B31B9E">
        <w:t>16</w:t>
      </w:r>
      <w:r>
        <w:t xml:space="preserve"> paquetes (8 de envío desde el máster a los worker nodes y 8 de regreso desde cada uno de estos). </w:t>
      </w:r>
      <w:r w:rsidR="007A78BE">
        <w:t xml:space="preserve">Al dejar el parámetro de número de pasos en </w:t>
      </w:r>
      <w:r w:rsidR="00B31B9E">
        <w:t>10, era necesario hacer 80 envíos y recibos de información, teniendo en cuenta que el ciclo exterior se ejecutaría 5 veces,</w:t>
      </w:r>
    </w:p>
    <w:p w14:paraId="16E0D3EB" w14:textId="1292D233" w:rsidR="00966C36" w:rsidRPr="00F6758A" w:rsidRDefault="00966C36" w:rsidP="00B11820">
      <w:pPr>
        <w:pStyle w:val="Prrafodelista"/>
        <w:numPr>
          <w:ilvl w:val="0"/>
          <w:numId w:val="3"/>
        </w:numPr>
        <w:jc w:val="both"/>
      </w:pPr>
      <w:r>
        <w:t xml:space="preserve">Para algoritmos en los que sea necesario realizar distribución de la información en repetidas ocasiones, es recomendable utilizar memoria compartida en lugar de memoria distribuida. Esto ocurre porque en el segundo caso es necesario tener en cuenta el componente del envío y recibimiento de paquetes, siendo este un factor sobre el que no se tiene mucho control. En este caso se vio, por ejemplo, que la implementación con OpenMP en una sola máquina tuvo un rendimiento considerablemente mayor que la implementación con MPI. </w:t>
      </w:r>
    </w:p>
    <w:sectPr w:rsidR="00966C36" w:rsidRPr="00F675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41686"/>
    <w:multiLevelType w:val="hybridMultilevel"/>
    <w:tmpl w:val="7040D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5A6592"/>
    <w:multiLevelType w:val="hybridMultilevel"/>
    <w:tmpl w:val="B978AC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B663E39"/>
    <w:multiLevelType w:val="hybridMultilevel"/>
    <w:tmpl w:val="BC241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09"/>
    <w:rsid w:val="00025C79"/>
    <w:rsid w:val="001029B9"/>
    <w:rsid w:val="00117A56"/>
    <w:rsid w:val="00155605"/>
    <w:rsid w:val="001F7DF2"/>
    <w:rsid w:val="00213D4D"/>
    <w:rsid w:val="002D51A9"/>
    <w:rsid w:val="00384710"/>
    <w:rsid w:val="0039794D"/>
    <w:rsid w:val="003A27AC"/>
    <w:rsid w:val="004006AA"/>
    <w:rsid w:val="004E1DC5"/>
    <w:rsid w:val="005626AF"/>
    <w:rsid w:val="00791ADA"/>
    <w:rsid w:val="007A78BE"/>
    <w:rsid w:val="007D3712"/>
    <w:rsid w:val="007E5C5E"/>
    <w:rsid w:val="00866C09"/>
    <w:rsid w:val="008C1180"/>
    <w:rsid w:val="00950ADE"/>
    <w:rsid w:val="00966C36"/>
    <w:rsid w:val="009E0767"/>
    <w:rsid w:val="00A4567B"/>
    <w:rsid w:val="00A5730B"/>
    <w:rsid w:val="00B11820"/>
    <w:rsid w:val="00B31B9E"/>
    <w:rsid w:val="00B5137A"/>
    <w:rsid w:val="00C106F2"/>
    <w:rsid w:val="00CA2E62"/>
    <w:rsid w:val="00CA39DF"/>
    <w:rsid w:val="00CD470B"/>
    <w:rsid w:val="00CD7941"/>
    <w:rsid w:val="00CE1A64"/>
    <w:rsid w:val="00CF65BA"/>
    <w:rsid w:val="00F160DA"/>
    <w:rsid w:val="00F65F24"/>
    <w:rsid w:val="00F6758A"/>
    <w:rsid w:val="00F80F96"/>
    <w:rsid w:val="00F83141"/>
    <w:rsid w:val="00F92ADB"/>
    <w:rsid w:val="00FA295A"/>
    <w:rsid w:val="00FA5843"/>
    <w:rsid w:val="00FB362D"/>
    <w:rsid w:val="00FB693B"/>
    <w:rsid w:val="00FD2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D480"/>
  <w15:chartTrackingRefBased/>
  <w15:docId w15:val="{5E806FDB-A0E4-4836-82DA-E152710A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D470B"/>
    <w:pPr>
      <w:ind w:left="720"/>
      <w:contextualSpacing/>
    </w:pPr>
  </w:style>
  <w:style w:type="character" w:styleId="Hipervnculo">
    <w:name w:val="Hyperlink"/>
    <w:basedOn w:val="Fuentedeprrafopredeter"/>
    <w:uiPriority w:val="99"/>
    <w:unhideWhenUsed/>
    <w:rsid w:val="00F160DA"/>
    <w:rPr>
      <w:color w:val="0563C1" w:themeColor="hyperlink"/>
      <w:u w:val="single"/>
    </w:rPr>
  </w:style>
  <w:style w:type="character" w:styleId="Mencinsinresolver">
    <w:name w:val="Unresolved Mention"/>
    <w:basedOn w:val="Fuentedeprrafopredeter"/>
    <w:uiPriority w:val="99"/>
    <w:semiHidden/>
    <w:unhideWhenUsed/>
    <w:rsid w:val="00F16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855568">
      <w:bodyDiv w:val="1"/>
      <w:marLeft w:val="0"/>
      <w:marRight w:val="0"/>
      <w:marTop w:val="0"/>
      <w:marBottom w:val="0"/>
      <w:divBdr>
        <w:top w:val="none" w:sz="0" w:space="0" w:color="auto"/>
        <w:left w:val="none" w:sz="0" w:space="0" w:color="auto"/>
        <w:bottom w:val="none" w:sz="0" w:space="0" w:color="auto"/>
        <w:right w:val="none" w:sz="0" w:space="0" w:color="auto"/>
      </w:divBdr>
    </w:div>
    <w:div w:id="661085908">
      <w:bodyDiv w:val="1"/>
      <w:marLeft w:val="0"/>
      <w:marRight w:val="0"/>
      <w:marTop w:val="0"/>
      <w:marBottom w:val="0"/>
      <w:divBdr>
        <w:top w:val="none" w:sz="0" w:space="0" w:color="auto"/>
        <w:left w:val="none" w:sz="0" w:space="0" w:color="auto"/>
        <w:bottom w:val="none" w:sz="0" w:space="0" w:color="auto"/>
        <w:right w:val="none" w:sz="0" w:space="0" w:color="auto"/>
      </w:divBdr>
    </w:div>
    <w:div w:id="1006447613">
      <w:bodyDiv w:val="1"/>
      <w:marLeft w:val="0"/>
      <w:marRight w:val="0"/>
      <w:marTop w:val="0"/>
      <w:marBottom w:val="0"/>
      <w:divBdr>
        <w:top w:val="none" w:sz="0" w:space="0" w:color="auto"/>
        <w:left w:val="none" w:sz="0" w:space="0" w:color="auto"/>
        <w:bottom w:val="none" w:sz="0" w:space="0" w:color="auto"/>
        <w:right w:val="none" w:sz="0" w:space="0" w:color="auto"/>
      </w:divBdr>
    </w:div>
    <w:div w:id="1137213321">
      <w:bodyDiv w:val="1"/>
      <w:marLeft w:val="0"/>
      <w:marRight w:val="0"/>
      <w:marTop w:val="0"/>
      <w:marBottom w:val="0"/>
      <w:divBdr>
        <w:top w:val="none" w:sz="0" w:space="0" w:color="auto"/>
        <w:left w:val="none" w:sz="0" w:space="0" w:color="auto"/>
        <w:bottom w:val="none" w:sz="0" w:space="0" w:color="auto"/>
        <w:right w:val="none" w:sz="0" w:space="0" w:color="auto"/>
      </w:divBdr>
    </w:div>
    <w:div w:id="1201361061">
      <w:bodyDiv w:val="1"/>
      <w:marLeft w:val="0"/>
      <w:marRight w:val="0"/>
      <w:marTop w:val="0"/>
      <w:marBottom w:val="0"/>
      <w:divBdr>
        <w:top w:val="none" w:sz="0" w:space="0" w:color="auto"/>
        <w:left w:val="none" w:sz="0" w:space="0" w:color="auto"/>
        <w:bottom w:val="none" w:sz="0" w:space="0" w:color="auto"/>
        <w:right w:val="none" w:sz="0" w:space="0" w:color="auto"/>
      </w:divBdr>
    </w:div>
    <w:div w:id="1417706190">
      <w:bodyDiv w:val="1"/>
      <w:marLeft w:val="0"/>
      <w:marRight w:val="0"/>
      <w:marTop w:val="0"/>
      <w:marBottom w:val="0"/>
      <w:divBdr>
        <w:top w:val="none" w:sz="0" w:space="0" w:color="auto"/>
        <w:left w:val="none" w:sz="0" w:space="0" w:color="auto"/>
        <w:bottom w:val="none" w:sz="0" w:space="0" w:color="auto"/>
        <w:right w:val="none" w:sz="0" w:space="0" w:color="auto"/>
      </w:divBdr>
    </w:div>
    <w:div w:id="1431705786">
      <w:bodyDiv w:val="1"/>
      <w:marLeft w:val="0"/>
      <w:marRight w:val="0"/>
      <w:marTop w:val="0"/>
      <w:marBottom w:val="0"/>
      <w:divBdr>
        <w:top w:val="none" w:sz="0" w:space="0" w:color="auto"/>
        <w:left w:val="none" w:sz="0" w:space="0" w:color="auto"/>
        <w:bottom w:val="none" w:sz="0" w:space="0" w:color="auto"/>
        <w:right w:val="none" w:sz="0" w:space="0" w:color="auto"/>
      </w:divBdr>
    </w:div>
    <w:div w:id="1753233611">
      <w:bodyDiv w:val="1"/>
      <w:marLeft w:val="0"/>
      <w:marRight w:val="0"/>
      <w:marTop w:val="0"/>
      <w:marBottom w:val="0"/>
      <w:divBdr>
        <w:top w:val="none" w:sz="0" w:space="0" w:color="auto"/>
        <w:left w:val="none" w:sz="0" w:space="0" w:color="auto"/>
        <w:bottom w:val="none" w:sz="0" w:space="0" w:color="auto"/>
        <w:right w:val="none" w:sz="0" w:space="0" w:color="auto"/>
      </w:divBdr>
    </w:div>
    <w:div w:id="19268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eople.sc.fsu.edu/~jburkardt/presentations/jacobi_poisson_1d.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ropbox\U\HPC\GitHub\MPI\jacobi-final\Tablas%20y%20gr&#225;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ropbox\U\HPC\GitHub\MPI\jacobi-final\Tablas%20y%20gr&#225;fic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ropbox\U\HPC\GitHub\MPI\jacobi-final\Tablas%20y%20gr&#225;fic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Primera implementación híbrida</a:t>
            </a:r>
          </a:p>
        </c:rich>
      </c:tx>
      <c:layout>
        <c:manualLayout>
          <c:xMode val="edge"/>
          <c:yMode val="edge"/>
          <c:x val="0.1455277777777777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strRef>
              <c:f>Tablas!$C$31</c:f>
              <c:strCache>
                <c:ptCount val="1"/>
                <c:pt idx="0">
                  <c:v>Speed Up Rate</c:v>
                </c:pt>
              </c:strCache>
            </c:strRef>
          </c:tx>
          <c:spPr>
            <a:ln w="19050" cap="rnd">
              <a:solidFill>
                <a:schemeClr val="accent1"/>
              </a:solidFill>
              <a:round/>
            </a:ln>
            <a:effectLst/>
          </c:spPr>
          <c:marker>
            <c:symbol val="none"/>
          </c:marker>
          <c:xVal>
            <c:numRef>
              <c:f>Tablas!$B$32:$B$38</c:f>
              <c:numCache>
                <c:formatCode>General</c:formatCode>
                <c:ptCount val="7"/>
                <c:pt idx="0">
                  <c:v>500000</c:v>
                </c:pt>
                <c:pt idx="1">
                  <c:v>5000000</c:v>
                </c:pt>
                <c:pt idx="2">
                  <c:v>10000000</c:v>
                </c:pt>
                <c:pt idx="3">
                  <c:v>25000000</c:v>
                </c:pt>
                <c:pt idx="4">
                  <c:v>40000000</c:v>
                </c:pt>
                <c:pt idx="5">
                  <c:v>50000000</c:v>
                </c:pt>
                <c:pt idx="6">
                  <c:v>100000000</c:v>
                </c:pt>
              </c:numCache>
            </c:numRef>
          </c:xVal>
          <c:yVal>
            <c:numRef>
              <c:f>Tablas!$C$32:$C$38</c:f>
              <c:numCache>
                <c:formatCode>General</c:formatCode>
                <c:ptCount val="7"/>
                <c:pt idx="0">
                  <c:v>-0.97387952046641346</c:v>
                </c:pt>
                <c:pt idx="1">
                  <c:v>-0.97323689625600773</c:v>
                </c:pt>
                <c:pt idx="2">
                  <c:v>-0.97320093567525001</c:v>
                </c:pt>
                <c:pt idx="3">
                  <c:v>-0.97347798863334134</c:v>
                </c:pt>
                <c:pt idx="4">
                  <c:v>-0.97354196827123285</c:v>
                </c:pt>
                <c:pt idx="5">
                  <c:v>-0.97348743018427042</c:v>
                </c:pt>
                <c:pt idx="6">
                  <c:v>-0.97311682293026713</c:v>
                </c:pt>
              </c:numCache>
            </c:numRef>
          </c:yVal>
          <c:smooth val="0"/>
          <c:extLst>
            <c:ext xmlns:c16="http://schemas.microsoft.com/office/drawing/2014/chart" uri="{C3380CC4-5D6E-409C-BE32-E72D297353CC}">
              <c16:uniqueId val="{00000000-CA6A-47DD-B4E1-DBCE8DF64C12}"/>
            </c:ext>
          </c:extLst>
        </c:ser>
        <c:dLbls>
          <c:showLegendKey val="0"/>
          <c:showVal val="0"/>
          <c:showCatName val="0"/>
          <c:showSerName val="0"/>
          <c:showPercent val="0"/>
          <c:showBubbleSize val="0"/>
        </c:dLbls>
        <c:axId val="504844176"/>
        <c:axId val="504845160"/>
      </c:scatterChart>
      <c:valAx>
        <c:axId val="504844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4845160"/>
        <c:crosses val="autoZero"/>
        <c:crossBetween val="midCat"/>
      </c:valAx>
      <c:valAx>
        <c:axId val="504845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Speed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04844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Segunda implementación híbrida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Tablas!$F$31</c:f>
              <c:strCache>
                <c:ptCount val="1"/>
                <c:pt idx="0">
                  <c:v>Speed Up Rate</c:v>
                </c:pt>
              </c:strCache>
            </c:strRef>
          </c:tx>
          <c:spPr>
            <a:ln w="19050" cap="rnd">
              <a:solidFill>
                <a:schemeClr val="accent2"/>
              </a:solidFill>
              <a:round/>
            </a:ln>
            <a:effectLst/>
          </c:spPr>
          <c:marker>
            <c:symbol val="none"/>
          </c:marker>
          <c:xVal>
            <c:numRef>
              <c:f>Tablas!$E$32:$E$38</c:f>
              <c:numCache>
                <c:formatCode>General</c:formatCode>
                <c:ptCount val="7"/>
                <c:pt idx="0">
                  <c:v>500000</c:v>
                </c:pt>
                <c:pt idx="1">
                  <c:v>5000000</c:v>
                </c:pt>
                <c:pt idx="2">
                  <c:v>10000000</c:v>
                </c:pt>
                <c:pt idx="3">
                  <c:v>25000000</c:v>
                </c:pt>
                <c:pt idx="4">
                  <c:v>40000000</c:v>
                </c:pt>
                <c:pt idx="5">
                  <c:v>50000000</c:v>
                </c:pt>
                <c:pt idx="6">
                  <c:v>100000000</c:v>
                </c:pt>
              </c:numCache>
            </c:numRef>
          </c:xVal>
          <c:yVal>
            <c:numRef>
              <c:f>Tablas!$F$32:$F$38</c:f>
              <c:numCache>
                <c:formatCode>General</c:formatCode>
                <c:ptCount val="7"/>
                <c:pt idx="0">
                  <c:v>-0.94741689492311221</c:v>
                </c:pt>
                <c:pt idx="1">
                  <c:v>-0.94659020864664567</c:v>
                </c:pt>
                <c:pt idx="2">
                  <c:v>-0.94640382242205368</c:v>
                </c:pt>
                <c:pt idx="3">
                  <c:v>-0.94765604654295044</c:v>
                </c:pt>
                <c:pt idx="4">
                  <c:v>-0.9473098293952289</c:v>
                </c:pt>
                <c:pt idx="5">
                  <c:v>-0.94764500268747887</c:v>
                </c:pt>
                <c:pt idx="6">
                  <c:v>-0.94664346597043381</c:v>
                </c:pt>
              </c:numCache>
            </c:numRef>
          </c:yVal>
          <c:smooth val="1"/>
          <c:extLst>
            <c:ext xmlns:c16="http://schemas.microsoft.com/office/drawing/2014/chart" uri="{C3380CC4-5D6E-409C-BE32-E72D297353CC}">
              <c16:uniqueId val="{00000000-4055-43FC-B241-166AC155F742}"/>
            </c:ext>
          </c:extLst>
        </c:ser>
        <c:dLbls>
          <c:showLegendKey val="0"/>
          <c:showVal val="0"/>
          <c:showCatName val="0"/>
          <c:showSerName val="0"/>
          <c:showPercent val="0"/>
          <c:showBubbleSize val="0"/>
        </c:dLbls>
        <c:axId val="568971912"/>
        <c:axId val="568973880"/>
      </c:scatterChart>
      <c:valAx>
        <c:axId val="568971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973880"/>
        <c:crosses val="autoZero"/>
        <c:crossBetween val="midCat"/>
      </c:valAx>
      <c:valAx>
        <c:axId val="568973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Spped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68971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Comparativo de Speed</a:t>
            </a:r>
            <a:r>
              <a:rPr lang="es-CO" baseline="0"/>
              <a:t> Up</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smoothMarker"/>
        <c:varyColors val="0"/>
        <c:ser>
          <c:idx val="0"/>
          <c:order val="0"/>
          <c:tx>
            <c:strRef>
              <c:f>Tablas!$I$31</c:f>
              <c:strCache>
                <c:ptCount val="1"/>
                <c:pt idx="0">
                  <c:v>Primera implementación híbrida</c:v>
                </c:pt>
              </c:strCache>
            </c:strRef>
          </c:tx>
          <c:spPr>
            <a:ln w="19050" cap="rnd">
              <a:solidFill>
                <a:schemeClr val="accent1"/>
              </a:solidFill>
              <a:round/>
            </a:ln>
            <a:effectLst/>
          </c:spPr>
          <c:marker>
            <c:symbol val="none"/>
          </c:marker>
          <c:xVal>
            <c:numRef>
              <c:f>Tablas!$H$32:$H$38</c:f>
              <c:numCache>
                <c:formatCode>General</c:formatCode>
                <c:ptCount val="7"/>
                <c:pt idx="0">
                  <c:v>500000</c:v>
                </c:pt>
                <c:pt idx="1">
                  <c:v>5000000</c:v>
                </c:pt>
                <c:pt idx="2">
                  <c:v>10000000</c:v>
                </c:pt>
                <c:pt idx="3">
                  <c:v>25000000</c:v>
                </c:pt>
                <c:pt idx="4">
                  <c:v>40000000</c:v>
                </c:pt>
                <c:pt idx="5">
                  <c:v>50000000</c:v>
                </c:pt>
                <c:pt idx="6">
                  <c:v>100000000</c:v>
                </c:pt>
              </c:numCache>
            </c:numRef>
          </c:xVal>
          <c:yVal>
            <c:numRef>
              <c:f>Tablas!$I$32:$I$38</c:f>
              <c:numCache>
                <c:formatCode>General</c:formatCode>
                <c:ptCount val="7"/>
                <c:pt idx="0">
                  <c:v>-0.97387952046641346</c:v>
                </c:pt>
                <c:pt idx="1">
                  <c:v>-0.97323689625600773</c:v>
                </c:pt>
                <c:pt idx="2">
                  <c:v>-0.97320093567525001</c:v>
                </c:pt>
                <c:pt idx="3">
                  <c:v>-0.97347798863334134</c:v>
                </c:pt>
                <c:pt idx="4">
                  <c:v>-0.97354196827123285</c:v>
                </c:pt>
                <c:pt idx="5">
                  <c:v>-0.97348743018427042</c:v>
                </c:pt>
                <c:pt idx="6">
                  <c:v>-0.97311682293026713</c:v>
                </c:pt>
              </c:numCache>
            </c:numRef>
          </c:yVal>
          <c:smooth val="1"/>
          <c:extLst>
            <c:ext xmlns:c16="http://schemas.microsoft.com/office/drawing/2014/chart" uri="{C3380CC4-5D6E-409C-BE32-E72D297353CC}">
              <c16:uniqueId val="{00000000-29DA-4CE4-897A-C0C27D3D1C63}"/>
            </c:ext>
          </c:extLst>
        </c:ser>
        <c:ser>
          <c:idx val="1"/>
          <c:order val="1"/>
          <c:tx>
            <c:strRef>
              <c:f>Tablas!$J$31</c:f>
              <c:strCache>
                <c:ptCount val="1"/>
                <c:pt idx="0">
                  <c:v>Segunda implementación híbrida</c:v>
                </c:pt>
              </c:strCache>
            </c:strRef>
          </c:tx>
          <c:spPr>
            <a:ln w="19050" cap="rnd">
              <a:solidFill>
                <a:schemeClr val="accent2"/>
              </a:solidFill>
              <a:round/>
            </a:ln>
            <a:effectLst/>
          </c:spPr>
          <c:marker>
            <c:symbol val="none"/>
          </c:marker>
          <c:xVal>
            <c:numRef>
              <c:f>Tablas!$H$32:$H$38</c:f>
              <c:numCache>
                <c:formatCode>General</c:formatCode>
                <c:ptCount val="7"/>
                <c:pt idx="0">
                  <c:v>500000</c:v>
                </c:pt>
                <c:pt idx="1">
                  <c:v>5000000</c:v>
                </c:pt>
                <c:pt idx="2">
                  <c:v>10000000</c:v>
                </c:pt>
                <c:pt idx="3">
                  <c:v>25000000</c:v>
                </c:pt>
                <c:pt idx="4">
                  <c:v>40000000</c:v>
                </c:pt>
                <c:pt idx="5">
                  <c:v>50000000</c:v>
                </c:pt>
                <c:pt idx="6">
                  <c:v>100000000</c:v>
                </c:pt>
              </c:numCache>
            </c:numRef>
          </c:xVal>
          <c:yVal>
            <c:numRef>
              <c:f>Tablas!$J$32:$J$38</c:f>
              <c:numCache>
                <c:formatCode>General</c:formatCode>
                <c:ptCount val="7"/>
                <c:pt idx="0">
                  <c:v>-0.94741689492311221</c:v>
                </c:pt>
                <c:pt idx="1">
                  <c:v>-0.94659020864664567</c:v>
                </c:pt>
                <c:pt idx="2">
                  <c:v>-0.94640382242205368</c:v>
                </c:pt>
                <c:pt idx="3">
                  <c:v>-0.94765604654295044</c:v>
                </c:pt>
                <c:pt idx="4">
                  <c:v>-0.9473098293952289</c:v>
                </c:pt>
                <c:pt idx="5">
                  <c:v>-0.94764500268747887</c:v>
                </c:pt>
                <c:pt idx="6">
                  <c:v>-0.94664346597043381</c:v>
                </c:pt>
              </c:numCache>
            </c:numRef>
          </c:yVal>
          <c:smooth val="1"/>
          <c:extLst>
            <c:ext xmlns:c16="http://schemas.microsoft.com/office/drawing/2014/chart" uri="{C3380CC4-5D6E-409C-BE32-E72D297353CC}">
              <c16:uniqueId val="{00000001-29DA-4CE4-897A-C0C27D3D1C63}"/>
            </c:ext>
          </c:extLst>
        </c:ser>
        <c:dLbls>
          <c:showLegendKey val="0"/>
          <c:showVal val="0"/>
          <c:showCatName val="0"/>
          <c:showSerName val="0"/>
          <c:showPercent val="0"/>
          <c:showBubbleSize val="0"/>
        </c:dLbls>
        <c:axId val="546515728"/>
        <c:axId val="546518352"/>
      </c:scatterChart>
      <c:valAx>
        <c:axId val="546515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6518352"/>
        <c:crosses val="autoZero"/>
        <c:crossBetween val="midCat"/>
      </c:valAx>
      <c:valAx>
        <c:axId val="54651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Speed Up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5465157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7</Pages>
  <Words>1831</Words>
  <Characters>10076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2020-05-07T05:17:00Z</dcterms:created>
  <dcterms:modified xsi:type="dcterms:W3CDTF">2020-06-12T18:59:00Z</dcterms:modified>
</cp:coreProperties>
</file>