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Cuerpo"/>
        <w:bidi w:val="0"/>
      </w:pPr>
    </w:p>
    <w:p>
      <w:pPr>
        <w:pStyle w:val="Cuerpo"/>
        <w:bidi w:val="0"/>
      </w:pPr>
      <w:r>
        <w:rPr>
          <w:rStyle w:val="Ninguno"/>
          <w:rFonts w:ascii="Arial" w:hAnsi="Arial"/>
          <w:outline w:val="0"/>
          <w:color w:val="1a202c"/>
          <w:sz w:val="48"/>
          <w:szCs w:val="48"/>
          <w:u w:color="1a202c"/>
          <w:rtl w:val="0"/>
          <w:lang w:val="es-ES_tradnl"/>
          <w14:textFill>
            <w14:solidFill>
              <w14:srgbClr w14:val="1A202C"/>
            </w14:solidFill>
          </w14:textFill>
        </w:rPr>
        <w:t>Documento de Integraci</w:t>
      </w:r>
      <w:r>
        <w:rPr>
          <w:rStyle w:val="Ninguno"/>
          <w:rFonts w:ascii="Arial" w:hAnsi="Arial" w:hint="default"/>
          <w:outline w:val="0"/>
          <w:color w:val="1a202c"/>
          <w:sz w:val="48"/>
          <w:szCs w:val="48"/>
          <w:u w:color="1a202c"/>
          <w:rtl w:val="0"/>
          <w:lang w:val="es-ES_tradnl"/>
          <w14:textFill>
            <w14:solidFill>
              <w14:srgbClr w14:val="1A202C"/>
            </w14:solidFill>
          </w14:textFill>
        </w:rPr>
        <w:t>ó</w:t>
      </w:r>
      <w:r>
        <w:rPr>
          <w:rStyle w:val="Ninguno"/>
          <w:rFonts w:ascii="Arial" w:hAnsi="Arial"/>
          <w:outline w:val="0"/>
          <w:color w:val="1a202c"/>
          <w:sz w:val="48"/>
          <w:szCs w:val="48"/>
          <w:u w:color="1a202c"/>
          <w:rtl w:val="0"/>
          <w14:textFill>
            <w14:solidFill>
              <w14:srgbClr w14:val="1A202C"/>
            </w14:solidFill>
          </w14:textFill>
        </w:rPr>
        <w:t>n T</w:t>
      </w:r>
      <w:r>
        <w:rPr>
          <w:rStyle w:val="Ninguno"/>
          <w:rFonts w:ascii="Arial" w:hAnsi="Arial" w:hint="default"/>
          <w:outline w:val="0"/>
          <w:color w:val="1a202c"/>
          <w:sz w:val="48"/>
          <w:szCs w:val="48"/>
          <w:u w:color="1a202c"/>
          <w:rtl w:val="0"/>
          <w:lang w:val="fr-FR"/>
          <w14:textFill>
            <w14:solidFill>
              <w14:srgbClr w14:val="1A202C"/>
            </w14:solidFill>
          </w14:textFill>
        </w:rPr>
        <w:t>é</w:t>
      </w:r>
      <w:r>
        <w:rPr>
          <w:rStyle w:val="Ninguno"/>
          <w:rFonts w:ascii="Arial" w:hAnsi="Arial"/>
          <w:outline w:val="0"/>
          <w:color w:val="1a202c"/>
          <w:sz w:val="48"/>
          <w:szCs w:val="48"/>
          <w:u w:color="1a202c"/>
          <w:rtl w:val="0"/>
          <w:lang w:val="it-IT"/>
          <w14:textFill>
            <w14:solidFill>
              <w14:srgbClr w14:val="1A202C"/>
            </w14:solidFill>
          </w14:textFill>
        </w:rPr>
        <w:t>cnica</w:t>
      </w:r>
    </w:p>
    <w:p>
      <w:pPr>
        <w:pStyle w:val="Cuerpo"/>
        <w:bidi w:val="0"/>
      </w:pPr>
      <w:r>
        <w:rPr>
          <w:rStyle w:val="Ninguno"/>
          <w:rFonts w:ascii="Arial" w:hAnsi="Arial"/>
          <w:outline w:val="0"/>
          <w:color w:val="6b7280"/>
          <w:sz w:val="26"/>
          <w:szCs w:val="26"/>
          <w:u w:color="6b7280"/>
          <w:rtl w:val="0"/>
          <w:lang w:val="it-IT"/>
          <w14:textFill>
            <w14:solidFill>
              <w14:srgbClr w14:val="6B7280"/>
            </w14:solidFill>
          </w14:textFill>
        </w:rPr>
        <w:t>Campa</w:t>
      </w:r>
      <w:r>
        <w:rPr>
          <w:rStyle w:val="Ninguno"/>
          <w:rFonts w:ascii="Arial" w:hAnsi="Arial" w:hint="default"/>
          <w:outline w:val="0"/>
          <w:color w:val="6b7280"/>
          <w:sz w:val="26"/>
          <w:szCs w:val="26"/>
          <w:u w:color="6b7280"/>
          <w:rtl w:val="0"/>
          <w:lang w:val="es-ES_tradnl"/>
          <w14:textFill>
            <w14:solidFill>
              <w14:srgbClr w14:val="6B7280"/>
            </w14:solidFill>
          </w14:textFill>
        </w:rPr>
        <w:t>ñ</w:t>
      </w:r>
      <w:r>
        <w:rPr>
          <w:rStyle w:val="Ninguno"/>
          <w:rFonts w:ascii="Arial" w:hAnsi="Arial"/>
          <w:outline w:val="0"/>
          <w:color w:val="6b7280"/>
          <w:sz w:val="26"/>
          <w:szCs w:val="26"/>
          <w:u w:color="6b7280"/>
          <w:rtl w:val="0"/>
          <w:lang w:val="es-ES_tradnl"/>
          <w14:textFill>
            <w14:solidFill>
              <w14:srgbClr w14:val="6B7280"/>
            </w14:solidFill>
          </w14:textFill>
        </w:rPr>
        <w:t>a de Llamadas Automatizadas con Inteligencia Artificial</w:t>
      </w:r>
    </w:p>
    <w:p>
      <w:pPr>
        <w:pStyle w:val="Cuerpo"/>
        <w:bidi w:val="0"/>
      </w:pPr>
      <w:r>
        <w:rPr>
          <w:rStyle w:val="Ninguno"/>
          <w:rFonts w:ascii="Arial" w:hAnsi="Arial"/>
          <w:outline w:val="0"/>
          <w:color w:val="6b7280"/>
          <w:sz w:val="19"/>
          <w:szCs w:val="19"/>
          <w:u w:color="6b7280"/>
          <w:rtl w:val="0"/>
          <w:lang w:val="es-ES_tradnl"/>
          <w14:textFill>
            <w14:solidFill>
              <w14:srgbClr w14:val="6B7280"/>
            </w14:solidFill>
          </w14:textFill>
        </w:rPr>
        <w:t>Febrero 2026</w:t>
      </w:r>
    </w:p>
    <w:p>
      <w:pPr>
        <w:pStyle w:val="Título"/>
        <w:rPr>
          <w:b w:val="0"/>
          <w:bCs w:val="0"/>
        </w:rPr>
      </w:pPr>
      <w:r>
        <w:rPr>
          <w:b w:val="0"/>
          <w:bCs w:val="0"/>
          <w:rtl w:val="0"/>
          <w:lang w:val="es-ES_tradnl"/>
        </w:rPr>
        <w:t>Flujo General del Sistema</w:t>
      </w:r>
    </w:p>
    <w:p>
      <w:pPr>
        <w:pStyle w:val="Título"/>
        <w:rPr>
          <w:b w:val="0"/>
          <w:bCs w:val="0"/>
        </w:rPr>
      </w:pPr>
      <w:r>
        <w:rPr>
          <w:rStyle w:val="Ninguno"/>
          <w:b w:val="0"/>
          <w:bCs w:val="0"/>
          <w:sz w:val="21"/>
          <w:szCs w:val="21"/>
          <w:rtl w:val="0"/>
          <w:lang w:val="es-ES_tradnl"/>
        </w:rPr>
        <w:t>El siguiente diagrama muestra c</w:t>
      </w:r>
      <w:r>
        <w:rPr>
          <w:rStyle w:val="Ninguno"/>
          <w:b w:val="0"/>
          <w:bCs w:val="0"/>
          <w:sz w:val="21"/>
          <w:szCs w:val="21"/>
          <w:rtl w:val="0"/>
          <w:lang w:val="es-ES_tradnl"/>
        </w:rPr>
        <w:t>ó</w:t>
      </w:r>
      <w:r>
        <w:rPr>
          <w:rStyle w:val="Ninguno"/>
          <w:b w:val="0"/>
          <w:bCs w:val="0"/>
          <w:sz w:val="21"/>
          <w:szCs w:val="21"/>
          <w:rtl w:val="0"/>
          <w:lang w:val="es-ES_tradnl"/>
        </w:rPr>
        <w:t>mo interact</w:t>
      </w:r>
      <w:r>
        <w:rPr>
          <w:rStyle w:val="Ninguno"/>
          <w:b w:val="0"/>
          <w:bCs w:val="0"/>
          <w:sz w:val="21"/>
          <w:szCs w:val="21"/>
          <w:rtl w:val="0"/>
        </w:rPr>
        <w:t>ú</w:t>
      </w:r>
      <w:r>
        <w:rPr>
          <w:rStyle w:val="Ninguno"/>
          <w:b w:val="0"/>
          <w:bCs w:val="0"/>
          <w:sz w:val="21"/>
          <w:szCs w:val="21"/>
          <w:rtl w:val="0"/>
          <w:lang w:val="es-ES_tradnl"/>
        </w:rPr>
        <w:t>an los componentes del sistema durante una campa</w:t>
      </w:r>
      <w:r>
        <w:rPr>
          <w:rStyle w:val="Ninguno"/>
          <w:b w:val="0"/>
          <w:bCs w:val="0"/>
          <w:sz w:val="21"/>
          <w:szCs w:val="21"/>
          <w:rtl w:val="0"/>
          <w:lang w:val="es-ES_tradnl"/>
        </w:rPr>
        <w:t>ñ</w:t>
      </w:r>
      <w:r>
        <w:rPr>
          <w:rStyle w:val="Ninguno"/>
          <w:b w:val="0"/>
          <w:bCs w:val="0"/>
          <w:sz w:val="21"/>
          <w:szCs w:val="21"/>
          <w:rtl w:val="0"/>
          <w:lang w:val="es-ES_tradnl"/>
        </w:rPr>
        <w:t>a. El flujo est</w:t>
      </w:r>
      <w:r>
        <w:rPr>
          <w:rStyle w:val="Ninguno"/>
          <w:b w:val="0"/>
          <w:bCs w:val="0"/>
          <w:sz w:val="21"/>
          <w:szCs w:val="21"/>
          <w:rtl w:val="0"/>
        </w:rPr>
        <w:t xml:space="preserve">á </w:t>
      </w:r>
      <w:r>
        <w:rPr>
          <w:rStyle w:val="Ninguno"/>
          <w:b w:val="0"/>
          <w:bCs w:val="0"/>
          <w:sz w:val="21"/>
          <w:szCs w:val="21"/>
          <w:rtl w:val="0"/>
          <w:lang w:val="es-ES_tradnl"/>
        </w:rPr>
        <w:t>dividido en tres fases: ingesta de contactos, procesamiento de llamadas y registro de resultados.</w:t>
      </w:r>
    </w:p>
    <w:p>
      <w:pPr>
        <w:pStyle w:val="Título"/>
        <w:rPr>
          <w:b w:val="0"/>
          <w:bCs w:val="0"/>
        </w:rPr>
      </w:pPr>
    </w:p>
    <w:p>
      <w:pPr>
        <w:pStyle w:val="Título"/>
        <w:rPr>
          <w:b w:val="0"/>
          <w:bCs w:val="0"/>
        </w:rPr>
      </w:pPr>
      <w:r>
        <w:rPr>
          <w:rStyle w:val="Ninguno"/>
          <w:b w:val="0"/>
          <w:bCs w:val="0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w:drawing xmlns:a="http://schemas.openxmlformats.org/drawingml/2006/main">
          <wp:inline distT="0" distB="0" distL="0" distR="0">
            <wp:extent cx="5905500" cy="4276725"/>
            <wp:effectExtent l="0" t="0" r="0" b="0"/>
            <wp:docPr id="1073741825" name="officeArt object" descr="8fbea011dad5d544d3e995a3ef1b89954f6a2c5b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8fbea011dad5d544d3e995a3ef1b89954f6a2c5b.png" descr="8fbea011dad5d544d3e995a3ef1b89954f6a2c5b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27672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Título"/>
        <w:rPr>
          <w:b w:val="0"/>
          <w:bCs w:val="0"/>
        </w:rPr>
      </w:pPr>
    </w:p>
    <w:p>
      <w:pPr>
        <w:pStyle w:val="Título 2"/>
        <w:rPr>
          <w:b w:val="0"/>
          <w:bCs w:val="0"/>
        </w:rPr>
      </w:pPr>
      <w:r>
        <w:rPr>
          <w:b w:val="0"/>
          <w:bCs w:val="0"/>
          <w:rtl w:val="0"/>
          <w:lang w:val="es-ES_tradnl"/>
        </w:rPr>
        <w:t>Las tres fases</w:t>
      </w:r>
    </w:p>
    <w:p>
      <w:pPr>
        <w:pStyle w:val="Título 2"/>
        <w:rPr>
          <w:b w:val="0"/>
          <w:bCs w:val="0"/>
        </w:rPr>
      </w:pP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360"/>
      </w:tblGrid>
      <w:tr>
        <w:tblPrEx>
          <w:shd w:val="clear" w:color="auto" w:fill="ced7e7"/>
        </w:tblPrEx>
        <w:trPr>
          <w:trHeight w:val="1587" w:hRule="atLeast"/>
        </w:trPr>
        <w:tc>
          <w:tcPr>
            <w:tcW w:type="dxa" w:w="9360"/>
            <w:tcBorders>
              <w:top w:val="single" w:color="e5e7eb" w:sz="1" w:space="0" w:shadow="0" w:frame="0"/>
              <w:left w:val="single" w:color="e5e7eb" w:sz="1" w:space="0" w:shadow="0" w:frame="0"/>
              <w:bottom w:val="single" w:color="e5e7eb" w:sz="1" w:space="0" w:shadow="0" w:frame="0"/>
              <w:right w:val="single" w:color="e5e7eb" w:sz="1" w:space="0" w:shadow="0" w:frame="0"/>
            </w:tcBorders>
            <w:shd w:val="clear" w:color="auto" w:fill="eff6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redeterminad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Style w:val="Ninguno"/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Style w:val="Ninguno"/>
                <w:rFonts w:ascii="Arial" w:hAnsi="Arial"/>
                <w:b w:val="1"/>
                <w:bCs w:val="1"/>
                <w:outline w:val="0"/>
                <w:color w:val="1a202c"/>
                <w:sz w:val="22"/>
                <w:szCs w:val="22"/>
                <w:u w:color="1a202c"/>
                <w:shd w:val="nil" w:color="auto" w:fill="auto"/>
                <w:rtl w:val="0"/>
                <w:lang w:val="it-IT"/>
                <w14:textFill>
                  <w14:solidFill>
                    <w14:srgbClr w14:val="1A202C"/>
                  </w14:solidFill>
                </w14:textFill>
              </w:rPr>
              <w:t xml:space="preserve">Fase 1 </w:t>
            </w:r>
            <w:r>
              <w:rPr>
                <w:rStyle w:val="Ninguno"/>
                <w:rFonts w:ascii="Arial" w:hAnsi="Arial" w:hint="default"/>
                <w:b w:val="1"/>
                <w:bCs w:val="1"/>
                <w:outline w:val="0"/>
                <w:color w:val="1a202c"/>
                <w:sz w:val="22"/>
                <w:szCs w:val="22"/>
                <w:u w:color="1a202c"/>
                <w:shd w:val="nil" w:color="auto" w:fill="auto"/>
                <w:rtl w:val="0"/>
                <w:lang w:val="en-US"/>
                <w14:textFill>
                  <w14:solidFill>
                    <w14:srgbClr w14:val="1A202C"/>
                  </w14:solidFill>
                </w14:textFill>
              </w:rPr>
              <w:t xml:space="preserve">— </w:t>
            </w:r>
            <w:r>
              <w:rPr>
                <w:rStyle w:val="Ninguno"/>
                <w:rFonts w:ascii="Arial" w:hAnsi="Arial"/>
                <w:b w:val="1"/>
                <w:bCs w:val="1"/>
                <w:outline w:val="0"/>
                <w:color w:val="1a202c"/>
                <w:sz w:val="22"/>
                <w:szCs w:val="22"/>
                <w:u w:color="1a202c"/>
                <w:shd w:val="nil" w:color="auto" w:fill="auto"/>
                <w:rtl w:val="0"/>
                <w:lang w:val="es-ES_tradnl"/>
                <w14:textFill>
                  <w14:solidFill>
                    <w14:srgbClr w14:val="1A202C"/>
                  </w14:solidFill>
                </w14:textFill>
              </w:rPr>
              <w:t>Ingesta Inmediata</w:t>
            </w:r>
          </w:p>
          <w:p>
            <w:pPr>
              <w:pStyle w:val="Predeterminad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Style w:val="Ninguno"/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Style w:val="Ninguno"/>
                <w:rFonts w:ascii="Arial" w:hAnsi="Arial"/>
                <w:i w:val="1"/>
                <w:iCs w:val="1"/>
                <w:outline w:val="0"/>
                <w:color w:val="6b7280"/>
                <w:sz w:val="17"/>
                <w:szCs w:val="17"/>
                <w:u w:color="6b7280"/>
                <w:shd w:val="nil" w:color="auto" w:fill="auto"/>
                <w:rtl w:val="0"/>
                <w:lang w:val="it-IT"/>
                <w14:textFill>
                  <w14:solidFill>
                    <w14:srgbClr w14:val="6B7280"/>
                  </w14:solidFill>
                </w14:textFill>
              </w:rPr>
              <w:t xml:space="preserve">CRM del cliente  </w:t>
            </w:r>
            <w:r>
              <w:rPr>
                <w:rStyle w:val="Ninguno"/>
                <w:rFonts w:ascii="Arial" w:hAnsi="Arial" w:hint="default"/>
                <w:i w:val="1"/>
                <w:iCs w:val="1"/>
                <w:outline w:val="0"/>
                <w:color w:val="6b7280"/>
                <w:sz w:val="17"/>
                <w:szCs w:val="17"/>
                <w:u w:color="6b7280"/>
                <w:shd w:val="nil" w:color="auto" w:fill="auto"/>
                <w:rtl w:val="0"/>
                <w14:textFill>
                  <w14:solidFill>
                    <w14:srgbClr w14:val="6B7280"/>
                  </w14:solidFill>
                </w14:textFill>
              </w:rPr>
              <w:t xml:space="preserve">→  </w:t>
            </w:r>
            <w:r>
              <w:rPr>
                <w:rStyle w:val="Ninguno"/>
                <w:rFonts w:ascii="Arial" w:hAnsi="Arial"/>
                <w:i w:val="1"/>
                <w:iCs w:val="1"/>
                <w:outline w:val="0"/>
                <w:color w:val="6b7280"/>
                <w:sz w:val="17"/>
                <w:szCs w:val="17"/>
                <w:u w:color="6b7280"/>
                <w:shd w:val="nil" w:color="auto" w:fill="auto"/>
                <w:rtl w:val="0"/>
                <w:lang w:val="de-DE"/>
                <w14:textFill>
                  <w14:solidFill>
                    <w14:srgbClr w14:val="6B7280"/>
                  </w14:solidFill>
                </w14:textFill>
              </w:rPr>
              <w:t xml:space="preserve">Backend  </w:t>
            </w:r>
            <w:r>
              <w:rPr>
                <w:rStyle w:val="Ninguno"/>
                <w:rFonts w:ascii="Arial" w:hAnsi="Arial" w:hint="default"/>
                <w:i w:val="1"/>
                <w:iCs w:val="1"/>
                <w:outline w:val="0"/>
                <w:color w:val="6b7280"/>
                <w:sz w:val="17"/>
                <w:szCs w:val="17"/>
                <w:u w:color="6b7280"/>
                <w:shd w:val="nil" w:color="auto" w:fill="auto"/>
                <w:rtl w:val="0"/>
                <w14:textFill>
                  <w14:solidFill>
                    <w14:srgbClr w14:val="6B7280"/>
                  </w14:solidFill>
                </w14:textFill>
              </w:rPr>
              <w:t xml:space="preserve">→  </w:t>
            </w:r>
            <w:r>
              <w:rPr>
                <w:rStyle w:val="Ninguno"/>
                <w:rFonts w:ascii="Arial" w:hAnsi="Arial"/>
                <w:i w:val="1"/>
                <w:iCs w:val="1"/>
                <w:outline w:val="0"/>
                <w:color w:val="6b7280"/>
                <w:sz w:val="17"/>
                <w:szCs w:val="17"/>
                <w:u w:color="6b7280"/>
                <w:shd w:val="nil" w:color="auto" w:fill="auto"/>
                <w:rtl w:val="0"/>
                <w:lang w:val="it-IT"/>
                <w14:textFill>
                  <w14:solidFill>
                    <w14:srgbClr w14:val="6B7280"/>
                  </w14:solidFill>
                </w14:textFill>
              </w:rPr>
              <w:t>Cola Redis</w:t>
            </w:r>
          </w:p>
          <w:p>
            <w:pPr>
              <w:pStyle w:val="Predeterminad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</w:pPr>
            <w:r>
              <w:rPr>
                <w:rStyle w:val="Ninguno"/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s-ES_tradnl"/>
                <w14:textFill>
                  <w14:solidFill>
                    <w14:srgbClr w14:val="374151"/>
                  </w14:solidFill>
                </w14:textFill>
              </w:rPr>
              <w:t>El CRM hace un POST a nuestro servidor con los contactos de la campa</w:t>
            </w:r>
            <w:r>
              <w:rPr>
                <w:rStyle w:val="Ninguno"/>
                <w:rFonts w:ascii="Arial" w:hAnsi="Arial" w:hint="default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s-ES_tradnl"/>
                <w14:textFill>
                  <w14:solidFill>
                    <w14:srgbClr w14:val="374151"/>
                  </w14:solidFill>
                </w14:textFill>
              </w:rPr>
              <w:t>ñ</w:t>
            </w:r>
            <w:r>
              <w:rPr>
                <w:rStyle w:val="Ninguno"/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s-ES_tradnl"/>
                <w14:textFill>
                  <w14:solidFill>
                    <w14:srgbClr w14:val="374151"/>
                  </w14:solidFill>
                </w14:textFill>
              </w:rPr>
              <w:t>a. El backend los registra en una cola interna (Redis / BullMQ) y responde HTTP 202 en milisegundos. No hay espera: el cliente recibe confirmaci</w:t>
            </w:r>
            <w:r>
              <w:rPr>
                <w:rStyle w:val="Ninguno"/>
                <w:rFonts w:ascii="Arial" w:hAnsi="Arial" w:hint="default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s-ES_tradnl"/>
                <w14:textFill>
                  <w14:solidFill>
                    <w14:srgbClr w14:val="374151"/>
                  </w14:solidFill>
                </w14:textFill>
              </w:rPr>
              <w:t>ó</w:t>
            </w:r>
            <w:r>
              <w:rPr>
                <w:rStyle w:val="Ninguno"/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s-ES_tradnl"/>
                <w14:textFill>
                  <w14:solidFill>
                    <w14:srgbClr w14:val="374151"/>
                  </w14:solidFill>
                </w14:textFill>
              </w:rPr>
              <w:t>n de inmediato, independientemente del volumen de contactos.</w:t>
            </w:r>
          </w:p>
        </w:tc>
      </w:tr>
    </w:tbl>
    <w:p>
      <w:pPr>
        <w:pStyle w:val="Título 2"/>
        <w:widowControl w:val="0"/>
        <w:rPr>
          <w:b w:val="0"/>
          <w:bCs w:val="0"/>
        </w:rPr>
      </w:pPr>
    </w:p>
    <w:p>
      <w:pPr>
        <w:pStyle w:val="Título 2"/>
        <w:widowControl w:val="0"/>
        <w:rPr>
          <w:b w:val="0"/>
          <w:bCs w:val="0"/>
        </w:rPr>
      </w:pP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360"/>
      </w:tblGrid>
      <w:tr>
        <w:tblPrEx>
          <w:shd w:val="clear" w:color="auto" w:fill="ced7e7"/>
        </w:tblPrEx>
        <w:trPr>
          <w:trHeight w:val="1587" w:hRule="atLeast"/>
        </w:trPr>
        <w:tc>
          <w:tcPr>
            <w:tcW w:type="dxa" w:w="9360"/>
            <w:tcBorders>
              <w:top w:val="single" w:color="e5e7eb" w:sz="1" w:space="0" w:shadow="0" w:frame="0"/>
              <w:left w:val="single" w:color="e5e7eb" w:sz="1" w:space="0" w:shadow="0" w:frame="0"/>
              <w:bottom w:val="single" w:color="e5e7eb" w:sz="1" w:space="0" w:shadow="0" w:frame="0"/>
              <w:right w:val="single" w:color="e5e7eb" w:sz="1" w:space="0" w:shadow="0" w:frame="0"/>
            </w:tcBorders>
            <w:shd w:val="clear" w:color="auto" w:fill="fffbe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redeterminad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Style w:val="Ninguno"/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Style w:val="Ninguno"/>
                <w:rFonts w:ascii="Arial" w:hAnsi="Arial"/>
                <w:b w:val="1"/>
                <w:bCs w:val="1"/>
                <w:outline w:val="0"/>
                <w:color w:val="1a202c"/>
                <w:sz w:val="22"/>
                <w:szCs w:val="22"/>
                <w:u w:color="1a202c"/>
                <w:shd w:val="nil" w:color="auto" w:fill="auto"/>
                <w:rtl w:val="0"/>
                <w14:textFill>
                  <w14:solidFill>
                    <w14:srgbClr w14:val="1A202C"/>
                  </w14:solidFill>
                </w14:textFill>
              </w:rPr>
              <w:t xml:space="preserve">Fase 2 </w:t>
            </w:r>
            <w:r>
              <w:rPr>
                <w:rStyle w:val="Ninguno"/>
                <w:rFonts w:ascii="Arial" w:hAnsi="Arial" w:hint="default"/>
                <w:b w:val="1"/>
                <w:bCs w:val="1"/>
                <w:outline w:val="0"/>
                <w:color w:val="1a202c"/>
                <w:sz w:val="22"/>
                <w:szCs w:val="22"/>
                <w:u w:color="1a202c"/>
                <w:shd w:val="nil" w:color="auto" w:fill="auto"/>
                <w:rtl w:val="0"/>
                <w:lang w:val="en-US"/>
                <w14:textFill>
                  <w14:solidFill>
                    <w14:srgbClr w14:val="1A202C"/>
                  </w14:solidFill>
                </w14:textFill>
              </w:rPr>
              <w:t xml:space="preserve">— </w:t>
            </w:r>
            <w:r>
              <w:rPr>
                <w:rStyle w:val="Ninguno"/>
                <w:rFonts w:ascii="Arial" w:hAnsi="Arial"/>
                <w:b w:val="1"/>
                <w:bCs w:val="1"/>
                <w:outline w:val="0"/>
                <w:color w:val="1a202c"/>
                <w:sz w:val="22"/>
                <w:szCs w:val="22"/>
                <w:u w:color="1a202c"/>
                <w:shd w:val="nil" w:color="auto" w:fill="auto"/>
                <w:rtl w:val="0"/>
                <w:lang w:val="es-ES_tradnl"/>
                <w14:textFill>
                  <w14:solidFill>
                    <w14:srgbClr w14:val="1A202C"/>
                  </w14:solidFill>
                </w14:textFill>
              </w:rPr>
              <w:t>Procesamiento con Control de Canales</w:t>
            </w:r>
          </w:p>
          <w:p>
            <w:pPr>
              <w:pStyle w:val="Predeterminad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Style w:val="Ninguno"/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Style w:val="Ninguno"/>
                <w:rFonts w:ascii="Arial" w:hAnsi="Arial"/>
                <w:i w:val="1"/>
                <w:iCs w:val="1"/>
                <w:outline w:val="0"/>
                <w:color w:val="6b7280"/>
                <w:sz w:val="17"/>
                <w:szCs w:val="17"/>
                <w:u w:color="6b7280"/>
                <w:shd w:val="nil" w:color="auto" w:fill="auto"/>
                <w:rtl w:val="0"/>
                <w:lang w:val="de-DE"/>
                <w14:textFill>
                  <w14:solidFill>
                    <w14:srgbClr w14:val="6B7280"/>
                  </w14:solidFill>
                </w14:textFill>
              </w:rPr>
              <w:t xml:space="preserve">Worker  </w:t>
            </w:r>
            <w:r>
              <w:rPr>
                <w:rStyle w:val="Ninguno"/>
                <w:rFonts w:ascii="Arial" w:hAnsi="Arial" w:hint="default"/>
                <w:i w:val="1"/>
                <w:iCs w:val="1"/>
                <w:outline w:val="0"/>
                <w:color w:val="6b7280"/>
                <w:sz w:val="17"/>
                <w:szCs w:val="17"/>
                <w:u w:color="6b7280"/>
                <w:shd w:val="nil" w:color="auto" w:fill="auto"/>
                <w:rtl w:val="0"/>
                <w14:textFill>
                  <w14:solidFill>
                    <w14:srgbClr w14:val="6B7280"/>
                  </w14:solidFill>
                </w14:textFill>
              </w:rPr>
              <w:t xml:space="preserve">→  </w:t>
            </w:r>
            <w:r>
              <w:rPr>
                <w:rStyle w:val="Ninguno"/>
                <w:rFonts w:ascii="Arial" w:hAnsi="Arial"/>
                <w:i w:val="1"/>
                <w:iCs w:val="1"/>
                <w:outline w:val="0"/>
                <w:color w:val="6b7280"/>
                <w:sz w:val="17"/>
                <w:szCs w:val="17"/>
                <w:u w:color="6b7280"/>
                <w:shd w:val="nil" w:color="auto" w:fill="auto"/>
                <w:rtl w:val="0"/>
                <w:lang w:val="nl-NL"/>
                <w14:textFill>
                  <w14:solidFill>
                    <w14:srgbClr w14:val="6B7280"/>
                  </w14:solidFill>
                </w14:textFill>
              </w:rPr>
              <w:t>Proveedor Telef</w:t>
            </w:r>
            <w:r>
              <w:rPr>
                <w:rStyle w:val="Ninguno"/>
                <w:rFonts w:ascii="Arial" w:hAnsi="Arial" w:hint="default"/>
                <w:i w:val="1"/>
                <w:iCs w:val="1"/>
                <w:outline w:val="0"/>
                <w:color w:val="6b7280"/>
                <w:sz w:val="17"/>
                <w:szCs w:val="17"/>
                <w:u w:color="6b7280"/>
                <w:shd w:val="nil" w:color="auto" w:fill="auto"/>
                <w:rtl w:val="0"/>
                <w:lang w:val="es-ES_tradnl"/>
                <w14:textFill>
                  <w14:solidFill>
                    <w14:srgbClr w14:val="6B7280"/>
                  </w14:solidFill>
                </w14:textFill>
              </w:rPr>
              <w:t>ó</w:t>
            </w:r>
            <w:r>
              <w:rPr>
                <w:rStyle w:val="Ninguno"/>
                <w:rFonts w:ascii="Arial" w:hAnsi="Arial"/>
                <w:i w:val="1"/>
                <w:iCs w:val="1"/>
                <w:outline w:val="0"/>
                <w:color w:val="6b7280"/>
                <w:sz w:val="17"/>
                <w:szCs w:val="17"/>
                <w:u w:color="6b7280"/>
                <w:shd w:val="nil" w:color="auto" w:fill="auto"/>
                <w:rtl w:val="0"/>
                <w:lang w:val="de-DE"/>
                <w14:textFill>
                  <w14:solidFill>
                    <w14:srgbClr w14:val="6B7280"/>
                  </w14:solidFill>
                </w14:textFill>
              </w:rPr>
              <w:t xml:space="preserve">nico (Twilio/SIP)  </w:t>
            </w:r>
            <w:r>
              <w:rPr>
                <w:rStyle w:val="Ninguno"/>
                <w:rFonts w:ascii="Arial" w:hAnsi="Arial" w:hint="default"/>
                <w:i w:val="1"/>
                <w:iCs w:val="1"/>
                <w:outline w:val="0"/>
                <w:color w:val="6b7280"/>
                <w:sz w:val="17"/>
                <w:szCs w:val="17"/>
                <w:u w:color="6b7280"/>
                <w:shd w:val="nil" w:color="auto" w:fill="auto"/>
                <w:rtl w:val="0"/>
                <w14:textFill>
                  <w14:solidFill>
                    <w14:srgbClr w14:val="6B7280"/>
                  </w14:solidFill>
                </w14:textFill>
              </w:rPr>
              <w:t xml:space="preserve">→  </w:t>
            </w:r>
            <w:r>
              <w:rPr>
                <w:rStyle w:val="Ninguno"/>
                <w:rFonts w:ascii="Arial" w:hAnsi="Arial"/>
                <w:i w:val="1"/>
                <w:iCs w:val="1"/>
                <w:outline w:val="0"/>
                <w:color w:val="6b7280"/>
                <w:sz w:val="17"/>
                <w:szCs w:val="17"/>
                <w:u w:color="6b7280"/>
                <w:shd w:val="nil" w:color="auto" w:fill="auto"/>
                <w:rtl w:val="0"/>
                <w:lang w:val="it-IT"/>
                <w14:textFill>
                  <w14:solidFill>
                    <w14:srgbClr w14:val="6B7280"/>
                  </w14:solidFill>
                </w14:textFill>
              </w:rPr>
              <w:t>Gemini Voice IA</w:t>
            </w:r>
          </w:p>
          <w:p>
            <w:pPr>
              <w:pStyle w:val="Predeterminad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</w:pPr>
            <w:r>
              <w:rPr>
                <w:rStyle w:val="Ninguno"/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s-ES_tradnl"/>
                <w14:textFill>
                  <w14:solidFill>
                    <w14:srgbClr w14:val="374151"/>
                  </w14:solidFill>
                </w14:textFill>
              </w:rPr>
              <w:t>Un worker extrae contactos de la cola de a uno y ejecuta las llamadas respetando un l</w:t>
            </w:r>
            <w:r>
              <w:rPr>
                <w:rStyle w:val="Ninguno"/>
                <w:rFonts w:ascii="Arial" w:hAnsi="Arial" w:hint="default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14:textFill>
                  <w14:solidFill>
                    <w14:srgbClr w14:val="374151"/>
                  </w14:solidFill>
                </w14:textFill>
              </w:rPr>
              <w:t>í</w:t>
            </w:r>
            <w:r>
              <w:rPr>
                <w:rStyle w:val="Ninguno"/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s-ES_tradnl"/>
                <w14:textFill>
                  <w14:solidFill>
                    <w14:srgbClr w14:val="374151"/>
                  </w14:solidFill>
                </w14:textFill>
              </w:rPr>
              <w:t>mite de canales simult</w:t>
            </w:r>
            <w:r>
              <w:rPr>
                <w:rStyle w:val="Ninguno"/>
                <w:rFonts w:ascii="Arial" w:hAnsi="Arial" w:hint="default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14:textFill>
                  <w14:solidFill>
                    <w14:srgbClr w14:val="374151"/>
                  </w14:solidFill>
                </w14:textFill>
              </w:rPr>
              <w:t>á</w:t>
            </w:r>
            <w:r>
              <w:rPr>
                <w:rStyle w:val="Ninguno"/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s-ES_tradnl"/>
                <w14:textFill>
                  <w14:solidFill>
                    <w14:srgbClr w14:val="374151"/>
                  </w14:solidFill>
                </w14:textFill>
              </w:rPr>
              <w:t xml:space="preserve">neos (por defecto 5). Cuando el cliente contesta, se abre un WebSocket con </w:t>
            </w:r>
            <w:r>
              <w:rPr>
                <w:rStyle w:val="Ninguno"/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 xml:space="preserve">un LLM </w:t>
            </w:r>
            <w:r>
              <w:rPr>
                <w:rStyle w:val="Ninguno"/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s-ES_tradnl"/>
                <w14:textFill>
                  <w14:solidFill>
                    <w14:srgbClr w14:val="374151"/>
                  </w14:solidFill>
                </w14:textFill>
              </w:rPr>
              <w:t>y el di</w:t>
            </w:r>
            <w:r>
              <w:rPr>
                <w:rStyle w:val="Ninguno"/>
                <w:rFonts w:ascii="Arial" w:hAnsi="Arial" w:hint="default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14:textFill>
                  <w14:solidFill>
                    <w14:srgbClr w14:val="374151"/>
                  </w14:solidFill>
                </w14:textFill>
              </w:rPr>
              <w:t>á</w:t>
            </w:r>
            <w:r>
              <w:rPr>
                <w:rStyle w:val="Ninguno"/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s-ES_tradnl"/>
                <w14:textFill>
                  <w14:solidFill>
                    <w14:srgbClr w14:val="374151"/>
                  </w14:solidFill>
                </w14:textFill>
              </w:rPr>
              <w:t>logo de voz ocurre en tiempo real entre la IA y el contacto.</w:t>
            </w:r>
          </w:p>
        </w:tc>
      </w:tr>
    </w:tbl>
    <w:p>
      <w:pPr>
        <w:pStyle w:val="Título 2"/>
        <w:widowControl w:val="0"/>
        <w:rPr>
          <w:b w:val="0"/>
          <w:bCs w:val="0"/>
        </w:rPr>
      </w:pPr>
    </w:p>
    <w:p>
      <w:pPr>
        <w:pStyle w:val="Título 2"/>
        <w:widowControl w:val="0"/>
        <w:rPr>
          <w:b w:val="0"/>
          <w:bCs w:val="0"/>
        </w:rPr>
      </w:pP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360"/>
      </w:tblGrid>
      <w:tr>
        <w:tblPrEx>
          <w:shd w:val="clear" w:color="auto" w:fill="ced7e7"/>
        </w:tblPrEx>
        <w:trPr>
          <w:trHeight w:val="1324" w:hRule="atLeast"/>
        </w:trPr>
        <w:tc>
          <w:tcPr>
            <w:tcW w:type="dxa" w:w="9360"/>
            <w:tcBorders>
              <w:top w:val="single" w:color="e5e7eb" w:sz="1" w:space="0" w:shadow="0" w:frame="0"/>
              <w:left w:val="single" w:color="e5e7eb" w:sz="1" w:space="0" w:shadow="0" w:frame="0"/>
              <w:bottom w:val="single" w:color="e5e7eb" w:sz="1" w:space="0" w:shadow="0" w:frame="0"/>
              <w:right w:val="single" w:color="e5e7eb" w:sz="1" w:space="0" w:shadow="0" w:frame="0"/>
            </w:tcBorders>
            <w:shd w:val="clear" w:color="auto" w:fill="f0fd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redeterminad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Style w:val="Ninguno"/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Style w:val="Ninguno"/>
                <w:rFonts w:ascii="Arial" w:hAnsi="Arial"/>
                <w:b w:val="1"/>
                <w:bCs w:val="1"/>
                <w:outline w:val="0"/>
                <w:color w:val="1a202c"/>
                <w:sz w:val="22"/>
                <w:szCs w:val="22"/>
                <w:u w:color="1a202c"/>
                <w:shd w:val="nil" w:color="auto" w:fill="auto"/>
                <w:rtl w:val="0"/>
                <w14:textFill>
                  <w14:solidFill>
                    <w14:srgbClr w14:val="1A202C"/>
                  </w14:solidFill>
                </w14:textFill>
              </w:rPr>
              <w:t xml:space="preserve">Fase 3 </w:t>
            </w:r>
            <w:r>
              <w:rPr>
                <w:rStyle w:val="Ninguno"/>
                <w:rFonts w:ascii="Arial" w:hAnsi="Arial" w:hint="default"/>
                <w:b w:val="1"/>
                <w:bCs w:val="1"/>
                <w:outline w:val="0"/>
                <w:color w:val="1a202c"/>
                <w:sz w:val="22"/>
                <w:szCs w:val="22"/>
                <w:u w:color="1a202c"/>
                <w:shd w:val="nil" w:color="auto" w:fill="auto"/>
                <w:rtl w:val="0"/>
                <w:lang w:val="en-US"/>
                <w14:textFill>
                  <w14:solidFill>
                    <w14:srgbClr w14:val="1A202C"/>
                  </w14:solidFill>
                </w14:textFill>
              </w:rPr>
              <w:t xml:space="preserve">— </w:t>
            </w:r>
            <w:r>
              <w:rPr>
                <w:rStyle w:val="Ninguno"/>
                <w:rFonts w:ascii="Arial" w:hAnsi="Arial"/>
                <w:b w:val="1"/>
                <w:bCs w:val="1"/>
                <w:outline w:val="0"/>
                <w:color w:val="1a202c"/>
                <w:sz w:val="22"/>
                <w:szCs w:val="22"/>
                <w:u w:color="1a202c"/>
                <w:shd w:val="nil" w:color="auto" w:fill="auto"/>
                <w:rtl w:val="0"/>
                <w:lang w:val="es-ES_tradnl"/>
                <w14:textFill>
                  <w14:solidFill>
                    <w14:srgbClr w14:val="1A202C"/>
                  </w14:solidFill>
                </w14:textFill>
              </w:rPr>
              <w:t>Cierre y Registro</w:t>
            </w:r>
          </w:p>
          <w:p>
            <w:pPr>
              <w:pStyle w:val="Predeterminad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Style w:val="Ninguno"/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Style w:val="Ninguno"/>
                <w:rFonts w:ascii="Arial" w:hAnsi="Arial"/>
                <w:i w:val="1"/>
                <w:iCs w:val="1"/>
                <w:outline w:val="0"/>
                <w:color w:val="6b7280"/>
                <w:sz w:val="17"/>
                <w:szCs w:val="17"/>
                <w:u w:color="6b7280"/>
                <w:shd w:val="nil" w:color="auto" w:fill="auto"/>
                <w:rtl w:val="0"/>
                <w:lang w:val="de-DE"/>
                <w14:textFill>
                  <w14:solidFill>
                    <w14:srgbClr w14:val="6B7280"/>
                  </w14:solidFill>
                </w14:textFill>
              </w:rPr>
              <w:t xml:space="preserve">Worker  </w:t>
            </w:r>
            <w:r>
              <w:rPr>
                <w:rStyle w:val="Ninguno"/>
                <w:rFonts w:ascii="Arial" w:hAnsi="Arial" w:hint="default"/>
                <w:i w:val="1"/>
                <w:iCs w:val="1"/>
                <w:outline w:val="0"/>
                <w:color w:val="6b7280"/>
                <w:sz w:val="17"/>
                <w:szCs w:val="17"/>
                <w:u w:color="6b7280"/>
                <w:shd w:val="nil" w:color="auto" w:fill="auto"/>
                <w:rtl w:val="0"/>
                <w14:textFill>
                  <w14:solidFill>
                    <w14:srgbClr w14:val="6B7280"/>
                  </w14:solidFill>
                </w14:textFill>
              </w:rPr>
              <w:t xml:space="preserve">→  </w:t>
            </w:r>
            <w:r>
              <w:rPr>
                <w:rStyle w:val="Ninguno"/>
                <w:rFonts w:ascii="Arial" w:hAnsi="Arial"/>
                <w:i w:val="1"/>
                <w:iCs w:val="1"/>
                <w:outline w:val="0"/>
                <w:color w:val="6b7280"/>
                <w:sz w:val="17"/>
                <w:szCs w:val="17"/>
                <w:u w:color="6b7280"/>
                <w:shd w:val="nil" w:color="auto" w:fill="auto"/>
                <w:rtl w:val="0"/>
                <w:lang w:val="de-DE"/>
                <w14:textFill>
                  <w14:solidFill>
                    <w14:srgbClr w14:val="6B7280"/>
                  </w14:solidFill>
                </w14:textFill>
              </w:rPr>
              <w:t xml:space="preserve">Backend  </w:t>
            </w:r>
            <w:r>
              <w:rPr>
                <w:rStyle w:val="Ninguno"/>
                <w:rFonts w:ascii="Arial" w:hAnsi="Arial" w:hint="default"/>
                <w:i w:val="1"/>
                <w:iCs w:val="1"/>
                <w:outline w:val="0"/>
                <w:color w:val="6b7280"/>
                <w:sz w:val="17"/>
                <w:szCs w:val="17"/>
                <w:u w:color="6b7280"/>
                <w:shd w:val="nil" w:color="auto" w:fill="auto"/>
                <w:rtl w:val="0"/>
                <w14:textFill>
                  <w14:solidFill>
                    <w14:srgbClr w14:val="6B7280"/>
                  </w14:solidFill>
                </w14:textFill>
              </w:rPr>
              <w:t xml:space="preserve">→  </w:t>
            </w:r>
            <w:r>
              <w:rPr>
                <w:rStyle w:val="Ninguno"/>
                <w:rFonts w:ascii="Arial" w:hAnsi="Arial"/>
                <w:i w:val="1"/>
                <w:iCs w:val="1"/>
                <w:outline w:val="0"/>
                <w:color w:val="6b7280"/>
                <w:sz w:val="17"/>
                <w:szCs w:val="17"/>
                <w:u w:color="6b7280"/>
                <w:shd w:val="nil" w:color="auto" w:fill="auto"/>
                <w:rtl w:val="0"/>
                <w:lang w:val="it-IT"/>
                <w14:textFill>
                  <w14:solidFill>
                    <w14:srgbClr w14:val="6B7280"/>
                  </w14:solidFill>
                </w14:textFill>
              </w:rPr>
              <w:t>Cola Redis</w:t>
            </w:r>
          </w:p>
          <w:p>
            <w:pPr>
              <w:pStyle w:val="Predeterminad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</w:pPr>
            <w:r>
              <w:rPr>
                <w:rStyle w:val="Ninguno"/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s-ES_tradnl"/>
                <w14:textFill>
                  <w14:solidFill>
                    <w14:srgbClr w14:val="374151"/>
                  </w14:solidFill>
                </w14:textFill>
              </w:rPr>
              <w:t>Al colgar la llamada, el WebSocket con la IA se cierr</w:t>
            </w:r>
            <w:r>
              <w:rPr>
                <w:rStyle w:val="Ninguno"/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a.</w:t>
            </w:r>
            <w:r>
              <w:rPr>
                <w:rStyle w:val="Ninguno"/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. El worker registra las m</w:t>
            </w:r>
            <w:r>
              <w:rPr>
                <w:rStyle w:val="Ninguno"/>
                <w:rFonts w:ascii="Arial" w:hAnsi="Arial" w:hint="default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fr-FR"/>
                <w14:textFill>
                  <w14:solidFill>
                    <w14:srgbClr w14:val="374151"/>
                  </w14:solidFill>
                </w14:textFill>
              </w:rPr>
              <w:t>é</w:t>
            </w:r>
            <w:r>
              <w:rPr>
                <w:rStyle w:val="Ninguno"/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s-ES_tradnl"/>
                <w14:textFill>
                  <w14:solidFill>
                    <w14:srgbClr w14:val="374151"/>
                  </w14:solidFill>
                </w14:textFill>
              </w:rPr>
              <w:t>tricas, libera el canal y extrae el siguiente contacto de la cola de forma inmediata. El ciclo contin</w:t>
            </w:r>
            <w:r>
              <w:rPr>
                <w:rStyle w:val="Ninguno"/>
                <w:rFonts w:ascii="Arial" w:hAnsi="Arial" w:hint="default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14:textFill>
                  <w14:solidFill>
                    <w14:srgbClr w14:val="374151"/>
                  </w14:solidFill>
                </w14:textFill>
              </w:rPr>
              <w:t>ú</w:t>
            </w:r>
            <w:r>
              <w:rPr>
                <w:rStyle w:val="Ninguno"/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s-ES_tradnl"/>
                <w14:textFill>
                  <w14:solidFill>
                    <w14:srgbClr w14:val="374151"/>
                  </w14:solidFill>
                </w14:textFill>
              </w:rPr>
              <w:t>a hasta vaciar la campa</w:t>
            </w:r>
            <w:r>
              <w:rPr>
                <w:rStyle w:val="Ninguno"/>
                <w:rFonts w:ascii="Arial" w:hAnsi="Arial" w:hint="default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s-ES_tradnl"/>
                <w14:textFill>
                  <w14:solidFill>
                    <w14:srgbClr w14:val="374151"/>
                  </w14:solidFill>
                </w14:textFill>
              </w:rPr>
              <w:t>ñ</w:t>
            </w:r>
            <w:r>
              <w:rPr>
                <w:rStyle w:val="Ninguno"/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it-IT"/>
                <w14:textFill>
                  <w14:solidFill>
                    <w14:srgbClr w14:val="374151"/>
                  </w14:solidFill>
                </w14:textFill>
              </w:rPr>
              <w:t>a.</w:t>
            </w:r>
          </w:p>
        </w:tc>
      </w:tr>
    </w:tbl>
    <w:p>
      <w:pPr>
        <w:pStyle w:val="Título 2"/>
        <w:widowControl w:val="0"/>
        <w:rPr>
          <w:b w:val="0"/>
          <w:bCs w:val="0"/>
        </w:rPr>
      </w:pPr>
    </w:p>
    <w:p>
      <w:pPr>
        <w:pStyle w:val="Título"/>
        <w:rPr>
          <w:b w:val="0"/>
          <w:bCs w:val="0"/>
        </w:rPr>
      </w:pPr>
      <w:r>
        <w:rPr>
          <w:b w:val="0"/>
          <w:bCs w:val="0"/>
          <w:rtl w:val="0"/>
          <w:lang w:val="es-ES_tradnl"/>
        </w:rPr>
        <w:t>Requerimientos T</w:t>
      </w:r>
      <w:r>
        <w:rPr>
          <w:b w:val="0"/>
          <w:bCs w:val="0"/>
          <w:rtl w:val="0"/>
          <w:lang w:val="fr-FR"/>
        </w:rPr>
        <w:t>é</w:t>
      </w:r>
      <w:r>
        <w:rPr>
          <w:b w:val="0"/>
          <w:bCs w:val="0"/>
          <w:rtl w:val="0"/>
          <w:lang w:val="es-ES_tradnl"/>
        </w:rPr>
        <w:t>cnicos de Integraci</w:t>
      </w:r>
      <w:r>
        <w:rPr>
          <w:b w:val="0"/>
          <w:bCs w:val="0"/>
          <w:rtl w:val="0"/>
          <w:lang w:val="es-ES_tradnl"/>
        </w:rPr>
        <w:t>ó</w:t>
      </w:r>
      <w:r>
        <w:rPr>
          <w:b w:val="0"/>
          <w:bCs w:val="0"/>
          <w:rtl w:val="0"/>
        </w:rPr>
        <w:t>n</w:t>
      </w:r>
    </w:p>
    <w:p>
      <w:pPr>
        <w:pStyle w:val="Título"/>
        <w:rPr>
          <w:b w:val="0"/>
          <w:bCs w:val="0"/>
        </w:rPr>
      </w:pPr>
      <w:r>
        <w:rPr>
          <w:rStyle w:val="Ninguno"/>
          <w:b w:val="0"/>
          <w:bCs w:val="0"/>
          <w:sz w:val="21"/>
          <w:szCs w:val="21"/>
          <w:rtl w:val="0"/>
          <w:lang w:val="es-ES_tradnl"/>
        </w:rPr>
        <w:t>Para que el sistema funcione de extremo a extremo, necesitamos definir dos puntos de conexi</w:t>
      </w:r>
      <w:r>
        <w:rPr>
          <w:rStyle w:val="Ninguno"/>
          <w:b w:val="0"/>
          <w:bCs w:val="0"/>
          <w:sz w:val="21"/>
          <w:szCs w:val="21"/>
          <w:rtl w:val="0"/>
          <w:lang w:val="es-ES_tradnl"/>
        </w:rPr>
        <w:t>ó</w:t>
      </w:r>
      <w:r>
        <w:rPr>
          <w:rStyle w:val="Ninguno"/>
          <w:b w:val="0"/>
          <w:bCs w:val="0"/>
          <w:sz w:val="21"/>
          <w:szCs w:val="21"/>
          <w:rtl w:val="0"/>
          <w:lang w:val="nl-NL"/>
        </w:rPr>
        <w:t>n: c</w:t>
      </w:r>
      <w:r>
        <w:rPr>
          <w:rStyle w:val="Ninguno"/>
          <w:b w:val="0"/>
          <w:bCs w:val="0"/>
          <w:sz w:val="21"/>
          <w:szCs w:val="21"/>
          <w:rtl w:val="0"/>
          <w:lang w:val="es-ES_tradnl"/>
        </w:rPr>
        <w:t>ó</w:t>
      </w:r>
      <w:r>
        <w:rPr>
          <w:rStyle w:val="Ninguno"/>
          <w:b w:val="0"/>
          <w:bCs w:val="0"/>
          <w:sz w:val="21"/>
          <w:szCs w:val="21"/>
          <w:rtl w:val="0"/>
          <w:lang w:val="es-ES_tradnl"/>
        </w:rPr>
        <w:t>mo nos llegan los contactos a llamar y c</w:t>
      </w:r>
      <w:r>
        <w:rPr>
          <w:rStyle w:val="Ninguno"/>
          <w:b w:val="0"/>
          <w:bCs w:val="0"/>
          <w:sz w:val="21"/>
          <w:szCs w:val="21"/>
          <w:rtl w:val="0"/>
          <w:lang w:val="es-ES_tradnl"/>
        </w:rPr>
        <w:t>ó</w:t>
      </w:r>
      <w:r>
        <w:rPr>
          <w:rStyle w:val="Ninguno"/>
          <w:b w:val="0"/>
          <w:bCs w:val="0"/>
          <w:sz w:val="21"/>
          <w:szCs w:val="21"/>
          <w:rtl w:val="0"/>
          <w:lang w:val="es-ES_tradnl"/>
        </w:rPr>
        <w:t>mo les devolvemos los resultados al finalizar cada llamada.</w:t>
      </w:r>
    </w:p>
    <w:p>
      <w:pPr>
        <w:pStyle w:val="Título"/>
        <w:rPr>
          <w:b w:val="0"/>
          <w:bCs w:val="0"/>
        </w:rPr>
      </w:pPr>
    </w:p>
    <w:p>
      <w:pPr>
        <w:pStyle w:val="Título 2"/>
        <w:rPr>
          <w:b w:val="0"/>
          <w:bCs w:val="0"/>
        </w:rPr>
      </w:pPr>
      <w:r>
        <w:rPr>
          <w:b w:val="0"/>
          <w:bCs w:val="0"/>
          <w:rtl w:val="0"/>
          <w:lang w:val="es-ES_tradnl"/>
        </w:rPr>
        <w:t>A. Recepci</w:t>
      </w:r>
      <w:r>
        <w:rPr>
          <w:b w:val="0"/>
          <w:bCs w:val="0"/>
          <w:rtl w:val="0"/>
          <w:lang w:val="es-ES_tradnl"/>
        </w:rPr>
        <w:t>ó</w:t>
      </w:r>
      <w:r>
        <w:rPr>
          <w:b w:val="0"/>
          <w:bCs w:val="0"/>
          <w:rtl w:val="0"/>
          <w:lang w:val="es-ES_tradnl"/>
        </w:rPr>
        <w:t>n de contactos</w:t>
      </w:r>
    </w:p>
    <w:p>
      <w:pPr>
        <w:pStyle w:val="Título 2"/>
        <w:rPr>
          <w:b w:val="0"/>
          <w:bCs w:val="0"/>
        </w:rPr>
      </w:pPr>
      <w:r>
        <w:rPr>
          <w:rStyle w:val="Ninguno"/>
          <w:b w:val="0"/>
          <w:bCs w:val="0"/>
          <w:outline w:val="0"/>
          <w:color w:val="1a202c"/>
          <w:sz w:val="21"/>
          <w:szCs w:val="21"/>
          <w:u w:color="1a202c"/>
          <w:rtl w:val="0"/>
          <w:lang w:val="it-IT"/>
          <w14:textFill>
            <w14:solidFill>
              <w14:srgbClr w14:val="1A202C"/>
            </w14:solidFill>
          </w14:textFill>
        </w:rPr>
        <w:t>La forma m</w:t>
      </w:r>
      <w:r>
        <w:rPr>
          <w:rStyle w:val="Ninguno"/>
          <w:b w:val="0"/>
          <w:bCs w:val="0"/>
          <w:outline w:val="0"/>
          <w:color w:val="1a202c"/>
          <w:sz w:val="21"/>
          <w:szCs w:val="21"/>
          <w:u w:color="1a202c"/>
          <w:rtl w:val="0"/>
          <w14:textFill>
            <w14:solidFill>
              <w14:srgbClr w14:val="1A202C"/>
            </w14:solidFill>
          </w14:textFill>
        </w:rPr>
        <w:t>á</w:t>
      </w:r>
      <w:r>
        <w:rPr>
          <w:rStyle w:val="Ninguno"/>
          <w:b w:val="0"/>
          <w:bCs w:val="0"/>
          <w:outline w:val="0"/>
          <w:color w:val="1a202c"/>
          <w:sz w:val="21"/>
          <w:szCs w:val="21"/>
          <w:u w:color="1a202c"/>
          <w:rtl w:val="0"/>
          <w:lang w:val="es-ES_tradnl"/>
          <w14:textFill>
            <w14:solidFill>
              <w14:srgbClr w14:val="1A202C"/>
            </w14:solidFill>
          </w14:textFill>
        </w:rPr>
        <w:t>s directa es que su plataforma haga un POST a nuestro servidor cada vez que quieran lanzar una campa</w:t>
      </w:r>
      <w:r>
        <w:rPr>
          <w:rStyle w:val="Ninguno"/>
          <w:b w:val="0"/>
          <w:bCs w:val="0"/>
          <w:outline w:val="0"/>
          <w:color w:val="1a202c"/>
          <w:sz w:val="21"/>
          <w:szCs w:val="21"/>
          <w:u w:color="1a202c"/>
          <w:rtl w:val="0"/>
          <w:lang w:val="es-ES_tradnl"/>
          <w14:textFill>
            <w14:solidFill>
              <w14:srgbClr w14:val="1A202C"/>
            </w14:solidFill>
          </w14:textFill>
        </w:rPr>
        <w:t>ñ</w:t>
      </w:r>
      <w:r>
        <w:rPr>
          <w:rStyle w:val="Ninguno"/>
          <w:b w:val="0"/>
          <w:bCs w:val="0"/>
          <w:outline w:val="0"/>
          <w:color w:val="1a202c"/>
          <w:sz w:val="21"/>
          <w:szCs w:val="21"/>
          <w:u w:color="1a202c"/>
          <w:rtl w:val="0"/>
          <w:lang w:val="es-ES_tradnl"/>
          <w14:textFill>
            <w14:solidFill>
              <w14:srgbClr w14:val="1A202C"/>
            </w14:solidFill>
          </w14:textFill>
        </w:rPr>
        <w:t>a. Nosotros exponemos el siguiente endpoint:</w:t>
      </w:r>
    </w:p>
    <w:p>
      <w:pPr>
        <w:pStyle w:val="Título 2"/>
        <w:rPr>
          <w:b w:val="0"/>
          <w:bCs w:val="0"/>
        </w:rPr>
      </w:pP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100"/>
        <w:gridCol w:w="5100"/>
        <w:gridCol w:w="3160"/>
      </w:tblGrid>
      <w:tr>
        <w:tblPrEx>
          <w:shd w:val="clear" w:color="auto" w:fill="ced7e7"/>
        </w:tblPrEx>
        <w:trPr>
          <w:trHeight w:val="197" w:hRule="atLeast"/>
        </w:trPr>
        <w:tc>
          <w:tcPr>
            <w:tcW w:type="dxa" w:w="1100"/>
            <w:tcBorders>
              <w:top w:val="single" w:color="e5e7eb" w:sz="1" w:space="0" w:shadow="0" w:frame="0"/>
              <w:left w:val="single" w:color="e5e7eb" w:sz="1" w:space="0" w:shadow="0" w:frame="0"/>
              <w:bottom w:val="single" w:color="e5e7eb" w:sz="1" w:space="0" w:shadow="0" w:frame="0"/>
              <w:right w:val="single" w:color="e5e7eb" w:sz="1" w:space="0" w:shadow="0" w:frame="0"/>
            </w:tcBorders>
            <w:shd w:val="clear" w:color="auto" w:fill="e5e7e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redeterminado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Arial" w:hAnsi="Arial"/>
                <w:b w:val="1"/>
                <w:bCs w:val="1"/>
                <w:outline w:val="0"/>
                <w:color w:val="1a202c"/>
                <w:sz w:val="18"/>
                <w:szCs w:val="18"/>
                <w:u w:color="1a202c"/>
                <w:shd w:val="nil" w:color="auto" w:fill="auto"/>
                <w:rtl w:val="0"/>
                <w14:textFill>
                  <w14:solidFill>
                    <w14:srgbClr w14:val="1A202C"/>
                  </w14:solidFill>
                </w14:textFill>
              </w:rPr>
              <w:t>M</w:t>
            </w:r>
            <w:r>
              <w:rPr>
                <w:rStyle w:val="Ninguno"/>
                <w:rFonts w:ascii="Arial" w:hAnsi="Arial" w:hint="default"/>
                <w:b w:val="1"/>
                <w:bCs w:val="1"/>
                <w:outline w:val="0"/>
                <w:color w:val="1a202c"/>
                <w:sz w:val="18"/>
                <w:szCs w:val="18"/>
                <w:u w:color="1a202c"/>
                <w:shd w:val="nil" w:color="auto" w:fill="auto"/>
                <w:rtl w:val="0"/>
                <w:lang w:val="fr-FR"/>
                <w14:textFill>
                  <w14:solidFill>
                    <w14:srgbClr w14:val="1A202C"/>
                  </w14:solidFill>
                </w14:textFill>
              </w:rPr>
              <w:t>é</w:t>
            </w:r>
            <w:r>
              <w:rPr>
                <w:rStyle w:val="Ninguno"/>
                <w:rFonts w:ascii="Arial" w:hAnsi="Arial"/>
                <w:b w:val="1"/>
                <w:bCs w:val="1"/>
                <w:outline w:val="0"/>
                <w:color w:val="1a202c"/>
                <w:sz w:val="18"/>
                <w:szCs w:val="18"/>
                <w:u w:color="1a202c"/>
                <w:shd w:val="nil" w:color="auto" w:fill="auto"/>
                <w:rtl w:val="0"/>
                <w:lang w:val="es-ES_tradnl"/>
                <w14:textFill>
                  <w14:solidFill>
                    <w14:srgbClr w14:val="1A202C"/>
                  </w14:solidFill>
                </w14:textFill>
              </w:rPr>
              <w:t>todo</w:t>
            </w:r>
          </w:p>
        </w:tc>
        <w:tc>
          <w:tcPr>
            <w:tcW w:type="dxa" w:w="5100"/>
            <w:tcBorders>
              <w:top w:val="single" w:color="e5e7eb" w:sz="1" w:space="0" w:shadow="0" w:frame="0"/>
              <w:left w:val="single" w:color="e5e7eb" w:sz="1" w:space="0" w:shadow="0" w:frame="0"/>
              <w:bottom w:val="single" w:color="e5e7eb" w:sz="1" w:space="0" w:shadow="0" w:frame="0"/>
              <w:right w:val="single" w:color="e5e7eb" w:sz="1" w:space="0" w:shadow="0" w:frame="0"/>
            </w:tcBorders>
            <w:shd w:val="clear" w:color="auto" w:fill="e5e7e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redeterminad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Arial" w:hAnsi="Arial"/>
                <w:b w:val="1"/>
                <w:bCs w:val="1"/>
                <w:outline w:val="0"/>
                <w:color w:val="1a202c"/>
                <w:sz w:val="18"/>
                <w:szCs w:val="18"/>
                <w:u w:color="1a202c"/>
                <w:shd w:val="nil" w:color="auto" w:fill="auto"/>
                <w:rtl w:val="0"/>
                <w:lang w:val="en-US"/>
                <w14:textFill>
                  <w14:solidFill>
                    <w14:srgbClr w14:val="1A202C"/>
                  </w14:solidFill>
                </w14:textFill>
              </w:rPr>
              <w:t>Endpoint</w:t>
            </w:r>
          </w:p>
        </w:tc>
        <w:tc>
          <w:tcPr>
            <w:tcW w:type="dxa" w:w="3160"/>
            <w:tcBorders>
              <w:top w:val="single" w:color="e5e7eb" w:sz="1" w:space="0" w:shadow="0" w:frame="0"/>
              <w:left w:val="single" w:color="e5e7eb" w:sz="1" w:space="0" w:shadow="0" w:frame="0"/>
              <w:bottom w:val="single" w:color="e5e7eb" w:sz="1" w:space="0" w:shadow="0" w:frame="0"/>
              <w:right w:val="single" w:color="e5e7eb" w:sz="1" w:space="0" w:shadow="0" w:frame="0"/>
            </w:tcBorders>
            <w:shd w:val="clear" w:color="auto" w:fill="e5e7e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redeterminado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Arial" w:hAnsi="Arial"/>
                <w:b w:val="1"/>
                <w:bCs w:val="1"/>
                <w:outline w:val="0"/>
                <w:color w:val="1a202c"/>
                <w:sz w:val="18"/>
                <w:szCs w:val="18"/>
                <w:u w:color="1a202c"/>
                <w:shd w:val="nil" w:color="auto" w:fill="auto"/>
                <w:rtl w:val="0"/>
                <w:lang w:val="es-ES_tradnl"/>
                <w14:textFill>
                  <w14:solidFill>
                    <w14:srgbClr w14:val="1A202C"/>
                  </w14:solidFill>
                </w14:textFill>
              </w:rPr>
              <w:t>Descripci</w:t>
            </w:r>
            <w:r>
              <w:rPr>
                <w:rStyle w:val="Ninguno"/>
                <w:rFonts w:ascii="Arial" w:hAnsi="Arial" w:hint="default"/>
                <w:b w:val="1"/>
                <w:bCs w:val="1"/>
                <w:outline w:val="0"/>
                <w:color w:val="1a202c"/>
                <w:sz w:val="18"/>
                <w:szCs w:val="18"/>
                <w:u w:color="1a202c"/>
                <w:shd w:val="nil" w:color="auto" w:fill="auto"/>
                <w:rtl w:val="0"/>
                <w:lang w:val="es-ES_tradnl"/>
                <w14:textFill>
                  <w14:solidFill>
                    <w14:srgbClr w14:val="1A202C"/>
                  </w14:solidFill>
                </w14:textFill>
              </w:rPr>
              <w:t>ó</w:t>
            </w:r>
            <w:r>
              <w:rPr>
                <w:rStyle w:val="Ninguno"/>
                <w:rFonts w:ascii="Arial" w:hAnsi="Arial"/>
                <w:b w:val="1"/>
                <w:bCs w:val="1"/>
                <w:outline w:val="0"/>
                <w:color w:val="1a202c"/>
                <w:sz w:val="18"/>
                <w:szCs w:val="18"/>
                <w:u w:color="1a202c"/>
                <w:shd w:val="nil" w:color="auto" w:fill="auto"/>
                <w:rtl w:val="0"/>
                <w14:textFill>
                  <w14:solidFill>
                    <w14:srgbClr w14:val="1A202C"/>
                  </w14:solidFill>
                </w14:textFill>
              </w:rPr>
              <w:t>n</w:t>
            </w:r>
          </w:p>
        </w:tc>
      </w:tr>
      <w:tr>
        <w:tblPrEx>
          <w:shd w:val="clear" w:color="auto" w:fill="ced7e7"/>
        </w:tblPrEx>
        <w:trPr>
          <w:trHeight w:val="435" w:hRule="atLeast"/>
        </w:trPr>
        <w:tc>
          <w:tcPr>
            <w:tcW w:type="dxa" w:w="1100"/>
            <w:tcBorders>
              <w:top w:val="single" w:color="e5e7eb" w:sz="1" w:space="0" w:shadow="0" w:frame="0"/>
              <w:left w:val="single" w:color="e5e7eb" w:sz="1" w:space="0" w:shadow="0" w:frame="0"/>
              <w:bottom w:val="single" w:color="e5e7eb" w:sz="1" w:space="0" w:shadow="0" w:frame="0"/>
              <w:right w:val="single" w:color="e5e7eb" w:sz="1" w:space="0" w:shadow="0" w:frame="0"/>
            </w:tcBorders>
            <w:shd w:val="clear" w:color="auto" w:fill="eff6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redeterminado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Arial" w:hAnsi="Arial"/>
                <w:b w:val="1"/>
                <w:bCs w:val="1"/>
                <w:outline w:val="0"/>
                <w:color w:val="059669"/>
                <w:sz w:val="18"/>
                <w:szCs w:val="18"/>
                <w:u w:color="059669"/>
                <w:shd w:val="nil" w:color="auto" w:fill="auto"/>
                <w:rtl w:val="0"/>
                <w14:textFill>
                  <w14:solidFill>
                    <w14:srgbClr w14:val="059669"/>
                  </w14:solidFill>
                </w14:textFill>
              </w:rPr>
              <w:t>POST</w:t>
            </w:r>
          </w:p>
        </w:tc>
        <w:tc>
          <w:tcPr>
            <w:tcW w:type="dxa" w:w="5100"/>
            <w:tcBorders>
              <w:top w:val="single" w:color="e5e7eb" w:sz="1" w:space="0" w:shadow="0" w:frame="0"/>
              <w:left w:val="single" w:color="e5e7eb" w:sz="1" w:space="0" w:shadow="0" w:frame="0"/>
              <w:bottom w:val="single" w:color="e5e7eb" w:sz="1" w:space="0" w:shadow="0" w:frame="0"/>
              <w:right w:val="single" w:color="e5e7eb" w:sz="1" w:space="0" w:shadow="0" w:frame="0"/>
            </w:tcBorders>
            <w:shd w:val="clear" w:color="auto" w:fill="eff6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redeterminad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Courier New" w:hAnsi="Courier New"/>
                <w:b w:val="1"/>
                <w:bCs w:val="1"/>
                <w:outline w:val="0"/>
                <w:color w:val="1e40af"/>
                <w:sz w:val="18"/>
                <w:szCs w:val="18"/>
                <w:u w:color="1e40af"/>
                <w:shd w:val="nil" w:color="auto" w:fill="auto"/>
                <w:rtl w:val="0"/>
                <w:lang w:val="en-US"/>
                <w14:textFill>
                  <w14:solidFill>
                    <w14:srgbClr w14:val="1E40AF"/>
                  </w14:solidFill>
                </w14:textFill>
              </w:rPr>
              <w:t>/api/v1/campaigns/{id}/dial</w:t>
            </w:r>
          </w:p>
        </w:tc>
        <w:tc>
          <w:tcPr>
            <w:tcW w:type="dxa" w:w="3160"/>
            <w:tcBorders>
              <w:top w:val="single" w:color="e5e7eb" w:sz="1" w:space="0" w:shadow="0" w:frame="0"/>
              <w:left w:val="single" w:color="e5e7eb" w:sz="1" w:space="0" w:shadow="0" w:frame="0"/>
              <w:bottom w:val="single" w:color="e5e7eb" w:sz="1" w:space="0" w:shadow="0" w:frame="0"/>
              <w:right w:val="single" w:color="e5e7eb" w:sz="1" w:space="0" w:shadow="0" w:frame="0"/>
            </w:tcBorders>
            <w:shd w:val="clear" w:color="auto" w:fill="eff6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redeterminado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Arial" w:hAnsi="Arial"/>
                <w:outline w:val="0"/>
                <w:color w:val="374151"/>
                <w:sz w:val="18"/>
                <w:szCs w:val="18"/>
                <w:u w:color="374151"/>
                <w:shd w:val="nil" w:color="auto" w:fill="auto"/>
                <w:rtl w:val="0"/>
                <w:lang w:val="es-ES_tradnl"/>
                <w14:textFill>
                  <w14:solidFill>
                    <w14:srgbClr w14:val="374151"/>
                  </w14:solidFill>
                </w14:textFill>
              </w:rPr>
              <w:t>Recibe el listado de contactos y dispara la campa</w:t>
            </w:r>
            <w:r>
              <w:rPr>
                <w:rStyle w:val="Ninguno"/>
                <w:rFonts w:ascii="Arial" w:hAnsi="Arial" w:hint="default"/>
                <w:outline w:val="0"/>
                <w:color w:val="374151"/>
                <w:sz w:val="18"/>
                <w:szCs w:val="18"/>
                <w:u w:color="374151"/>
                <w:shd w:val="nil" w:color="auto" w:fill="auto"/>
                <w:rtl w:val="0"/>
                <w:lang w:val="es-ES_tradnl"/>
                <w14:textFill>
                  <w14:solidFill>
                    <w14:srgbClr w14:val="374151"/>
                  </w14:solidFill>
                </w14:textFill>
              </w:rPr>
              <w:t>ñ</w:t>
            </w:r>
            <w:r>
              <w:rPr>
                <w:rStyle w:val="Ninguno"/>
                <w:rFonts w:ascii="Arial" w:hAnsi="Arial"/>
                <w:outline w:val="0"/>
                <w:color w:val="374151"/>
                <w:sz w:val="18"/>
                <w:szCs w:val="18"/>
                <w:u w:color="374151"/>
                <w:shd w:val="nil" w:color="auto" w:fill="auto"/>
                <w:rtl w:val="0"/>
                <w:lang w:val="it-IT"/>
                <w14:textFill>
                  <w14:solidFill>
                    <w14:srgbClr w14:val="374151"/>
                  </w14:solidFill>
                </w14:textFill>
              </w:rPr>
              <w:t>a.</w:t>
            </w:r>
          </w:p>
        </w:tc>
      </w:tr>
    </w:tbl>
    <w:p>
      <w:pPr>
        <w:pStyle w:val="Título 2"/>
        <w:widowControl w:val="0"/>
        <w:rPr>
          <w:b w:val="0"/>
          <w:bCs w:val="0"/>
        </w:rPr>
      </w:pPr>
    </w:p>
    <w:p>
      <w:pPr>
        <w:pStyle w:val="Título 2"/>
        <w:widowControl w:val="0"/>
        <w:rPr>
          <w:b w:val="0"/>
          <w:bCs w:val="0"/>
        </w:rPr>
      </w:pPr>
    </w:p>
    <w:p>
      <w:pPr>
        <w:pStyle w:val="Título 2"/>
        <w:widowControl w:val="0"/>
        <w:rPr>
          <w:b w:val="0"/>
          <w:bCs w:val="0"/>
        </w:rPr>
      </w:pPr>
      <w:r>
        <w:rPr>
          <w:rStyle w:val="Ninguno"/>
          <w:b w:val="0"/>
          <w:bCs w:val="0"/>
          <w:i w:val="1"/>
          <w:iCs w:val="1"/>
          <w:outline w:val="0"/>
          <w:color w:val="6b7280"/>
          <w:sz w:val="18"/>
          <w:szCs w:val="18"/>
          <w:u w:color="6b7280"/>
          <w:rtl w:val="0"/>
          <w:lang w:val="es-ES_tradnl"/>
          <w14:textFill>
            <w14:solidFill>
              <w14:srgbClr w14:val="6B7280"/>
            </w14:solidFill>
          </w14:textFill>
        </w:rPr>
        <w:t>Estructura del body (JSON):</w:t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360"/>
      </w:tblGrid>
      <w:tr>
        <w:tblPrEx>
          <w:shd w:val="clear" w:color="auto" w:fill="ced7e7"/>
        </w:tblPrEx>
        <w:trPr>
          <w:trHeight w:val="3803" w:hRule="atLeast"/>
        </w:trPr>
        <w:tc>
          <w:tcPr>
            <w:tcW w:type="dxa" w:w="9360"/>
            <w:tcBorders>
              <w:top w:val="single" w:color="e5e7eb" w:sz="1" w:space="0" w:shadow="0" w:frame="0"/>
              <w:left w:val="single" w:color="e5e7eb" w:sz="1" w:space="0" w:shadow="0" w:frame="0"/>
              <w:bottom w:val="single" w:color="e5e7eb" w:sz="1" w:space="0" w:shadow="0" w:frame="0"/>
              <w:right w:val="single" w:color="e5e7eb" w:sz="1" w:space="0" w:shadow="0" w:frame="0"/>
            </w:tcBorders>
            <w:shd w:val="clear" w:color="auto" w:fill="f8faf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redeterminad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Style w:val="Ninguno"/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Style w:val="Ninguno"/>
                <w:rFonts w:ascii="Courier New" w:hAnsi="Courier New"/>
                <w:b w:val="1"/>
                <w:bCs w:val="1"/>
                <w:outline w:val="0"/>
                <w:color w:val="1e40af"/>
                <w:sz w:val="17"/>
                <w:szCs w:val="17"/>
                <w:u w:color="1e40af"/>
                <w:shd w:val="nil" w:color="auto" w:fill="auto"/>
                <w:rtl w:val="0"/>
                <w14:textFill>
                  <w14:solidFill>
                    <w14:srgbClr w14:val="1E40AF"/>
                  </w14:solidFill>
                </w14:textFill>
              </w:rPr>
              <w:t>{</w:t>
            </w:r>
          </w:p>
          <w:p>
            <w:pPr>
              <w:pStyle w:val="Predeterminad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Style w:val="Ninguno"/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Style w:val="Ninguno"/>
                <w:rFonts w:ascii="Courier New" w:hAnsi="Courier New"/>
                <w:b w:val="1"/>
                <w:bCs w:val="1"/>
                <w:outline w:val="0"/>
                <w:color w:val="1e40af"/>
                <w:sz w:val="17"/>
                <w:szCs w:val="17"/>
                <w:u w:color="1e40af"/>
                <w:shd w:val="nil" w:color="auto" w:fill="auto"/>
                <w:rtl w:val="0"/>
                <w:lang w:val="en-US"/>
                <w14:textFill>
                  <w14:solidFill>
                    <w14:srgbClr w14:val="1E40AF"/>
                  </w14:solidFill>
                </w14:textFill>
              </w:rPr>
              <w:t xml:space="preserve">  "campaign_id": "123",</w:t>
            </w:r>
          </w:p>
          <w:p>
            <w:pPr>
              <w:pStyle w:val="Predeterminad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Style w:val="Ninguno"/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Style w:val="Ninguno"/>
                <w:rFonts w:ascii="Courier New" w:hAnsi="Courier New"/>
                <w:b w:val="1"/>
                <w:bCs w:val="1"/>
                <w:outline w:val="0"/>
                <w:color w:val="1e40af"/>
                <w:sz w:val="17"/>
                <w:szCs w:val="17"/>
                <w:u w:color="1e40af"/>
                <w:shd w:val="nil" w:color="auto" w:fill="auto"/>
                <w:rtl w:val="0"/>
                <w:lang w:val="en-US"/>
                <w14:textFill>
                  <w14:solidFill>
                    <w14:srgbClr w14:val="1E40AF"/>
                  </w14:solidFill>
                </w14:textFill>
              </w:rPr>
              <w:t xml:space="preserve">  "contacts": [</w:t>
            </w:r>
          </w:p>
          <w:p>
            <w:pPr>
              <w:pStyle w:val="Predeterminad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Style w:val="Ninguno"/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Style w:val="Ninguno"/>
                <w:rFonts w:ascii="Courier New" w:hAnsi="Courier New"/>
                <w:b w:val="1"/>
                <w:bCs w:val="1"/>
                <w:outline w:val="0"/>
                <w:color w:val="1e40af"/>
                <w:sz w:val="17"/>
                <w:szCs w:val="17"/>
                <w:u w:color="1e40af"/>
                <w:shd w:val="nil" w:color="auto" w:fill="auto"/>
                <w:rtl w:val="0"/>
                <w14:textFill>
                  <w14:solidFill>
                    <w14:srgbClr w14:val="1E40AF"/>
                  </w14:solidFill>
                </w14:textFill>
              </w:rPr>
              <w:t xml:space="preserve">    {</w:t>
            </w:r>
          </w:p>
          <w:p>
            <w:pPr>
              <w:pStyle w:val="Predeterminad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Style w:val="Ninguno"/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Style w:val="Ninguno"/>
                <w:rFonts w:ascii="Courier New" w:hAnsi="Courier New"/>
                <w:b w:val="1"/>
                <w:bCs w:val="1"/>
                <w:outline w:val="0"/>
                <w:color w:val="1e40af"/>
                <w:sz w:val="17"/>
                <w:szCs w:val="17"/>
                <w:u w:color="1e40af"/>
                <w:shd w:val="nil" w:color="auto" w:fill="auto"/>
                <w:rtl w:val="0"/>
                <w14:textFill>
                  <w14:solidFill>
                    <w14:srgbClr w14:val="1E40AF"/>
                  </w14:solidFill>
                </w14:textFill>
              </w:rPr>
              <w:t xml:space="preserve">      "phone": "+593912345678",</w:t>
            </w:r>
          </w:p>
          <w:p>
            <w:pPr>
              <w:pStyle w:val="Predeterminad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Style w:val="Ninguno"/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Style w:val="Ninguno"/>
                <w:rFonts w:ascii="Courier New" w:hAnsi="Courier New"/>
                <w:b w:val="1"/>
                <w:bCs w:val="1"/>
                <w:outline w:val="0"/>
                <w:color w:val="1e40af"/>
                <w:sz w:val="17"/>
                <w:szCs w:val="17"/>
                <w:u w:color="1e40af"/>
                <w:shd w:val="nil" w:color="auto" w:fill="auto"/>
                <w:rtl w:val="0"/>
                <w14:textFill>
                  <w14:solidFill>
                    <w14:srgbClr w14:val="1E40AF"/>
                  </w14:solidFill>
                </w14:textFill>
              </w:rPr>
              <w:t xml:space="preserve">      "name": "Juan P</w:t>
            </w:r>
            <w:r>
              <w:rPr>
                <w:rStyle w:val="Ninguno"/>
                <w:rFonts w:ascii="Courier New" w:hAnsi="Courier New" w:hint="default"/>
                <w:b w:val="1"/>
                <w:bCs w:val="1"/>
                <w:outline w:val="0"/>
                <w:color w:val="1e40af"/>
                <w:sz w:val="17"/>
                <w:szCs w:val="17"/>
                <w:u w:color="1e40af"/>
                <w:shd w:val="nil" w:color="auto" w:fill="auto"/>
                <w:rtl w:val="0"/>
                <w:lang w:val="fr-FR"/>
                <w14:textFill>
                  <w14:solidFill>
                    <w14:srgbClr w14:val="1E40AF"/>
                  </w14:solidFill>
                </w14:textFill>
              </w:rPr>
              <w:t>é</w:t>
            </w:r>
            <w:r>
              <w:rPr>
                <w:rStyle w:val="Ninguno"/>
                <w:rFonts w:ascii="Courier New" w:hAnsi="Courier New"/>
                <w:b w:val="1"/>
                <w:bCs w:val="1"/>
                <w:outline w:val="0"/>
                <w:color w:val="1e40af"/>
                <w:sz w:val="17"/>
                <w:szCs w:val="17"/>
                <w:u w:color="1e40af"/>
                <w:shd w:val="nil" w:color="auto" w:fill="auto"/>
                <w:rtl w:val="0"/>
                <w:lang w:val="es-ES_tradnl"/>
                <w14:textFill>
                  <w14:solidFill>
                    <w14:srgbClr w14:val="1E40AF"/>
                  </w14:solidFill>
                </w14:textFill>
              </w:rPr>
              <w:t>rez",</w:t>
            </w:r>
          </w:p>
          <w:p>
            <w:pPr>
              <w:pStyle w:val="Predeterminad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Style w:val="Ninguno"/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Style w:val="Ninguno"/>
                <w:rFonts w:ascii="Courier New" w:hAnsi="Courier New"/>
                <w:b w:val="1"/>
                <w:bCs w:val="1"/>
                <w:outline w:val="0"/>
                <w:color w:val="1e40af"/>
                <w:sz w:val="17"/>
                <w:szCs w:val="17"/>
                <w:u w:color="1e40af"/>
                <w:shd w:val="nil" w:color="auto" w:fill="auto"/>
                <w:rtl w:val="0"/>
                <w14:textFill>
                  <w14:solidFill>
                    <w14:srgbClr w14:val="1E40AF"/>
                  </w14:solidFill>
                </w14:textFill>
              </w:rPr>
              <w:t xml:space="preserve">      "metadata": { }</w:t>
            </w:r>
          </w:p>
          <w:p>
            <w:pPr>
              <w:pStyle w:val="Predeterminad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Style w:val="Ninguno"/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Style w:val="Ninguno"/>
                <w:rFonts w:ascii="Courier New" w:hAnsi="Courier New"/>
                <w:b w:val="1"/>
                <w:bCs w:val="1"/>
                <w:outline w:val="0"/>
                <w:color w:val="1e40af"/>
                <w:sz w:val="17"/>
                <w:szCs w:val="17"/>
                <w:u w:color="1e40af"/>
                <w:shd w:val="nil" w:color="auto" w:fill="auto"/>
                <w:rtl w:val="0"/>
                <w14:textFill>
                  <w14:solidFill>
                    <w14:srgbClr w14:val="1E40AF"/>
                  </w14:solidFill>
                </w14:textFill>
              </w:rPr>
              <w:t xml:space="preserve">    }</w:t>
            </w:r>
          </w:p>
          <w:p>
            <w:pPr>
              <w:pStyle w:val="Predeterminad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Style w:val="Ninguno"/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Style w:val="Ninguno"/>
                <w:rFonts w:ascii="Courier New" w:hAnsi="Courier New"/>
                <w:b w:val="1"/>
                <w:bCs w:val="1"/>
                <w:outline w:val="0"/>
                <w:color w:val="1e40af"/>
                <w:sz w:val="17"/>
                <w:szCs w:val="17"/>
                <w:u w:color="1e40af"/>
                <w:shd w:val="nil" w:color="auto" w:fill="auto"/>
                <w:rtl w:val="0"/>
                <w14:textFill>
                  <w14:solidFill>
                    <w14:srgbClr w14:val="1E40AF"/>
                  </w14:solidFill>
                </w14:textFill>
              </w:rPr>
              <w:t xml:space="preserve">  ]</w:t>
            </w:r>
          </w:p>
          <w:p>
            <w:pPr>
              <w:pStyle w:val="Predeterminad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</w:pPr>
            <w:r>
              <w:rPr>
                <w:rStyle w:val="Ninguno"/>
                <w:rFonts w:ascii="Courier New" w:hAnsi="Courier New"/>
                <w:b w:val="1"/>
                <w:bCs w:val="1"/>
                <w:outline w:val="0"/>
                <w:color w:val="1e40af"/>
                <w:sz w:val="17"/>
                <w:szCs w:val="17"/>
                <w:u w:color="1e40af"/>
                <w:shd w:val="nil" w:color="auto" w:fill="auto"/>
                <w:rtl w:val="0"/>
                <w14:textFill>
                  <w14:solidFill>
                    <w14:srgbClr w14:val="1E40AF"/>
                  </w14:solidFill>
                </w14:textFill>
              </w:rPr>
              <w:t>}</w:t>
            </w:r>
          </w:p>
        </w:tc>
      </w:tr>
    </w:tbl>
    <w:p>
      <w:pPr>
        <w:pStyle w:val="Título 2"/>
        <w:widowControl w:val="0"/>
        <w:rPr>
          <w:b w:val="0"/>
          <w:bCs w:val="0"/>
        </w:rPr>
      </w:pPr>
    </w:p>
    <w:p>
      <w:pPr>
        <w:pStyle w:val="Título 2"/>
        <w:widowControl w:val="0"/>
        <w:rPr>
          <w:b w:val="0"/>
          <w:bCs w:val="0"/>
        </w:rPr>
      </w:pPr>
    </w:p>
    <w:p>
      <w:pPr>
        <w:pStyle w:val="Título 2"/>
        <w:widowControl w:val="0"/>
        <w:rPr>
          <w:b w:val="0"/>
          <w:bCs w:val="0"/>
        </w:rPr>
      </w:pPr>
      <w:r>
        <w:rPr>
          <w:rStyle w:val="Ninguno"/>
          <w:b w:val="0"/>
          <w:bCs w:val="0"/>
          <w:outline w:val="0"/>
          <w:color w:val="1a202c"/>
          <w:sz w:val="21"/>
          <w:szCs w:val="21"/>
          <w:u w:color="1a202c"/>
          <w:rtl w:val="0"/>
          <w:lang w:val="es-ES_tradnl"/>
          <w14:textFill>
            <w14:solidFill>
              <w14:srgbClr w14:val="1A202C"/>
            </w14:solidFill>
          </w14:textFill>
        </w:rPr>
        <w:t>La respuesta ser</w:t>
      </w:r>
      <w:r>
        <w:rPr>
          <w:rStyle w:val="Ninguno"/>
          <w:b w:val="0"/>
          <w:bCs w:val="0"/>
          <w:outline w:val="0"/>
          <w:color w:val="1a202c"/>
          <w:sz w:val="21"/>
          <w:szCs w:val="21"/>
          <w:u w:color="1a202c"/>
          <w:rtl w:val="0"/>
          <w14:textFill>
            <w14:solidFill>
              <w14:srgbClr w14:val="1A202C"/>
            </w14:solidFill>
          </w14:textFill>
        </w:rPr>
        <w:t xml:space="preserve">á </w:t>
      </w:r>
      <w:r>
        <w:rPr>
          <w:rStyle w:val="Ninguno"/>
          <w:b w:val="0"/>
          <w:bCs w:val="0"/>
          <w:outline w:val="0"/>
          <w:color w:val="1a202c"/>
          <w:sz w:val="21"/>
          <w:szCs w:val="21"/>
          <w:u w:color="1a202c"/>
          <w:rtl w:val="0"/>
          <w:lang w:val="es-ES_tradnl"/>
          <w14:textFill>
            <w14:solidFill>
              <w14:srgbClr w14:val="1A202C"/>
            </w14:solidFill>
          </w14:textFill>
        </w:rPr>
        <w:t>un HTTP 202 Accepted inmediato. Los contactos quedan encolados y las llamadas comienzan a procesarse en segundo plano.</w:t>
      </w:r>
    </w:p>
    <w:p>
      <w:pPr>
        <w:pStyle w:val="Título 2"/>
        <w:widowControl w:val="0"/>
        <w:rPr>
          <w:b w:val="0"/>
          <w:bCs w:val="0"/>
        </w:rPr>
      </w:pPr>
    </w:p>
    <w:p>
      <w:pPr>
        <w:pStyle w:val="Título 2"/>
        <w:rPr>
          <w:b w:val="0"/>
          <w:bCs w:val="0"/>
        </w:rPr>
      </w:pPr>
      <w:r>
        <w:rPr>
          <w:b w:val="0"/>
          <w:bCs w:val="0"/>
          <w:rtl w:val="0"/>
        </w:rPr>
        <w:t>B. Env</w:t>
      </w:r>
      <w:r>
        <w:rPr>
          <w:b w:val="0"/>
          <w:bCs w:val="0"/>
          <w:rtl w:val="0"/>
        </w:rPr>
        <w:t>í</w:t>
      </w:r>
      <w:r>
        <w:rPr>
          <w:b w:val="0"/>
          <w:bCs w:val="0"/>
          <w:rtl w:val="0"/>
          <w:lang w:val="es-ES_tradnl"/>
        </w:rPr>
        <w:t>o de resultados por llamada</w:t>
      </w:r>
    </w:p>
    <w:p>
      <w:pPr>
        <w:pStyle w:val="Título 2"/>
        <w:rPr>
          <w:b w:val="0"/>
          <w:bCs w:val="0"/>
        </w:rPr>
      </w:pPr>
      <w:r>
        <w:rPr>
          <w:rStyle w:val="Ninguno"/>
          <w:b w:val="0"/>
          <w:bCs w:val="0"/>
          <w:outline w:val="0"/>
          <w:color w:val="1a202c"/>
          <w:sz w:val="21"/>
          <w:szCs w:val="21"/>
          <w:u w:color="1a202c"/>
          <w:rtl w:val="0"/>
          <w:lang w:val="es-ES_tradnl"/>
          <w14:textFill>
            <w14:solidFill>
              <w14:srgbClr w14:val="1A202C"/>
            </w14:solidFill>
          </w14:textFill>
        </w:rPr>
        <w:t>Al finalizar cada llamada, nuestro sistema genera autom</w:t>
      </w:r>
      <w:r>
        <w:rPr>
          <w:rStyle w:val="Ninguno"/>
          <w:b w:val="0"/>
          <w:bCs w:val="0"/>
          <w:outline w:val="0"/>
          <w:color w:val="1a202c"/>
          <w:sz w:val="21"/>
          <w:szCs w:val="21"/>
          <w:u w:color="1a202c"/>
          <w:rtl w:val="0"/>
          <w14:textFill>
            <w14:solidFill>
              <w14:srgbClr w14:val="1A202C"/>
            </w14:solidFill>
          </w14:textFill>
        </w:rPr>
        <w:t>á</w:t>
      </w:r>
      <w:r>
        <w:rPr>
          <w:rStyle w:val="Ninguno"/>
          <w:b w:val="0"/>
          <w:bCs w:val="0"/>
          <w:outline w:val="0"/>
          <w:color w:val="1a202c"/>
          <w:sz w:val="21"/>
          <w:szCs w:val="21"/>
          <w:u w:color="1a202c"/>
          <w:rtl w:val="0"/>
          <w:lang w:val="es-ES_tradnl"/>
          <w14:textFill>
            <w14:solidFill>
              <w14:srgbClr w14:val="1A202C"/>
            </w14:solidFill>
          </w14:textFill>
        </w:rPr>
        <w:t>ticamente un JSON con los metadatos del resultado y lo env</w:t>
      </w:r>
      <w:r>
        <w:rPr>
          <w:rStyle w:val="Ninguno"/>
          <w:b w:val="0"/>
          <w:bCs w:val="0"/>
          <w:outline w:val="0"/>
          <w:color w:val="1a202c"/>
          <w:sz w:val="21"/>
          <w:szCs w:val="21"/>
          <w:u w:color="1a202c"/>
          <w:rtl w:val="0"/>
          <w14:textFill>
            <w14:solidFill>
              <w14:srgbClr w14:val="1A202C"/>
            </w14:solidFill>
          </w14:textFill>
        </w:rPr>
        <w:t>í</w:t>
      </w:r>
      <w:r>
        <w:rPr>
          <w:rStyle w:val="Ninguno"/>
          <w:b w:val="0"/>
          <w:bCs w:val="0"/>
          <w:outline w:val="0"/>
          <w:color w:val="1a202c"/>
          <w:sz w:val="21"/>
          <w:szCs w:val="21"/>
          <w:u w:color="1a202c"/>
          <w:rtl w:val="0"/>
          <w:lang w:val="es-ES_tradnl"/>
          <w14:textFill>
            <w14:solidFill>
              <w14:srgbClr w14:val="1A202C"/>
            </w14:solidFill>
          </w14:textFill>
        </w:rPr>
        <w:t>a a la URL que el cliente nos indique. Para activar esto, solo necesitamos que nos proporcionen:</w:t>
      </w:r>
    </w:p>
    <w:p>
      <w:pPr>
        <w:pStyle w:val="Título 2"/>
        <w:rPr>
          <w:b w:val="0"/>
          <w:bCs w:val="0"/>
        </w:rPr>
      </w:pP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200"/>
        <w:gridCol w:w="6160"/>
      </w:tblGrid>
      <w:tr>
        <w:tblPrEx>
          <w:shd w:val="clear" w:color="auto" w:fill="ced7e7"/>
        </w:tblPrEx>
        <w:trPr>
          <w:trHeight w:val="197" w:hRule="atLeast"/>
        </w:trPr>
        <w:tc>
          <w:tcPr>
            <w:tcW w:type="dxa" w:w="3200"/>
            <w:tcBorders>
              <w:top w:val="single" w:color="e5e7eb" w:sz="1" w:space="0" w:shadow="0" w:frame="0"/>
              <w:left w:val="single" w:color="e5e7eb" w:sz="1" w:space="0" w:shadow="0" w:frame="0"/>
              <w:bottom w:val="single" w:color="e5e7eb" w:sz="1" w:space="0" w:shadow="0" w:frame="0"/>
              <w:right w:val="single" w:color="e5e7eb" w:sz="1" w:space="0" w:shadow="0" w:frame="0"/>
            </w:tcBorders>
            <w:shd w:val="clear" w:color="auto" w:fill="e5e7e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redeterminado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Arial" w:hAnsi="Arial"/>
                <w:b w:val="1"/>
                <w:bCs w:val="1"/>
                <w:outline w:val="0"/>
                <w:color w:val="1a202c"/>
                <w:sz w:val="18"/>
                <w:szCs w:val="18"/>
                <w:u w:color="1a202c"/>
                <w:shd w:val="nil" w:color="auto" w:fill="auto"/>
                <w:rtl w:val="0"/>
                <w:lang w:val="pt-PT"/>
                <w14:textFill>
                  <w14:solidFill>
                    <w14:srgbClr w14:val="1A202C"/>
                  </w14:solidFill>
                </w14:textFill>
              </w:rPr>
              <w:t>Dato requerido</w:t>
            </w:r>
          </w:p>
        </w:tc>
        <w:tc>
          <w:tcPr>
            <w:tcW w:type="dxa" w:w="6160"/>
            <w:tcBorders>
              <w:top w:val="single" w:color="e5e7eb" w:sz="1" w:space="0" w:shadow="0" w:frame="0"/>
              <w:left w:val="single" w:color="e5e7eb" w:sz="1" w:space="0" w:shadow="0" w:frame="0"/>
              <w:bottom w:val="single" w:color="e5e7eb" w:sz="1" w:space="0" w:shadow="0" w:frame="0"/>
              <w:right w:val="single" w:color="e5e7eb" w:sz="1" w:space="0" w:shadow="0" w:frame="0"/>
            </w:tcBorders>
            <w:shd w:val="clear" w:color="auto" w:fill="e5e7e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redeterminad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Arial" w:hAnsi="Arial"/>
                <w:b w:val="1"/>
                <w:bCs w:val="1"/>
                <w:outline w:val="0"/>
                <w:color w:val="1a202c"/>
                <w:sz w:val="18"/>
                <w:szCs w:val="18"/>
                <w:u w:color="1a202c"/>
                <w:shd w:val="nil" w:color="auto" w:fill="auto"/>
                <w:rtl w:val="0"/>
                <w:lang w:val="es-ES_tradnl"/>
                <w14:textFill>
                  <w14:solidFill>
                    <w14:srgbClr w14:val="1A202C"/>
                  </w14:solidFill>
                </w14:textFill>
              </w:rPr>
              <w:t>Ejemplo / Descripci</w:t>
            </w:r>
            <w:r>
              <w:rPr>
                <w:rStyle w:val="Ninguno"/>
                <w:rFonts w:ascii="Arial" w:hAnsi="Arial" w:hint="default"/>
                <w:b w:val="1"/>
                <w:bCs w:val="1"/>
                <w:outline w:val="0"/>
                <w:color w:val="1a202c"/>
                <w:sz w:val="18"/>
                <w:szCs w:val="18"/>
                <w:u w:color="1a202c"/>
                <w:shd w:val="nil" w:color="auto" w:fill="auto"/>
                <w:rtl w:val="0"/>
                <w:lang w:val="es-ES_tradnl"/>
                <w14:textFill>
                  <w14:solidFill>
                    <w14:srgbClr w14:val="1A202C"/>
                  </w14:solidFill>
                </w14:textFill>
              </w:rPr>
              <w:t>ó</w:t>
            </w:r>
            <w:r>
              <w:rPr>
                <w:rStyle w:val="Ninguno"/>
                <w:rFonts w:ascii="Arial" w:hAnsi="Arial"/>
                <w:b w:val="1"/>
                <w:bCs w:val="1"/>
                <w:outline w:val="0"/>
                <w:color w:val="1a202c"/>
                <w:sz w:val="18"/>
                <w:szCs w:val="18"/>
                <w:u w:color="1a202c"/>
                <w:shd w:val="nil" w:color="auto" w:fill="auto"/>
                <w:rtl w:val="0"/>
                <w14:textFill>
                  <w14:solidFill>
                    <w14:srgbClr w14:val="1A202C"/>
                  </w14:solidFill>
                </w14:textFill>
              </w:rPr>
              <w:t>n</w:t>
            </w:r>
          </w:p>
        </w:tc>
      </w:tr>
      <w:tr>
        <w:tblPrEx>
          <w:shd w:val="clear" w:color="auto" w:fill="ced7e7"/>
        </w:tblPrEx>
        <w:trPr>
          <w:trHeight w:val="203" w:hRule="atLeast"/>
        </w:trPr>
        <w:tc>
          <w:tcPr>
            <w:tcW w:type="dxa" w:w="3200"/>
            <w:tcBorders>
              <w:top w:val="single" w:color="e5e7eb" w:sz="1" w:space="0" w:shadow="0" w:frame="0"/>
              <w:left w:val="single" w:color="e5e7eb" w:sz="1" w:space="0" w:shadow="0" w:frame="0"/>
              <w:bottom w:val="single" w:color="e5e7eb" w:sz="1" w:space="0" w:shadow="0" w:frame="0"/>
              <w:right w:val="single" w:color="e5e7eb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redeterminado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Arial" w:hAnsi="Arial"/>
                <w:outline w:val="0"/>
                <w:color w:val="374151"/>
                <w:sz w:val="18"/>
                <w:szCs w:val="18"/>
                <w:u w:color="374151"/>
                <w:shd w:val="nil" w:color="auto" w:fill="auto"/>
                <w:rtl w:val="0"/>
                <w:lang w:val="it-IT"/>
                <w14:textFill>
                  <w14:solidFill>
                    <w14:srgbClr w14:val="374151"/>
                  </w14:solidFill>
                </w14:textFill>
              </w:rPr>
              <w:t>URL destino (webhook)</w:t>
            </w:r>
          </w:p>
        </w:tc>
        <w:tc>
          <w:tcPr>
            <w:tcW w:type="dxa" w:w="6160"/>
            <w:tcBorders>
              <w:top w:val="single" w:color="e5e7eb" w:sz="1" w:space="0" w:shadow="0" w:frame="0"/>
              <w:left w:val="single" w:color="e5e7eb" w:sz="1" w:space="0" w:shadow="0" w:frame="0"/>
              <w:bottom w:val="single" w:color="e5e7eb" w:sz="1" w:space="0" w:shadow="0" w:frame="0"/>
              <w:right w:val="single" w:color="e5e7eb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redeterminad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Courier New" w:hAnsi="Courier New"/>
                <w:b w:val="1"/>
                <w:bCs w:val="1"/>
                <w:outline w:val="0"/>
                <w:color w:val="1e40af"/>
                <w:sz w:val="18"/>
                <w:szCs w:val="18"/>
                <w:u w:color="1e40af"/>
                <w:shd w:val="nil" w:color="auto" w:fill="auto"/>
                <w:rtl w:val="0"/>
                <w:lang w:val="en-US"/>
                <w14:textFill>
                  <w14:solidFill>
                    <w14:srgbClr w14:val="1E40AF"/>
                  </w14:solidFill>
                </w14:textFill>
              </w:rPr>
              <w:t>https://su-sistema.com/api/call-results</w:t>
            </w:r>
          </w:p>
        </w:tc>
      </w:tr>
      <w:tr>
        <w:tblPrEx>
          <w:shd w:val="clear" w:color="auto" w:fill="ced7e7"/>
        </w:tblPrEx>
        <w:trPr>
          <w:trHeight w:val="197" w:hRule="atLeast"/>
        </w:trPr>
        <w:tc>
          <w:tcPr>
            <w:tcW w:type="dxa" w:w="3200"/>
            <w:tcBorders>
              <w:top w:val="single" w:color="e5e7eb" w:sz="1" w:space="0" w:shadow="0" w:frame="0"/>
              <w:left w:val="single" w:color="e5e7eb" w:sz="1" w:space="0" w:shadow="0" w:frame="0"/>
              <w:bottom w:val="single" w:color="e5e7eb" w:sz="1" w:space="0" w:shadow="0" w:frame="0"/>
              <w:right w:val="single" w:color="e5e7eb" w:sz="1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redeterminado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Arial" w:hAnsi="Arial"/>
                <w:outline w:val="0"/>
                <w:color w:val="374151"/>
                <w:sz w:val="18"/>
                <w:szCs w:val="18"/>
                <w:u w:color="374151"/>
                <w:shd w:val="nil" w:color="auto" w:fill="auto"/>
                <w:rtl w:val="0"/>
                <w:lang w:val="es-ES_tradnl"/>
                <w14:textFill>
                  <w14:solidFill>
                    <w14:srgbClr w14:val="374151"/>
                  </w14:solidFill>
                </w14:textFill>
              </w:rPr>
              <w:t>Autenticaci</w:t>
            </w:r>
            <w:r>
              <w:rPr>
                <w:rStyle w:val="Ninguno"/>
                <w:rFonts w:ascii="Arial" w:hAnsi="Arial" w:hint="default"/>
                <w:outline w:val="0"/>
                <w:color w:val="374151"/>
                <w:sz w:val="18"/>
                <w:szCs w:val="18"/>
                <w:u w:color="374151"/>
                <w:shd w:val="nil" w:color="auto" w:fill="auto"/>
                <w:rtl w:val="0"/>
                <w:lang w:val="es-ES_tradnl"/>
                <w14:textFill>
                  <w14:solidFill>
                    <w14:srgbClr w14:val="374151"/>
                  </w14:solidFill>
                </w14:textFill>
              </w:rPr>
              <w:t>ó</w:t>
            </w:r>
            <w:r>
              <w:rPr>
                <w:rStyle w:val="Ninguno"/>
                <w:rFonts w:ascii="Arial" w:hAnsi="Arial"/>
                <w:outline w:val="0"/>
                <w:color w:val="374151"/>
                <w:sz w:val="18"/>
                <w:szCs w:val="18"/>
                <w:u w:color="374151"/>
                <w:shd w:val="nil" w:color="auto" w:fill="auto"/>
                <w:rtl w:val="0"/>
                <w14:textFill>
                  <w14:solidFill>
                    <w14:srgbClr w14:val="374151"/>
                  </w14:solidFill>
                </w14:textFill>
              </w:rPr>
              <w:t>n</w:t>
            </w:r>
          </w:p>
        </w:tc>
        <w:tc>
          <w:tcPr>
            <w:tcW w:type="dxa" w:w="6160"/>
            <w:tcBorders>
              <w:top w:val="single" w:color="e5e7eb" w:sz="1" w:space="0" w:shadow="0" w:frame="0"/>
              <w:left w:val="single" w:color="e5e7eb" w:sz="1" w:space="0" w:shadow="0" w:frame="0"/>
              <w:bottom w:val="single" w:color="e5e7eb" w:sz="1" w:space="0" w:shadow="0" w:frame="0"/>
              <w:right w:val="single" w:color="e5e7eb" w:sz="1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redeterminad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Arial" w:hAnsi="Arial"/>
                <w:outline w:val="0"/>
                <w:color w:val="374151"/>
                <w:sz w:val="18"/>
                <w:szCs w:val="18"/>
                <w:u w:color="374151"/>
                <w:shd w:val="nil" w:color="auto" w:fill="auto"/>
                <w:rtl w:val="0"/>
                <w:lang w:val="es-ES_tradnl"/>
                <w14:textFill>
                  <w14:solidFill>
                    <w14:srgbClr w14:val="374151"/>
                  </w14:solidFill>
                </w14:textFill>
              </w:rPr>
              <w:t>Bearer token, API Key en header, o ninguno si est</w:t>
            </w:r>
            <w:r>
              <w:rPr>
                <w:rStyle w:val="Ninguno"/>
                <w:rFonts w:ascii="Arial" w:hAnsi="Arial" w:hint="default"/>
                <w:outline w:val="0"/>
                <w:color w:val="374151"/>
                <w:sz w:val="18"/>
                <w:szCs w:val="18"/>
                <w:u w:color="374151"/>
                <w:shd w:val="nil" w:color="auto" w:fill="auto"/>
                <w:rtl w:val="0"/>
                <w14:textFill>
                  <w14:solidFill>
                    <w14:srgbClr w14:val="374151"/>
                  </w14:solidFill>
                </w14:textFill>
              </w:rPr>
              <w:t xml:space="preserve">á </w:t>
            </w:r>
            <w:r>
              <w:rPr>
                <w:rStyle w:val="Ninguno"/>
                <w:rFonts w:ascii="Arial" w:hAnsi="Arial"/>
                <w:outline w:val="0"/>
                <w:color w:val="374151"/>
                <w:sz w:val="18"/>
                <w:szCs w:val="18"/>
                <w:u w:color="374151"/>
                <w:shd w:val="nil" w:color="auto" w:fill="auto"/>
                <w:rtl w:val="0"/>
                <w:lang w:val="es-ES_tradnl"/>
                <w14:textFill>
                  <w14:solidFill>
                    <w14:srgbClr w14:val="374151"/>
                  </w14:solidFill>
                </w14:textFill>
              </w:rPr>
              <w:t>en red privada.</w:t>
            </w:r>
          </w:p>
        </w:tc>
      </w:tr>
    </w:tbl>
    <w:p>
      <w:pPr>
        <w:pStyle w:val="Título 2"/>
        <w:widowControl w:val="0"/>
        <w:rPr>
          <w:b w:val="0"/>
          <w:bCs w:val="0"/>
        </w:rPr>
      </w:pPr>
    </w:p>
    <w:p>
      <w:pPr>
        <w:pStyle w:val="Título 2"/>
        <w:widowControl w:val="0"/>
        <w:rPr>
          <w:b w:val="0"/>
          <w:bCs w:val="0"/>
        </w:rPr>
      </w:pPr>
    </w:p>
    <w:p>
      <w:pPr>
        <w:pStyle w:val="Título 2"/>
        <w:widowControl w:val="0"/>
        <w:rPr>
          <w:b w:val="0"/>
          <w:bCs w:val="0"/>
        </w:rPr>
      </w:pPr>
      <w:r>
        <w:rPr>
          <w:rStyle w:val="Ninguno"/>
          <w:b w:val="0"/>
          <w:bCs w:val="0"/>
          <w:i w:val="1"/>
          <w:iCs w:val="1"/>
          <w:outline w:val="0"/>
          <w:color w:val="6b7280"/>
          <w:sz w:val="18"/>
          <w:szCs w:val="18"/>
          <w:u w:color="6b7280"/>
          <w:rtl w:val="0"/>
          <w:lang w:val="es-ES_tradnl"/>
          <w14:textFill>
            <w14:solidFill>
              <w14:srgbClr w14:val="6B7280"/>
            </w14:solidFill>
          </w14:textFill>
        </w:rPr>
        <w:t>Payload que enviaremos a su webhook:</w:t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360"/>
      </w:tblGrid>
      <w:tr>
        <w:tblPrEx>
          <w:shd w:val="clear" w:color="auto" w:fill="ced7e7"/>
        </w:tblPrEx>
        <w:trPr>
          <w:trHeight w:val="4603" w:hRule="atLeast"/>
        </w:trPr>
        <w:tc>
          <w:tcPr>
            <w:tcW w:type="dxa" w:w="9360"/>
            <w:tcBorders>
              <w:top w:val="single" w:color="e5e7eb" w:sz="1" w:space="0" w:shadow="0" w:frame="0"/>
              <w:left w:val="single" w:color="e5e7eb" w:sz="1" w:space="0" w:shadow="0" w:frame="0"/>
              <w:bottom w:val="single" w:color="e5e7eb" w:sz="1" w:space="0" w:shadow="0" w:frame="0"/>
              <w:right w:val="single" w:color="e5e7eb" w:sz="1" w:space="0" w:shadow="0" w:frame="0"/>
            </w:tcBorders>
            <w:shd w:val="clear" w:color="auto" w:fill="f8faf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redeterminad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Style w:val="Ninguno"/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Style w:val="Ninguno"/>
                <w:rFonts w:ascii="Courier New" w:hAnsi="Courier New"/>
                <w:b w:val="1"/>
                <w:bCs w:val="1"/>
                <w:outline w:val="0"/>
                <w:color w:val="1e40af"/>
                <w:sz w:val="17"/>
                <w:szCs w:val="17"/>
                <w:u w:color="1e40af"/>
                <w:shd w:val="nil" w:color="auto" w:fill="auto"/>
                <w:rtl w:val="0"/>
                <w14:textFill>
                  <w14:solidFill>
                    <w14:srgbClr w14:val="1E40AF"/>
                  </w14:solidFill>
                </w14:textFill>
              </w:rPr>
              <w:t>{</w:t>
            </w:r>
          </w:p>
          <w:p>
            <w:pPr>
              <w:pStyle w:val="Predeterminad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Style w:val="Ninguno"/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Style w:val="Ninguno"/>
                <w:rFonts w:ascii="Courier New" w:hAnsi="Courier New"/>
                <w:b w:val="1"/>
                <w:bCs w:val="1"/>
                <w:outline w:val="0"/>
                <w:color w:val="1e40af"/>
                <w:sz w:val="17"/>
                <w:szCs w:val="17"/>
                <w:u w:color="1e40af"/>
                <w:shd w:val="nil" w:color="auto" w:fill="auto"/>
                <w:rtl w:val="0"/>
                <w:lang w:val="en-US"/>
                <w14:textFill>
                  <w14:solidFill>
                    <w14:srgbClr w14:val="1E40AF"/>
                  </w14:solidFill>
                </w14:textFill>
              </w:rPr>
              <w:t xml:space="preserve">  "campaign_id": "123",</w:t>
            </w:r>
          </w:p>
          <w:p>
            <w:pPr>
              <w:pStyle w:val="Predeterminad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Style w:val="Ninguno"/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Style w:val="Ninguno"/>
                <w:rFonts w:ascii="Courier New" w:hAnsi="Courier New"/>
                <w:b w:val="1"/>
                <w:bCs w:val="1"/>
                <w:outline w:val="0"/>
                <w:color w:val="1e40af"/>
                <w:sz w:val="17"/>
                <w:szCs w:val="17"/>
                <w:u w:color="1e40af"/>
                <w:shd w:val="nil" w:color="auto" w:fill="auto"/>
                <w:rtl w:val="0"/>
                <w:lang w:val="pt-PT"/>
                <w14:textFill>
                  <w14:solidFill>
                    <w14:srgbClr w14:val="1E40AF"/>
                  </w14:solidFill>
                </w14:textFill>
              </w:rPr>
              <w:t xml:space="preserve">  "contact_phone": "+593912345678",</w:t>
            </w:r>
          </w:p>
          <w:p>
            <w:pPr>
              <w:pStyle w:val="Predeterminad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Style w:val="Ninguno"/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Style w:val="Ninguno"/>
                <w:rFonts w:ascii="Courier New" w:hAnsi="Courier New"/>
                <w:b w:val="1"/>
                <w:bCs w:val="1"/>
                <w:outline w:val="0"/>
                <w:color w:val="1e40af"/>
                <w:sz w:val="17"/>
                <w:szCs w:val="17"/>
                <w:u w:color="1e40af"/>
                <w:shd w:val="nil" w:color="auto" w:fill="auto"/>
                <w:rtl w:val="0"/>
                <w:lang w:val="en-US"/>
                <w14:textFill>
                  <w14:solidFill>
                    <w14:srgbClr w14:val="1E40AF"/>
                  </w14:solidFill>
                </w14:textFill>
              </w:rPr>
              <w:t xml:space="preserve">  "status": "answered",</w:t>
            </w:r>
          </w:p>
          <w:p>
            <w:pPr>
              <w:pStyle w:val="Predeterminad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Style w:val="Ninguno"/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Style w:val="Ninguno"/>
                <w:rFonts w:ascii="Courier New" w:hAnsi="Courier New"/>
                <w:b w:val="1"/>
                <w:bCs w:val="1"/>
                <w:outline w:val="0"/>
                <w:color w:val="1e40af"/>
                <w:sz w:val="17"/>
                <w:szCs w:val="17"/>
                <w:u w:color="1e40af"/>
                <w:shd w:val="nil" w:color="auto" w:fill="auto"/>
                <w:rtl w:val="0"/>
                <w:lang w:val="en-US"/>
                <w14:textFill>
                  <w14:solidFill>
                    <w14:srgbClr w14:val="1E40AF"/>
                  </w14:solidFill>
                </w14:textFill>
              </w:rPr>
              <w:t xml:space="preserve">  "duration_seconds": 74,</w:t>
            </w:r>
          </w:p>
          <w:p>
            <w:pPr>
              <w:pStyle w:val="Predeterminad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Style w:val="Ninguno"/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Style w:val="Ninguno"/>
                <w:rFonts w:ascii="Courier New" w:hAnsi="Courier New"/>
                <w:b w:val="1"/>
                <w:bCs w:val="1"/>
                <w:outline w:val="0"/>
                <w:color w:val="1e40af"/>
                <w:sz w:val="17"/>
                <w:szCs w:val="17"/>
                <w:u w:color="1e40af"/>
                <w:shd w:val="nil" w:color="auto" w:fill="auto"/>
                <w:rtl w:val="0"/>
                <w:lang w:val="es-ES_tradnl"/>
                <w14:textFill>
                  <w14:solidFill>
                    <w14:srgbClr w14:val="1E40AF"/>
                  </w14:solidFill>
                </w14:textFill>
              </w:rPr>
              <w:t xml:space="preserve">  "ai_latency_ms": 210,</w:t>
            </w:r>
          </w:p>
          <w:p>
            <w:pPr>
              <w:pStyle w:val="Predeterminad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Style w:val="Ninguno"/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Style w:val="Ninguno"/>
                <w:rFonts w:ascii="Courier New" w:hAnsi="Courier New"/>
                <w:b w:val="1"/>
                <w:bCs w:val="1"/>
                <w:outline w:val="0"/>
                <w:color w:val="1e40af"/>
                <w:sz w:val="17"/>
                <w:szCs w:val="17"/>
                <w:u w:color="1e40af"/>
                <w:shd w:val="nil" w:color="auto" w:fill="auto"/>
                <w:rtl w:val="0"/>
                <w:lang w:val="en-US"/>
                <w14:textFill>
                  <w14:solidFill>
                    <w14:srgbClr w14:val="1E40AF"/>
                  </w14:solidFill>
                </w14:textFill>
              </w:rPr>
              <w:t xml:space="preserve">  "survey_responses": {</w:t>
            </w:r>
          </w:p>
          <w:p>
            <w:pPr>
              <w:pStyle w:val="Predeterminad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Style w:val="Ninguno"/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Style w:val="Ninguno"/>
                <w:rFonts w:ascii="Courier New" w:hAnsi="Courier New"/>
                <w:b w:val="1"/>
                <w:bCs w:val="1"/>
                <w:outline w:val="0"/>
                <w:color w:val="1e40af"/>
                <w:sz w:val="17"/>
                <w:szCs w:val="17"/>
                <w:u w:color="1e40af"/>
                <w:shd w:val="nil" w:color="auto" w:fill="auto"/>
                <w:rtl w:val="0"/>
                <w:lang w:val="en-US"/>
                <w14:textFill>
                  <w14:solidFill>
                    <w14:srgbClr w14:val="1E40AF"/>
                  </w14:solidFill>
                </w14:textFill>
              </w:rPr>
              <w:t xml:space="preserve">    "interested": true,</w:t>
            </w:r>
          </w:p>
          <w:p>
            <w:pPr>
              <w:pStyle w:val="Predeterminad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Style w:val="Ninguno"/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Style w:val="Ninguno"/>
                <w:rFonts w:ascii="Courier New" w:hAnsi="Courier New"/>
                <w:b w:val="1"/>
                <w:bCs w:val="1"/>
                <w:outline w:val="0"/>
                <w:color w:val="1e40af"/>
                <w:sz w:val="17"/>
                <w:szCs w:val="17"/>
                <w:u w:color="1e40af"/>
                <w:shd w:val="nil" w:color="auto" w:fill="auto"/>
                <w:rtl w:val="0"/>
                <w:lang w:val="en-US"/>
                <w14:textFill>
                  <w14:solidFill>
                    <w14:srgbClr w14:val="1E40AF"/>
                  </w14:solidFill>
                </w14:textFill>
              </w:rPr>
              <w:t xml:space="preserve">    "callback_requested": false</w:t>
            </w:r>
          </w:p>
          <w:p>
            <w:pPr>
              <w:pStyle w:val="Predeterminad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Style w:val="Ninguno"/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Style w:val="Ninguno"/>
                <w:rFonts w:ascii="Courier New" w:hAnsi="Courier New"/>
                <w:b w:val="1"/>
                <w:bCs w:val="1"/>
                <w:outline w:val="0"/>
                <w:color w:val="1e40af"/>
                <w:sz w:val="17"/>
                <w:szCs w:val="17"/>
                <w:u w:color="1e40af"/>
                <w:shd w:val="nil" w:color="auto" w:fill="auto"/>
                <w:rtl w:val="0"/>
                <w14:textFill>
                  <w14:solidFill>
                    <w14:srgbClr w14:val="1E40AF"/>
                  </w14:solidFill>
                </w14:textFill>
              </w:rPr>
              <w:t xml:space="preserve">  },</w:t>
            </w:r>
          </w:p>
          <w:p>
            <w:pPr>
              <w:pStyle w:val="Predeterminad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Style w:val="Ninguno"/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Style w:val="Ninguno"/>
                <w:rFonts w:ascii="Courier New" w:hAnsi="Courier New"/>
                <w:b w:val="1"/>
                <w:bCs w:val="1"/>
                <w:outline w:val="0"/>
                <w:color w:val="1e40af"/>
                <w:sz w:val="17"/>
                <w:szCs w:val="17"/>
                <w:u w:color="1e40af"/>
                <w:shd w:val="nil" w:color="auto" w:fill="auto"/>
                <w:rtl w:val="0"/>
                <w:lang w:val="en-US"/>
                <w14:textFill>
                  <w14:solidFill>
                    <w14:srgbClr w14:val="1E40AF"/>
                  </w14:solidFill>
                </w14:textFill>
              </w:rPr>
              <w:t xml:space="preserve">  "timestamp": "2026-02-27T14:32:00Z"</w:t>
            </w:r>
          </w:p>
          <w:p>
            <w:pPr>
              <w:pStyle w:val="Predeterminad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</w:pPr>
            <w:r>
              <w:rPr>
                <w:rStyle w:val="Ninguno"/>
                <w:rFonts w:ascii="Courier New" w:hAnsi="Courier New"/>
                <w:b w:val="1"/>
                <w:bCs w:val="1"/>
                <w:outline w:val="0"/>
                <w:color w:val="1e40af"/>
                <w:sz w:val="17"/>
                <w:szCs w:val="17"/>
                <w:u w:color="1e40af"/>
                <w:shd w:val="nil" w:color="auto" w:fill="auto"/>
                <w:rtl w:val="0"/>
                <w14:textFill>
                  <w14:solidFill>
                    <w14:srgbClr w14:val="1E40AF"/>
                  </w14:solidFill>
                </w14:textFill>
              </w:rPr>
              <w:t>}</w:t>
            </w:r>
          </w:p>
        </w:tc>
      </w:tr>
    </w:tbl>
    <w:p>
      <w:pPr>
        <w:pStyle w:val="Título 2"/>
        <w:widowControl w:val="0"/>
        <w:rPr>
          <w:b w:val="0"/>
          <w:bCs w:val="0"/>
        </w:rPr>
      </w:pPr>
    </w:p>
    <w:p>
      <w:pPr>
        <w:pStyle w:val="Título 2"/>
        <w:widowControl w:val="0"/>
        <w:rPr>
          <w:b w:val="0"/>
          <w:bCs w:val="0"/>
        </w:rPr>
      </w:pPr>
    </w:p>
    <w:p>
      <w:pPr>
        <w:pStyle w:val="Título 2"/>
        <w:widowControl w:val="0"/>
      </w:pPr>
      <w:r>
        <w:rPr>
          <w:rStyle w:val="Ninguno"/>
          <w:b w:val="0"/>
          <w:bCs w:val="0"/>
          <w:outline w:val="0"/>
          <w:color w:val="1a202c"/>
          <w:sz w:val="21"/>
          <w:szCs w:val="21"/>
          <w:u w:color="1a202c"/>
          <w:rtl w:val="0"/>
          <w:lang w:val="es-ES_tradnl"/>
          <w14:textFill>
            <w14:solidFill>
              <w14:srgbClr w14:val="1A202C"/>
            </w14:solidFill>
          </w14:textFill>
        </w:rPr>
        <w:t>Si prefieren consultar los resultados por su cuenta en lugar de recibirlos autom</w:t>
      </w:r>
      <w:r>
        <w:rPr>
          <w:rStyle w:val="Ninguno"/>
          <w:b w:val="0"/>
          <w:bCs w:val="0"/>
          <w:outline w:val="0"/>
          <w:color w:val="1a202c"/>
          <w:sz w:val="21"/>
          <w:szCs w:val="21"/>
          <w:u w:color="1a202c"/>
          <w:rtl w:val="0"/>
          <w14:textFill>
            <w14:solidFill>
              <w14:srgbClr w14:val="1A202C"/>
            </w14:solidFill>
          </w14:textFill>
        </w:rPr>
        <w:t>á</w:t>
      </w:r>
      <w:r>
        <w:rPr>
          <w:rStyle w:val="Ninguno"/>
          <w:b w:val="0"/>
          <w:bCs w:val="0"/>
          <w:outline w:val="0"/>
          <w:color w:val="1a202c"/>
          <w:sz w:val="21"/>
          <w:szCs w:val="21"/>
          <w:u w:color="1a202c"/>
          <w:rtl w:val="0"/>
          <w:lang w:val="es-ES_tradnl"/>
          <w14:textFill>
            <w14:solidFill>
              <w14:srgbClr w14:val="1A202C"/>
            </w14:solidFill>
          </w14:textFill>
        </w:rPr>
        <w:t>ticamente, tambi</w:t>
      </w:r>
      <w:r>
        <w:rPr>
          <w:rStyle w:val="Ninguno"/>
          <w:b w:val="0"/>
          <w:bCs w:val="0"/>
          <w:outline w:val="0"/>
          <w:color w:val="1a202c"/>
          <w:sz w:val="21"/>
          <w:szCs w:val="21"/>
          <w:u w:color="1a202c"/>
          <w:rtl w:val="0"/>
          <w:lang w:val="fr-FR"/>
          <w14:textFill>
            <w14:solidFill>
              <w14:srgbClr w14:val="1A202C"/>
            </w14:solidFill>
          </w14:textFill>
        </w:rPr>
        <w:t>é</w:t>
      </w:r>
      <w:r>
        <w:rPr>
          <w:rStyle w:val="Ninguno"/>
          <w:b w:val="0"/>
          <w:bCs w:val="0"/>
          <w:outline w:val="0"/>
          <w:color w:val="1a202c"/>
          <w:sz w:val="21"/>
          <w:szCs w:val="21"/>
          <w:u w:color="1a202c"/>
          <w:rtl w:val="0"/>
          <w:lang w:val="es-ES_tradnl"/>
          <w14:textFill>
            <w14:solidFill>
              <w14:srgbClr w14:val="1A202C"/>
            </w14:solidFill>
          </w14:textFill>
        </w:rPr>
        <w:t>n exponemos un endpoint de m</w:t>
      </w:r>
      <w:r>
        <w:rPr>
          <w:rStyle w:val="Ninguno"/>
          <w:b w:val="0"/>
          <w:bCs w:val="0"/>
          <w:outline w:val="0"/>
          <w:color w:val="1a202c"/>
          <w:sz w:val="21"/>
          <w:szCs w:val="21"/>
          <w:u w:color="1a202c"/>
          <w:rtl w:val="0"/>
          <w:lang w:val="fr-FR"/>
          <w14:textFill>
            <w14:solidFill>
              <w14:srgbClr w14:val="1A202C"/>
            </w14:solidFill>
          </w14:textFill>
        </w:rPr>
        <w:t>é</w:t>
      </w:r>
      <w:r>
        <w:rPr>
          <w:rStyle w:val="Ninguno"/>
          <w:b w:val="0"/>
          <w:bCs w:val="0"/>
          <w:outline w:val="0"/>
          <w:color w:val="1a202c"/>
          <w:sz w:val="21"/>
          <w:szCs w:val="21"/>
          <w:u w:color="1a202c"/>
          <w:rtl w:val="0"/>
          <w:lang w:val="es-ES_tradnl"/>
          <w14:textFill>
            <w14:solidFill>
              <w14:srgbClr w14:val="1A202C"/>
            </w14:solidFill>
          </w14:textFill>
        </w:rPr>
        <w:t>tricas: GET /api/v1/metrics/calls. Soporta filtros por campaign_id, fecha y estado de la llamada.</w:t>
      </w:r>
    </w:p>
    <w:sectPr>
      <w:headerReference w:type="default" r:id="rId5"/>
      <w:footerReference w:type="default" r:id="rId6"/>
      <w:pgSz w:w="12240" w:h="15840" w:orient="portrait"/>
      <w:pgMar w:top="1440" w:right="1440" w:bottom="1440" w:left="144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  <w:font w:name="Courier New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Encabezado y pie"/>
      <w:bidi w:val="0"/>
    </w:pPr>
    <w:r>
      <w:rPr>
        <w:rStyle w:val="Ninguno"/>
        <w:rFonts w:ascii="Arial" w:hAnsi="Arial"/>
        <w:outline w:val="0"/>
        <w:color w:val="6b7280"/>
        <w:sz w:val="17"/>
        <w:szCs w:val="17"/>
        <w:u w:color="6b7280"/>
        <w:rtl w:val="0"/>
        <w:lang w:val="de-DE"/>
        <w14:textFill>
          <w14:solidFill>
            <w14:srgbClr w14:val="6B7280"/>
          </w14:solidFill>
        </w14:textFill>
      </w:rPr>
      <w:t>Febrero 2026  |  P</w:t>
    </w:r>
    <w:r>
      <w:rPr>
        <w:rStyle w:val="Ninguno"/>
        <w:rFonts w:ascii="Arial" w:hAnsi="Arial" w:hint="default"/>
        <w:outline w:val="0"/>
        <w:color w:val="6b7280"/>
        <w:sz w:val="17"/>
        <w:szCs w:val="17"/>
        <w:u w:color="6b7280"/>
        <w:rtl w:val="0"/>
        <w14:textFill>
          <w14:solidFill>
            <w14:srgbClr w14:val="6B7280"/>
          </w14:solidFill>
        </w14:textFill>
      </w:rPr>
      <w:t>á</w:t>
    </w:r>
    <w:r>
      <w:rPr>
        <w:rStyle w:val="Ninguno"/>
        <w:rFonts w:ascii="Arial" w:hAnsi="Arial"/>
        <w:outline w:val="0"/>
        <w:color w:val="6b7280"/>
        <w:sz w:val="17"/>
        <w:szCs w:val="17"/>
        <w:u w:color="6b7280"/>
        <w:rtl w:val="0"/>
        <w:lang w:val="pt-PT"/>
        <w14:textFill>
          <w14:solidFill>
            <w14:srgbClr w14:val="6B7280"/>
          </w14:solidFill>
        </w14:textFill>
      </w:rPr>
      <w:t xml:space="preserve">gina </w:t>
    </w:r>
    <w:r>
      <w:rPr>
        <w:rStyle w:val="Ninguno"/>
        <w:rFonts w:ascii="Arial" w:cs="Arial" w:hAnsi="Arial" w:eastAsia="Arial"/>
        <w:outline w:val="0"/>
        <w:color w:val="6b7280"/>
        <w:sz w:val="17"/>
        <w:szCs w:val="17"/>
        <w:u w:color="6b7280"/>
        <w14:textFill>
          <w14:solidFill>
            <w14:srgbClr w14:val="6B7280"/>
          </w14:solidFill>
        </w14:textFill>
      </w:rPr>
      <w:fldChar w:fldCharType="begin" w:fldLock="0"/>
    </w:r>
    <w:r>
      <w:rPr>
        <w:rStyle w:val="Ninguno"/>
        <w:rFonts w:ascii="Arial" w:cs="Arial" w:hAnsi="Arial" w:eastAsia="Arial"/>
        <w:outline w:val="0"/>
        <w:color w:val="6b7280"/>
        <w:sz w:val="17"/>
        <w:szCs w:val="17"/>
        <w:u w:color="6b7280"/>
        <w14:textFill>
          <w14:solidFill>
            <w14:srgbClr w14:val="6B7280"/>
          </w14:solidFill>
        </w14:textFill>
      </w:rPr>
      <w:instrText xml:space="preserve"> PAGE </w:instrText>
    </w:r>
    <w:r>
      <w:rPr>
        <w:rStyle w:val="Ninguno"/>
        <w:rFonts w:ascii="Arial" w:cs="Arial" w:hAnsi="Arial" w:eastAsia="Arial"/>
        <w:outline w:val="0"/>
        <w:color w:val="6b7280"/>
        <w:sz w:val="17"/>
        <w:szCs w:val="17"/>
        <w:u w:color="6b7280"/>
        <w14:textFill>
          <w14:solidFill>
            <w14:srgbClr w14:val="6B7280"/>
          </w14:solidFill>
        </w14:textFill>
      </w:rPr>
      <w:fldChar w:fldCharType="separate" w:fldLock="0"/>
    </w:r>
    <w:r>
      <w:rPr>
        <w:rStyle w:val="Ninguno"/>
        <w:rFonts w:ascii="Arial" w:cs="Arial" w:hAnsi="Arial" w:eastAsia="Arial"/>
        <w:outline w:val="0"/>
        <w:color w:val="6b7280"/>
        <w:sz w:val="17"/>
        <w:szCs w:val="17"/>
        <w:u w:color="6b7280"/>
        <w14:textFill>
          <w14:solidFill>
            <w14:srgbClr w14:val="6B7280"/>
          </w14:solidFill>
        </w14:textFill>
      </w:rPr>
    </w:r>
    <w:r>
      <w:rPr>
        <w:rStyle w:val="Ninguno"/>
        <w:rFonts w:ascii="Arial" w:cs="Arial" w:hAnsi="Arial" w:eastAsia="Arial"/>
        <w:outline w:val="0"/>
        <w:color w:val="6b7280"/>
        <w:sz w:val="17"/>
        <w:szCs w:val="17"/>
        <w:u w:color="6b7280"/>
        <w14:textFill>
          <w14:solidFill>
            <w14:srgbClr w14:val="6B7280"/>
          </w14:solidFill>
        </w14:textFill>
      </w:rPr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Encabezado y pie"/>
      <w:bidi w:val="0"/>
    </w:pPr>
    <w:r>
      <w:rPr>
        <w:rStyle w:val="Ninguno"/>
        <w:rFonts w:ascii="Arial" w:hAnsi="Arial"/>
        <w:outline w:val="0"/>
        <w:color w:val="6b7280"/>
        <w:sz w:val="17"/>
        <w:szCs w:val="17"/>
        <w:u w:color="6b7280"/>
        <w:rtl w:val="0"/>
        <w:lang w:val="es-ES_tradnl"/>
        <w14:textFill>
          <w14:solidFill>
            <w14:srgbClr w14:val="6B7280"/>
          </w14:solidFill>
        </w14:textFill>
      </w:rPr>
      <w:t>Documento de Integraci</w:t>
    </w:r>
    <w:r>
      <w:rPr>
        <w:rStyle w:val="Ninguno"/>
        <w:rFonts w:ascii="Arial" w:hAnsi="Arial" w:hint="default"/>
        <w:outline w:val="0"/>
        <w:color w:val="6b7280"/>
        <w:sz w:val="17"/>
        <w:szCs w:val="17"/>
        <w:u w:color="6b7280"/>
        <w:rtl w:val="0"/>
        <w:lang w:val="es-ES_tradnl"/>
        <w14:textFill>
          <w14:solidFill>
            <w14:srgbClr w14:val="6B7280"/>
          </w14:solidFill>
        </w14:textFill>
      </w:rPr>
      <w:t>ó</w:t>
    </w:r>
    <w:r>
      <w:rPr>
        <w:rStyle w:val="Ninguno"/>
        <w:rFonts w:ascii="Arial" w:hAnsi="Arial"/>
        <w:outline w:val="0"/>
        <w:color w:val="6b7280"/>
        <w:sz w:val="17"/>
        <w:szCs w:val="17"/>
        <w:u w:color="6b7280"/>
        <w:rtl w:val="0"/>
        <w14:textFill>
          <w14:solidFill>
            <w14:srgbClr w14:val="6B7280"/>
          </w14:solidFill>
        </w14:textFill>
      </w:rPr>
      <w:t>n T</w:t>
    </w:r>
    <w:r>
      <w:rPr>
        <w:rStyle w:val="Ninguno"/>
        <w:rFonts w:ascii="Arial" w:hAnsi="Arial" w:hint="default"/>
        <w:outline w:val="0"/>
        <w:color w:val="6b7280"/>
        <w:sz w:val="17"/>
        <w:szCs w:val="17"/>
        <w:u w:color="6b7280"/>
        <w:rtl w:val="0"/>
        <w:lang w:val="fr-FR"/>
        <w14:textFill>
          <w14:solidFill>
            <w14:srgbClr w14:val="6B7280"/>
          </w14:solidFill>
        </w14:textFill>
      </w:rPr>
      <w:t>é</w:t>
    </w:r>
    <w:r>
      <w:rPr>
        <w:rStyle w:val="Ninguno"/>
        <w:rFonts w:ascii="Arial" w:hAnsi="Arial"/>
        <w:outline w:val="0"/>
        <w:color w:val="6b7280"/>
        <w:sz w:val="17"/>
        <w:szCs w:val="17"/>
        <w:u w:color="6b7280"/>
        <w:rtl w:val="0"/>
        <w:lang w:val="de-DE"/>
        <w14:textFill>
          <w14:solidFill>
            <w14:srgbClr w14:val="6B7280"/>
          </w14:solidFill>
        </w14:textFill>
      </w:rPr>
      <w:t>cnica  |  Campa</w:t>
    </w:r>
    <w:r>
      <w:rPr>
        <w:rStyle w:val="Ninguno"/>
        <w:rFonts w:ascii="Arial" w:hAnsi="Arial" w:hint="default"/>
        <w:outline w:val="0"/>
        <w:color w:val="6b7280"/>
        <w:sz w:val="17"/>
        <w:szCs w:val="17"/>
        <w:u w:color="6b7280"/>
        <w:rtl w:val="0"/>
        <w:lang w:val="es-ES_tradnl"/>
        <w14:textFill>
          <w14:solidFill>
            <w14:srgbClr w14:val="6B7280"/>
          </w14:solidFill>
        </w14:textFill>
      </w:rPr>
      <w:t>ñ</w:t>
    </w:r>
    <w:r>
      <w:rPr>
        <w:rStyle w:val="Ninguno"/>
        <w:rFonts w:ascii="Arial" w:hAnsi="Arial"/>
        <w:outline w:val="0"/>
        <w:color w:val="6b7280"/>
        <w:sz w:val="17"/>
        <w:szCs w:val="17"/>
        <w:u w:color="6b7280"/>
        <w:rtl w:val="0"/>
        <w:lang w:val="es-ES_tradnl"/>
        <w14:textFill>
          <w14:solidFill>
            <w14:srgbClr w14:val="6B7280"/>
          </w14:solidFill>
        </w14:textFill>
      </w:rPr>
      <w:t>a de Llamadas con IA</w:t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0"/>
  <w:autoHyphenation w:val="0"/>
  <w:evenAndOddHeaders w:val="0"/>
  <w:bookFoldPrinting w:val="0"/>
  <w:noLineBreaksAfter w:lang="español" w:val="‘“(〔[{〈《「『【⦅〘〖«〝︵︷︹︻︽︿﹁﹃﹇﹙﹛﹝｢"/>
  <w:noLineBreaksBefore w:lang="español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Encabezado y pie">
    <w:name w:val="Encabezado y pie"/>
    <w:next w:val="Encabezado y pie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s-ES_tradnl"/>
      <w14:textOutline>
        <w14:noFill/>
      </w14:textOutline>
      <w14:textFill>
        <w14:solidFill>
          <w14:srgbClr w14:val="000000"/>
        </w14:solidFill>
      </w14:textFill>
    </w:rPr>
  </w:style>
  <w:style w:type="character" w:styleId="Ninguno">
    <w:name w:val="Ninguno"/>
    <w:rPr>
      <w:lang w:val="es-ES_tradnl"/>
    </w:rPr>
  </w:style>
  <w:style w:type="paragraph" w:styleId="Cuerpo">
    <w:name w:val="Cuerpo"/>
    <w:next w:val="Cuerp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ítulo">
    <w:name w:val="Título"/>
    <w:next w:val="Títul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300" w:after="160" w:line="240" w:lineRule="auto"/>
      <w:ind w:left="0" w:right="0" w:firstLine="0"/>
      <w:jc w:val="left"/>
      <w:outlineLvl w:val="0"/>
    </w:pPr>
    <w:rPr>
      <w:rFonts w:ascii="Arial" w:cs="Arial Unicode MS" w:hAnsi="Arial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1a202c"/>
      <w:spacing w:val="0"/>
      <w:kern w:val="0"/>
      <w:position w:val="0"/>
      <w:sz w:val="36"/>
      <w:szCs w:val="36"/>
      <w:u w:val="none" w:color="1a202c"/>
      <w:shd w:val="nil" w:color="auto" w:fill="auto"/>
      <w:vertAlign w:val="baseline"/>
      <w:lang w:val="es-ES_tradnl"/>
      <w14:textOutline>
        <w14:noFill/>
      </w14:textOutline>
      <w14:textFill>
        <w14:solidFill>
          <w14:srgbClr w14:val="1A202C"/>
        </w14:solidFill>
      </w14:textFill>
    </w:rPr>
  </w:style>
  <w:style w:type="paragraph" w:styleId="Título 2">
    <w:name w:val="Título 2"/>
    <w:next w:val="Título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280" w:after="120" w:line="240" w:lineRule="auto"/>
      <w:ind w:left="0" w:right="0" w:firstLine="0"/>
      <w:jc w:val="left"/>
      <w:outlineLvl w:val="1"/>
    </w:pPr>
    <w:rPr>
      <w:rFonts w:ascii="Arial" w:cs="Arial Unicode MS" w:hAnsi="Arial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2563eb"/>
      <w:spacing w:val="0"/>
      <w:kern w:val="0"/>
      <w:position w:val="0"/>
      <w:sz w:val="26"/>
      <w:szCs w:val="26"/>
      <w:u w:val="none" w:color="2563eb"/>
      <w:shd w:val="nil" w:color="auto" w:fill="auto"/>
      <w:vertAlign w:val="baseline"/>
      <w:lang w:val="es-ES_tradnl"/>
      <w14:textOutline>
        <w14:noFill/>
      </w14:textOutline>
      <w14:textFill>
        <w14:solidFill>
          <w14:srgbClr w14:val="2563EB"/>
        </w14:solidFill>
      </w14:textFill>
    </w:rPr>
  </w:style>
  <w:style w:type="paragraph" w:styleId="Predeterminado">
    <w:name w:val="Predeterminado"/>
    <w:next w:val="Predeterminad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it-IT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