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ADA4B" w14:textId="0F784F90" w:rsidR="00030D86" w:rsidRPr="00A37C85" w:rsidRDefault="00030D86">
      <w:pPr>
        <w:rPr>
          <w:sz w:val="28"/>
          <w:szCs w:val="28"/>
        </w:rPr>
      </w:pPr>
      <w:r w:rsidRPr="00A37C85">
        <w:rPr>
          <w:b/>
          <w:bCs/>
          <w:sz w:val="28"/>
          <w:szCs w:val="28"/>
        </w:rPr>
        <w:t>ANEXO</w:t>
      </w:r>
      <w:r w:rsidRPr="00A37C85">
        <w:rPr>
          <w:sz w:val="28"/>
          <w:szCs w:val="28"/>
        </w:rPr>
        <w:t xml:space="preserve"> primer sprint</w:t>
      </w:r>
    </w:p>
    <w:p w14:paraId="74B4BFCE" w14:textId="77777777" w:rsidR="00030D86" w:rsidRPr="00E27FF5" w:rsidRDefault="00030D86" w:rsidP="00030D86">
      <w:pPr>
        <w:jc w:val="center"/>
        <w:rPr>
          <w:rFonts w:ascii="Arial" w:hAnsi="Arial" w:cs="Arial"/>
          <w:b/>
          <w:sz w:val="24"/>
          <w:szCs w:val="24"/>
        </w:rPr>
      </w:pPr>
      <w:r w:rsidRPr="00E27FF5">
        <w:rPr>
          <w:rFonts w:ascii="Arial" w:hAnsi="Arial" w:cs="Arial"/>
          <w:b/>
          <w:sz w:val="24"/>
          <w:szCs w:val="24"/>
        </w:rPr>
        <w:t>Artefacto de Especificación de HU</w:t>
      </w:r>
    </w:p>
    <w:p w14:paraId="552F3227" w14:textId="77777777" w:rsidR="00030D86" w:rsidRPr="00E27FF5" w:rsidRDefault="00030D86" w:rsidP="00030D86">
      <w:pPr>
        <w:pStyle w:val="Descripcin"/>
        <w:rPr>
          <w:rFonts w:ascii="Arial" w:hAnsi="Arial" w:cs="Arial"/>
          <w:sz w:val="20"/>
          <w:szCs w:val="20"/>
        </w:rPr>
      </w:pPr>
      <w:r w:rsidRPr="00E27FF5">
        <w:rPr>
          <w:rFonts w:ascii="Arial" w:hAnsi="Arial" w:cs="Arial"/>
          <w:sz w:val="20"/>
          <w:szCs w:val="20"/>
        </w:rPr>
        <w:t xml:space="preserve">Artefacto </w:t>
      </w:r>
      <w:r w:rsidRPr="00E27FF5">
        <w:rPr>
          <w:rFonts w:ascii="Arial" w:hAnsi="Arial" w:cs="Arial"/>
          <w:sz w:val="20"/>
          <w:szCs w:val="20"/>
        </w:rPr>
        <w:fldChar w:fldCharType="begin"/>
      </w:r>
      <w:r w:rsidRPr="00E27FF5">
        <w:rPr>
          <w:rFonts w:ascii="Arial" w:hAnsi="Arial" w:cs="Arial"/>
          <w:sz w:val="20"/>
          <w:szCs w:val="20"/>
        </w:rPr>
        <w:instrText xml:space="preserve"> SEQ Artefacto \* ARABIC </w:instrText>
      </w:r>
      <w:r w:rsidRPr="00E27FF5">
        <w:rPr>
          <w:rFonts w:ascii="Arial" w:hAnsi="Arial" w:cs="Arial"/>
          <w:sz w:val="20"/>
          <w:szCs w:val="20"/>
        </w:rPr>
        <w:fldChar w:fldCharType="separate"/>
      </w:r>
      <w:r w:rsidRPr="00E27FF5">
        <w:rPr>
          <w:rFonts w:ascii="Arial" w:hAnsi="Arial" w:cs="Arial"/>
          <w:sz w:val="20"/>
          <w:szCs w:val="20"/>
        </w:rPr>
        <w:t>1</w:t>
      </w:r>
      <w:r w:rsidRPr="00E27FF5">
        <w:rPr>
          <w:rFonts w:ascii="Arial" w:hAnsi="Arial" w:cs="Arial"/>
          <w:sz w:val="20"/>
          <w:szCs w:val="20"/>
        </w:rPr>
        <w:fldChar w:fldCharType="end"/>
      </w:r>
      <w:r w:rsidRPr="00E27FF5">
        <w:rPr>
          <w:rFonts w:ascii="Arial" w:hAnsi="Arial" w:cs="Arial"/>
          <w:sz w:val="20"/>
          <w:szCs w:val="20"/>
        </w:rPr>
        <w:t>. Plantilla de Historia de Usuario</w:t>
      </w:r>
      <w:r w:rsidRPr="00E27FF5">
        <w:rPr>
          <w:rStyle w:val="Refdenotaalpie"/>
          <w:rFonts w:ascii="Arial" w:hAnsi="Arial" w:cs="Arial"/>
          <w:sz w:val="20"/>
          <w:szCs w:val="20"/>
        </w:rPr>
        <w:footnoteReference w:id="1"/>
      </w:r>
    </w:p>
    <w:tbl>
      <w:tblPr>
        <w:tblStyle w:val="Tablaconcuadrcula"/>
        <w:tblW w:w="5000" w:type="pct"/>
        <w:tblLook w:val="04A0" w:firstRow="1" w:lastRow="0" w:firstColumn="1" w:lastColumn="0" w:noHBand="0" w:noVBand="1"/>
      </w:tblPr>
      <w:tblGrid>
        <w:gridCol w:w="1818"/>
        <w:gridCol w:w="583"/>
        <w:gridCol w:w="3218"/>
        <w:gridCol w:w="3209"/>
      </w:tblGrid>
      <w:tr w:rsidR="00030D86" w:rsidRPr="00E27FF5" w14:paraId="40D9F7C7" w14:textId="77777777" w:rsidTr="00914FC1">
        <w:tc>
          <w:tcPr>
            <w:tcW w:w="5000" w:type="pct"/>
            <w:gridSpan w:val="4"/>
            <w:shd w:val="clear" w:color="auto" w:fill="D9D9D9" w:themeFill="background1" w:themeFillShade="D9"/>
          </w:tcPr>
          <w:p w14:paraId="0EA3E6CD"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030D86" w:rsidRPr="00E27FF5" w14:paraId="6D58DF77" w14:textId="77777777" w:rsidTr="00914FC1">
        <w:tc>
          <w:tcPr>
            <w:tcW w:w="1032" w:type="pct"/>
          </w:tcPr>
          <w:p w14:paraId="050354B4"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68" w:type="pct"/>
            <w:gridSpan w:val="3"/>
          </w:tcPr>
          <w:p w14:paraId="6BD534D6"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HU-1</w:t>
            </w:r>
          </w:p>
        </w:tc>
      </w:tr>
      <w:tr w:rsidR="00030D86" w:rsidRPr="00E27FF5" w14:paraId="18606643" w14:textId="77777777" w:rsidTr="00914FC1">
        <w:tc>
          <w:tcPr>
            <w:tcW w:w="1032" w:type="pct"/>
          </w:tcPr>
          <w:p w14:paraId="0581BD76"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68" w:type="pct"/>
            <w:gridSpan w:val="3"/>
          </w:tcPr>
          <w:p w14:paraId="5D4E1AA0"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Ver grafica calidad del aire</w:t>
            </w:r>
          </w:p>
        </w:tc>
      </w:tr>
      <w:tr w:rsidR="00030D86" w:rsidRPr="00E27FF5" w14:paraId="52C798D1" w14:textId="77777777" w:rsidTr="00914FC1">
        <w:tc>
          <w:tcPr>
            <w:tcW w:w="1032" w:type="pct"/>
          </w:tcPr>
          <w:p w14:paraId="453FCEAA"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68" w:type="pct"/>
            <w:gridSpan w:val="3"/>
          </w:tcPr>
          <w:p w14:paraId="3BE81DAF"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Usuario invitado de la plataforma</w:t>
            </w:r>
          </w:p>
        </w:tc>
      </w:tr>
      <w:tr w:rsidR="00030D86" w:rsidRPr="00E27FF5" w14:paraId="2B550FF0" w14:textId="77777777" w:rsidTr="00914FC1">
        <w:tc>
          <w:tcPr>
            <w:tcW w:w="1032" w:type="pct"/>
          </w:tcPr>
          <w:p w14:paraId="4E3E6663"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68" w:type="pct"/>
            <w:gridSpan w:val="3"/>
          </w:tcPr>
          <w:p w14:paraId="4AEAC359"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Como usuario invitado de la plataforma, quiero ver todos los contaminantes del aire en una gráfica medidor-termómetro que se esté actualizando y que sea amigable y de fácil entendimiento, para que toda la comunidad universitaria pueda estar enterada de la calidad del aire y comprenda fácilmente sus niveles de contaminación.</w:t>
            </w:r>
          </w:p>
        </w:tc>
      </w:tr>
      <w:tr w:rsidR="00030D86" w:rsidRPr="00E27FF5" w14:paraId="6B895092" w14:textId="77777777" w:rsidTr="00914FC1">
        <w:tc>
          <w:tcPr>
            <w:tcW w:w="1032" w:type="pct"/>
            <w:vMerge w:val="restart"/>
            <w:vAlign w:val="center"/>
          </w:tcPr>
          <w:p w14:paraId="79514586"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23" w:type="pct"/>
          </w:tcPr>
          <w:p w14:paraId="3DE50FA1"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5" w:type="pct"/>
          </w:tcPr>
          <w:p w14:paraId="17956756"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19" w:type="pct"/>
          </w:tcPr>
          <w:p w14:paraId="59AA0B88"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030D86" w:rsidRPr="00E27FF5" w14:paraId="0F090787" w14:textId="77777777" w:rsidTr="00914FC1">
        <w:tc>
          <w:tcPr>
            <w:tcW w:w="1032" w:type="pct"/>
            <w:vMerge/>
          </w:tcPr>
          <w:p w14:paraId="0DE4EE06" w14:textId="77777777" w:rsidR="00030D86" w:rsidRPr="003A7D8F" w:rsidRDefault="00030D86" w:rsidP="00914FC1">
            <w:pPr>
              <w:rPr>
                <w:rFonts w:ascii="Times New Roman" w:hAnsi="Times New Roman" w:cs="Times New Roman"/>
                <w:sz w:val="20"/>
                <w:szCs w:val="20"/>
                <w:lang w:val="es-CO"/>
              </w:rPr>
            </w:pPr>
          </w:p>
        </w:tc>
        <w:tc>
          <w:tcPr>
            <w:tcW w:w="323" w:type="pct"/>
          </w:tcPr>
          <w:p w14:paraId="228C0EC2"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5" w:type="pct"/>
          </w:tcPr>
          <w:p w14:paraId="721EF341"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usuario ingrese a la página principal</w:t>
            </w:r>
          </w:p>
        </w:tc>
        <w:tc>
          <w:tcPr>
            <w:tcW w:w="1819" w:type="pct"/>
          </w:tcPr>
          <w:p w14:paraId="2866E918"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la gráfica del nivel general de calidad del aire actual.</w:t>
            </w:r>
          </w:p>
        </w:tc>
      </w:tr>
      <w:tr w:rsidR="00030D86" w:rsidRPr="00E27FF5" w14:paraId="42C9DA6A" w14:textId="77777777" w:rsidTr="00914FC1">
        <w:tc>
          <w:tcPr>
            <w:tcW w:w="1032" w:type="pct"/>
            <w:vMerge/>
          </w:tcPr>
          <w:p w14:paraId="6872764B" w14:textId="77777777" w:rsidR="00030D86" w:rsidRPr="003A7D8F" w:rsidRDefault="00030D86" w:rsidP="00914FC1">
            <w:pPr>
              <w:rPr>
                <w:rFonts w:ascii="Times New Roman" w:hAnsi="Times New Roman" w:cs="Times New Roman"/>
                <w:sz w:val="20"/>
                <w:szCs w:val="20"/>
                <w:lang w:val="es-CO"/>
              </w:rPr>
            </w:pPr>
          </w:p>
        </w:tc>
        <w:tc>
          <w:tcPr>
            <w:tcW w:w="323" w:type="pct"/>
          </w:tcPr>
          <w:p w14:paraId="0A311A8E"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5" w:type="pct"/>
          </w:tcPr>
          <w:p w14:paraId="18D45E01"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la base de datos no tenga registros de las últimas mediciones</w:t>
            </w:r>
          </w:p>
        </w:tc>
        <w:tc>
          <w:tcPr>
            <w:tcW w:w="1819" w:type="pct"/>
          </w:tcPr>
          <w:p w14:paraId="26270A7B"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“No hay datos recientes disponibles”.</w:t>
            </w:r>
          </w:p>
        </w:tc>
      </w:tr>
      <w:tr w:rsidR="00030D86" w:rsidRPr="00E27FF5" w14:paraId="10DA9110" w14:textId="77777777" w:rsidTr="00914FC1">
        <w:tc>
          <w:tcPr>
            <w:tcW w:w="1032" w:type="pct"/>
            <w:vMerge/>
          </w:tcPr>
          <w:p w14:paraId="54CCE428" w14:textId="77777777" w:rsidR="00030D86" w:rsidRPr="003A7D8F" w:rsidRDefault="00030D86" w:rsidP="00914FC1">
            <w:pPr>
              <w:rPr>
                <w:rFonts w:ascii="Times New Roman" w:hAnsi="Times New Roman" w:cs="Times New Roman"/>
                <w:sz w:val="20"/>
                <w:szCs w:val="20"/>
                <w:lang w:val="es-CO"/>
              </w:rPr>
            </w:pPr>
          </w:p>
        </w:tc>
        <w:tc>
          <w:tcPr>
            <w:tcW w:w="323" w:type="pct"/>
          </w:tcPr>
          <w:p w14:paraId="5359AF97"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3</w:t>
            </w:r>
          </w:p>
        </w:tc>
        <w:tc>
          <w:tcPr>
            <w:tcW w:w="1825"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30D86" w:rsidRPr="00E27FF5" w14:paraId="7733CFC2" w14:textId="77777777" w:rsidTr="00914FC1">
              <w:trPr>
                <w:tblCellSpacing w:w="15" w:type="dxa"/>
              </w:trPr>
              <w:tc>
                <w:tcPr>
                  <w:tcW w:w="0" w:type="auto"/>
                  <w:vAlign w:val="center"/>
                  <w:hideMark/>
                </w:tcPr>
                <w:p w14:paraId="32B224A0" w14:textId="77777777" w:rsidR="00030D86" w:rsidRPr="00E27FF5" w:rsidRDefault="00030D86" w:rsidP="00914FC1">
                  <w:pPr>
                    <w:spacing w:after="0" w:line="240" w:lineRule="auto"/>
                    <w:jc w:val="both"/>
                    <w:rPr>
                      <w:rFonts w:ascii="Times New Roman" w:hAnsi="Times New Roman" w:cs="Times New Roman"/>
                      <w:sz w:val="20"/>
                      <w:szCs w:val="20"/>
                    </w:rPr>
                  </w:pPr>
                </w:p>
              </w:tc>
            </w:tr>
          </w:tbl>
          <w:p w14:paraId="19B64A2D" w14:textId="77777777" w:rsidR="00030D86" w:rsidRPr="00E27FF5" w:rsidRDefault="00030D86" w:rsidP="00914FC1">
            <w:pPr>
              <w:jc w:val="both"/>
              <w:rPr>
                <w:rFonts w:ascii="Times New Roman" w:hAnsi="Times New Roman" w:cs="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2"/>
            </w:tblGrid>
            <w:tr w:rsidR="00030D86" w:rsidRPr="00E27FF5" w14:paraId="52B869CD" w14:textId="77777777" w:rsidTr="00914FC1">
              <w:trPr>
                <w:tblCellSpacing w:w="15" w:type="dxa"/>
              </w:trPr>
              <w:tc>
                <w:tcPr>
                  <w:tcW w:w="0" w:type="auto"/>
                  <w:vAlign w:val="center"/>
                  <w:hideMark/>
                </w:tcPr>
                <w:p w14:paraId="01486E34" w14:textId="77777777" w:rsidR="00030D86" w:rsidRPr="00E27FF5" w:rsidRDefault="00030D86" w:rsidP="00914FC1">
                  <w:pPr>
                    <w:spacing w:after="0" w:line="240" w:lineRule="auto"/>
                    <w:jc w:val="both"/>
                    <w:rPr>
                      <w:rFonts w:ascii="Times New Roman" w:hAnsi="Times New Roman" w:cs="Times New Roman"/>
                      <w:sz w:val="20"/>
                      <w:szCs w:val="20"/>
                    </w:rPr>
                  </w:pPr>
                  <w:r w:rsidRPr="00E27FF5">
                    <w:rPr>
                      <w:rFonts w:ascii="Times New Roman" w:hAnsi="Times New Roman" w:cs="Times New Roman"/>
                      <w:sz w:val="20"/>
                      <w:szCs w:val="20"/>
                    </w:rPr>
                    <w:t>Cuando se actualicen los datos en la base de datos</w:t>
                  </w:r>
                </w:p>
              </w:tc>
            </w:tr>
          </w:tbl>
          <w:p w14:paraId="07BFBE0F" w14:textId="77777777" w:rsidR="00030D86" w:rsidRPr="003A7D8F" w:rsidRDefault="00030D86" w:rsidP="00914FC1">
            <w:pPr>
              <w:jc w:val="both"/>
              <w:rPr>
                <w:rFonts w:ascii="Times New Roman" w:hAnsi="Times New Roman" w:cs="Times New Roman"/>
                <w:sz w:val="20"/>
                <w:szCs w:val="20"/>
                <w:lang w:val="es-CO"/>
              </w:rPr>
            </w:pPr>
          </w:p>
        </w:tc>
        <w:tc>
          <w:tcPr>
            <w:tcW w:w="1819" w:type="pct"/>
          </w:tcPr>
          <w:p w14:paraId="61EB098F" w14:textId="77777777" w:rsidR="00030D86" w:rsidRPr="003A7D8F" w:rsidRDefault="00030D86" w:rsidP="00914FC1">
            <w:pPr>
              <w:keepNext/>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la gráfica se actualiza automáticamente o al recargar la página, reflejando los valores más recientes.</w:t>
            </w:r>
          </w:p>
        </w:tc>
      </w:tr>
    </w:tbl>
    <w:p w14:paraId="2BFBCBAF" w14:textId="77777777" w:rsidR="00030D86" w:rsidRDefault="00030D86" w:rsidP="00030D86">
      <w:pPr>
        <w:spacing w:after="0" w:line="240" w:lineRule="auto"/>
        <w:rPr>
          <w:rFonts w:ascii="Times New Roman" w:hAnsi="Times New Roman" w:cs="Times New Roman"/>
          <w:b/>
          <w:sz w:val="20"/>
          <w:szCs w:val="20"/>
        </w:rPr>
      </w:pPr>
    </w:p>
    <w:p w14:paraId="2B4B77D3" w14:textId="2978812A" w:rsidR="00504DC8" w:rsidRDefault="00504DC8" w:rsidP="00030D86">
      <w:pPr>
        <w:spacing w:after="0" w:line="240" w:lineRule="auto"/>
        <w:rPr>
          <w:rFonts w:ascii="Times New Roman" w:hAnsi="Times New Roman" w:cs="Times New Roman"/>
          <w:b/>
          <w:sz w:val="20"/>
          <w:szCs w:val="20"/>
        </w:rPr>
      </w:pPr>
      <w:r>
        <w:rPr>
          <w:rFonts w:ascii="Times New Roman" w:hAnsi="Times New Roman" w:cs="Times New Roman"/>
          <w:b/>
          <w:noProof/>
          <w:sz w:val="20"/>
          <w:szCs w:val="20"/>
        </w:rPr>
        <w:drawing>
          <wp:inline distT="0" distB="0" distL="0" distR="0" wp14:anchorId="1B80E71D" wp14:editId="5FBB249D">
            <wp:extent cx="5605780" cy="3482975"/>
            <wp:effectExtent l="0" t="0" r="0" b="3175"/>
            <wp:docPr id="104382534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05780" cy="3482975"/>
                    </a:xfrm>
                    <a:prstGeom prst="rect">
                      <a:avLst/>
                    </a:prstGeom>
                    <a:noFill/>
                    <a:ln>
                      <a:noFill/>
                    </a:ln>
                  </pic:spPr>
                </pic:pic>
              </a:graphicData>
            </a:graphic>
          </wp:inline>
        </w:drawing>
      </w:r>
    </w:p>
    <w:p w14:paraId="0BED86D2" w14:textId="77777777" w:rsidR="00504DC8" w:rsidRDefault="00504DC8" w:rsidP="00030D86">
      <w:pPr>
        <w:spacing w:after="0" w:line="240" w:lineRule="auto"/>
        <w:rPr>
          <w:rFonts w:ascii="Times New Roman" w:hAnsi="Times New Roman" w:cs="Times New Roman"/>
          <w:b/>
          <w:sz w:val="20"/>
          <w:szCs w:val="20"/>
        </w:rPr>
      </w:pPr>
    </w:p>
    <w:p w14:paraId="3DBBD217" w14:textId="77777777" w:rsidR="00504DC8" w:rsidRDefault="00504DC8" w:rsidP="00030D86">
      <w:pPr>
        <w:spacing w:after="0" w:line="240" w:lineRule="auto"/>
        <w:rPr>
          <w:rFonts w:ascii="Times New Roman" w:hAnsi="Times New Roman" w:cs="Times New Roman"/>
          <w:b/>
          <w:sz w:val="20"/>
          <w:szCs w:val="20"/>
        </w:rPr>
      </w:pPr>
    </w:p>
    <w:p w14:paraId="29378B74" w14:textId="77777777" w:rsidR="00504DC8" w:rsidRPr="003A7D8F" w:rsidRDefault="00504DC8" w:rsidP="00030D86">
      <w:pPr>
        <w:spacing w:after="0" w:line="240" w:lineRule="auto"/>
        <w:rPr>
          <w:rFonts w:ascii="Times New Roman" w:hAnsi="Times New Roman" w:cs="Times New Roman"/>
          <w:b/>
          <w:sz w:val="20"/>
          <w:szCs w:val="20"/>
        </w:rPr>
      </w:pPr>
    </w:p>
    <w:tbl>
      <w:tblPr>
        <w:tblStyle w:val="Tablaconcuadrcula"/>
        <w:tblW w:w="5000" w:type="pct"/>
        <w:tblLook w:val="04A0" w:firstRow="1" w:lastRow="0" w:firstColumn="1" w:lastColumn="0" w:noHBand="0" w:noVBand="1"/>
      </w:tblPr>
      <w:tblGrid>
        <w:gridCol w:w="1818"/>
        <w:gridCol w:w="583"/>
        <w:gridCol w:w="3218"/>
        <w:gridCol w:w="3209"/>
      </w:tblGrid>
      <w:tr w:rsidR="00030D86" w:rsidRPr="003A7D8F" w14:paraId="26EBA71B" w14:textId="77777777" w:rsidTr="00914FC1">
        <w:tc>
          <w:tcPr>
            <w:tcW w:w="5000" w:type="pct"/>
            <w:gridSpan w:val="4"/>
            <w:shd w:val="clear" w:color="auto" w:fill="D9D9D9" w:themeFill="background1" w:themeFillShade="D9"/>
          </w:tcPr>
          <w:p w14:paraId="75C1CD3D"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lastRenderedPageBreak/>
              <w:t>Historia de Usuario</w:t>
            </w:r>
          </w:p>
        </w:tc>
      </w:tr>
      <w:tr w:rsidR="00030D86" w:rsidRPr="003A7D8F" w14:paraId="56661AAA" w14:textId="77777777" w:rsidTr="00914FC1">
        <w:tc>
          <w:tcPr>
            <w:tcW w:w="1032" w:type="pct"/>
          </w:tcPr>
          <w:p w14:paraId="397679B8"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68" w:type="pct"/>
            <w:gridSpan w:val="3"/>
          </w:tcPr>
          <w:p w14:paraId="1128698E"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HU-2</w:t>
            </w:r>
          </w:p>
        </w:tc>
      </w:tr>
      <w:tr w:rsidR="00030D86" w:rsidRPr="003A7D8F" w14:paraId="0EF1CD51" w14:textId="77777777" w:rsidTr="00914FC1">
        <w:tc>
          <w:tcPr>
            <w:tcW w:w="1032" w:type="pct"/>
          </w:tcPr>
          <w:p w14:paraId="2619E0CC"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68" w:type="pct"/>
            <w:gridSpan w:val="3"/>
          </w:tcPr>
          <w:p w14:paraId="49D1C14F"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Ver </w:t>
            </w:r>
            <w:r w:rsidRPr="003A7D8F">
              <w:rPr>
                <w:rFonts w:ascii="Times New Roman" w:hAnsi="Times New Roman" w:cs="Times New Roman"/>
                <w:i/>
                <w:iCs/>
                <w:sz w:val="20"/>
                <w:szCs w:val="20"/>
                <w:lang w:val="es-CO"/>
              </w:rPr>
              <w:t>dashboard</w:t>
            </w:r>
            <w:r w:rsidRPr="003A7D8F">
              <w:rPr>
                <w:rFonts w:ascii="Times New Roman" w:hAnsi="Times New Roman" w:cs="Times New Roman"/>
                <w:sz w:val="20"/>
                <w:szCs w:val="20"/>
                <w:lang w:val="es-CO"/>
              </w:rPr>
              <w:t xml:space="preserve"> de los niveles de cada variable</w:t>
            </w:r>
          </w:p>
        </w:tc>
      </w:tr>
      <w:tr w:rsidR="00030D86" w:rsidRPr="003A7D8F" w14:paraId="60531ED6" w14:textId="77777777" w:rsidTr="00914FC1">
        <w:tc>
          <w:tcPr>
            <w:tcW w:w="1032" w:type="pct"/>
          </w:tcPr>
          <w:p w14:paraId="6D5E5931"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68" w:type="pct"/>
            <w:gridSpan w:val="3"/>
          </w:tcPr>
          <w:p w14:paraId="5790928D"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Usuario invitado de la plataforma</w:t>
            </w:r>
          </w:p>
        </w:tc>
      </w:tr>
      <w:tr w:rsidR="00030D86" w:rsidRPr="003A7D8F" w14:paraId="6E7C9ABD" w14:textId="77777777" w:rsidTr="00914FC1">
        <w:tc>
          <w:tcPr>
            <w:tcW w:w="1032" w:type="pct"/>
          </w:tcPr>
          <w:p w14:paraId="6FD2DBFE"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68" w:type="pct"/>
            <w:gridSpan w:val="3"/>
          </w:tcPr>
          <w:p w14:paraId="074EA0D4"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Como usuario invitado de la plataforma, quiero ver un dashboard de cada uno de los factores contaminantes que son tenidos en cuenta al evaluar la calidad del aire, para conocer más a detalle qué contaminantes influyen en la calidad y cuáles son sus niveles.</w:t>
            </w:r>
          </w:p>
        </w:tc>
      </w:tr>
      <w:tr w:rsidR="00030D86" w:rsidRPr="003A7D8F" w14:paraId="465180D9" w14:textId="77777777" w:rsidTr="00914FC1">
        <w:tc>
          <w:tcPr>
            <w:tcW w:w="1032" w:type="pct"/>
            <w:vMerge w:val="restart"/>
            <w:vAlign w:val="center"/>
          </w:tcPr>
          <w:p w14:paraId="3D492791"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23" w:type="pct"/>
          </w:tcPr>
          <w:p w14:paraId="3A7FB686"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5" w:type="pct"/>
          </w:tcPr>
          <w:p w14:paraId="508A0C25"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19" w:type="pct"/>
          </w:tcPr>
          <w:p w14:paraId="5B00BCA2"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030D86" w:rsidRPr="003A7D8F" w14:paraId="2751DEB4" w14:textId="77777777" w:rsidTr="00914FC1">
        <w:tc>
          <w:tcPr>
            <w:tcW w:w="1032" w:type="pct"/>
            <w:vMerge/>
          </w:tcPr>
          <w:p w14:paraId="3FC8D12F" w14:textId="77777777" w:rsidR="00030D86" w:rsidRPr="003A7D8F" w:rsidRDefault="00030D86" w:rsidP="00914FC1">
            <w:pPr>
              <w:rPr>
                <w:rFonts w:ascii="Times New Roman" w:hAnsi="Times New Roman" w:cs="Times New Roman"/>
                <w:sz w:val="20"/>
                <w:szCs w:val="20"/>
                <w:lang w:val="es-CO"/>
              </w:rPr>
            </w:pPr>
          </w:p>
        </w:tc>
        <w:tc>
          <w:tcPr>
            <w:tcW w:w="323" w:type="pct"/>
          </w:tcPr>
          <w:p w14:paraId="160DD570"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5" w:type="pct"/>
          </w:tcPr>
          <w:p w14:paraId="2BC1E99A"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Cuando el usuario acceda al </w:t>
            </w:r>
            <w:r w:rsidRPr="003A7D8F">
              <w:rPr>
                <w:rFonts w:ascii="Times New Roman" w:hAnsi="Times New Roman" w:cs="Times New Roman"/>
                <w:i/>
                <w:iCs/>
                <w:sz w:val="20"/>
                <w:szCs w:val="20"/>
                <w:lang w:val="es-CO"/>
              </w:rPr>
              <w:t>dashboard.</w:t>
            </w:r>
          </w:p>
        </w:tc>
        <w:tc>
          <w:tcPr>
            <w:tcW w:w="1819" w:type="pct"/>
          </w:tcPr>
          <w:p w14:paraId="492B9076"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los valores actuales de cada variable contaminante consultados desde la base de datos.</w:t>
            </w:r>
          </w:p>
        </w:tc>
      </w:tr>
      <w:tr w:rsidR="00030D86" w:rsidRPr="003A7D8F" w14:paraId="7C6CCC90" w14:textId="77777777" w:rsidTr="00914FC1">
        <w:tc>
          <w:tcPr>
            <w:tcW w:w="1032" w:type="pct"/>
            <w:vMerge/>
          </w:tcPr>
          <w:p w14:paraId="0AD95F15" w14:textId="77777777" w:rsidR="00030D86" w:rsidRPr="003A7D8F" w:rsidRDefault="00030D86" w:rsidP="00914FC1">
            <w:pPr>
              <w:rPr>
                <w:rFonts w:ascii="Times New Roman" w:hAnsi="Times New Roman" w:cs="Times New Roman"/>
                <w:sz w:val="20"/>
                <w:szCs w:val="20"/>
                <w:lang w:val="es-CO"/>
              </w:rPr>
            </w:pPr>
          </w:p>
        </w:tc>
        <w:tc>
          <w:tcPr>
            <w:tcW w:w="323" w:type="pct"/>
          </w:tcPr>
          <w:p w14:paraId="50216B3D"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5"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30D86" w:rsidRPr="00E27FF5" w14:paraId="23BA5AFD" w14:textId="77777777" w:rsidTr="00914FC1">
              <w:trPr>
                <w:tblCellSpacing w:w="15" w:type="dxa"/>
              </w:trPr>
              <w:tc>
                <w:tcPr>
                  <w:tcW w:w="0" w:type="auto"/>
                  <w:vAlign w:val="center"/>
                  <w:hideMark/>
                </w:tcPr>
                <w:p w14:paraId="2D1BEF5C" w14:textId="77777777" w:rsidR="00030D86" w:rsidRPr="00E27FF5" w:rsidRDefault="00030D86" w:rsidP="00914FC1">
                  <w:pPr>
                    <w:spacing w:after="0" w:line="240" w:lineRule="auto"/>
                    <w:jc w:val="both"/>
                    <w:rPr>
                      <w:rFonts w:ascii="Times New Roman" w:hAnsi="Times New Roman" w:cs="Times New Roman"/>
                      <w:sz w:val="20"/>
                      <w:szCs w:val="20"/>
                    </w:rPr>
                  </w:pPr>
                </w:p>
              </w:tc>
            </w:tr>
          </w:tbl>
          <w:p w14:paraId="3F416916" w14:textId="77777777" w:rsidR="00030D86" w:rsidRPr="00E27FF5" w:rsidRDefault="00030D86" w:rsidP="00914FC1">
            <w:pPr>
              <w:jc w:val="both"/>
              <w:rPr>
                <w:rFonts w:ascii="Times New Roman" w:hAnsi="Times New Roman" w:cs="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2"/>
            </w:tblGrid>
            <w:tr w:rsidR="00030D86" w:rsidRPr="00E27FF5" w14:paraId="21ECD91B" w14:textId="77777777" w:rsidTr="00914FC1">
              <w:trPr>
                <w:tblCellSpacing w:w="15" w:type="dxa"/>
              </w:trPr>
              <w:tc>
                <w:tcPr>
                  <w:tcW w:w="0" w:type="auto"/>
                  <w:vAlign w:val="center"/>
                  <w:hideMark/>
                </w:tcPr>
                <w:p w14:paraId="4B694E47" w14:textId="77777777" w:rsidR="00030D86" w:rsidRPr="00E27FF5" w:rsidRDefault="00030D86" w:rsidP="00914FC1">
                  <w:pPr>
                    <w:spacing w:after="0" w:line="240" w:lineRule="auto"/>
                    <w:jc w:val="both"/>
                    <w:rPr>
                      <w:rFonts w:ascii="Times New Roman" w:hAnsi="Times New Roman" w:cs="Times New Roman"/>
                      <w:sz w:val="20"/>
                      <w:szCs w:val="20"/>
                    </w:rPr>
                  </w:pPr>
                  <w:r w:rsidRPr="00E27FF5">
                    <w:rPr>
                      <w:rFonts w:ascii="Times New Roman" w:hAnsi="Times New Roman" w:cs="Times New Roman"/>
                      <w:sz w:val="20"/>
                      <w:szCs w:val="20"/>
                    </w:rPr>
                    <w:t>Cuando alguna variable no tenga registros disponibles</w:t>
                  </w:r>
                  <w:r w:rsidRPr="003A7D8F">
                    <w:rPr>
                      <w:rFonts w:ascii="Times New Roman" w:hAnsi="Times New Roman" w:cs="Times New Roman"/>
                      <w:sz w:val="20"/>
                      <w:szCs w:val="20"/>
                    </w:rPr>
                    <w:t>.</w:t>
                  </w:r>
                </w:p>
              </w:tc>
            </w:tr>
          </w:tbl>
          <w:p w14:paraId="16519616" w14:textId="77777777" w:rsidR="00030D86" w:rsidRPr="003A7D8F" w:rsidRDefault="00030D86" w:rsidP="00914FC1">
            <w:pPr>
              <w:jc w:val="both"/>
              <w:rPr>
                <w:rFonts w:ascii="Times New Roman" w:hAnsi="Times New Roman" w:cs="Times New Roman"/>
                <w:sz w:val="20"/>
                <w:szCs w:val="20"/>
                <w:lang w:val="es-CO"/>
              </w:rPr>
            </w:pPr>
          </w:p>
        </w:tc>
        <w:tc>
          <w:tcPr>
            <w:tcW w:w="1819" w:type="pct"/>
          </w:tcPr>
          <w:p w14:paraId="52F78316"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aviso indicando “No hay datos registrados para esta variable”.</w:t>
            </w:r>
          </w:p>
        </w:tc>
      </w:tr>
      <w:tr w:rsidR="00030D86" w:rsidRPr="003A7D8F" w14:paraId="28A27E71" w14:textId="77777777" w:rsidTr="00914FC1">
        <w:tc>
          <w:tcPr>
            <w:tcW w:w="1032" w:type="pct"/>
            <w:vMerge/>
          </w:tcPr>
          <w:p w14:paraId="74F0ADE4" w14:textId="77777777" w:rsidR="00030D86" w:rsidRPr="003A7D8F" w:rsidRDefault="00030D86" w:rsidP="00914FC1">
            <w:pPr>
              <w:rPr>
                <w:rFonts w:ascii="Times New Roman" w:hAnsi="Times New Roman" w:cs="Times New Roman"/>
                <w:sz w:val="20"/>
                <w:szCs w:val="20"/>
                <w:lang w:val="es-CO"/>
              </w:rPr>
            </w:pPr>
          </w:p>
        </w:tc>
        <w:tc>
          <w:tcPr>
            <w:tcW w:w="323" w:type="pct"/>
          </w:tcPr>
          <w:p w14:paraId="504BEE27"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3</w:t>
            </w:r>
          </w:p>
        </w:tc>
        <w:tc>
          <w:tcPr>
            <w:tcW w:w="1825" w:type="pct"/>
          </w:tcPr>
          <w:p w14:paraId="0BFC1E6B"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se detecten nuevos registros en la base de datos.</w:t>
            </w:r>
          </w:p>
        </w:tc>
        <w:tc>
          <w:tcPr>
            <w:tcW w:w="1819" w:type="pct"/>
          </w:tcPr>
          <w:p w14:paraId="6227B6F3" w14:textId="77777777" w:rsidR="00030D86" w:rsidRPr="003A7D8F" w:rsidRDefault="00030D86" w:rsidP="00914FC1">
            <w:pPr>
              <w:keepNext/>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Entonces el sistema actualiza automáticamente los valores mostrados en el </w:t>
            </w:r>
            <w:r w:rsidRPr="003A7D8F">
              <w:rPr>
                <w:rFonts w:ascii="Times New Roman" w:hAnsi="Times New Roman" w:cs="Times New Roman"/>
                <w:i/>
                <w:iCs/>
                <w:sz w:val="20"/>
                <w:szCs w:val="20"/>
                <w:lang w:val="es-CO"/>
              </w:rPr>
              <w:t>dashboard.</w:t>
            </w:r>
          </w:p>
        </w:tc>
      </w:tr>
    </w:tbl>
    <w:p w14:paraId="7CD979AF" w14:textId="77777777" w:rsidR="00030D86" w:rsidRDefault="00030D86" w:rsidP="00030D86">
      <w:pPr>
        <w:spacing w:after="0" w:line="240" w:lineRule="auto"/>
        <w:rPr>
          <w:rFonts w:ascii="Times New Roman" w:hAnsi="Times New Roman" w:cs="Times New Roman"/>
          <w:b/>
          <w:sz w:val="20"/>
          <w:szCs w:val="20"/>
        </w:rPr>
      </w:pPr>
    </w:p>
    <w:p w14:paraId="57575ECC" w14:textId="5C659BCF" w:rsidR="00DF12CF" w:rsidRDefault="00DF12CF" w:rsidP="00030D86">
      <w:pPr>
        <w:spacing w:after="0" w:line="240" w:lineRule="auto"/>
        <w:rPr>
          <w:rFonts w:ascii="Times New Roman" w:hAnsi="Times New Roman" w:cs="Times New Roman"/>
          <w:b/>
          <w:sz w:val="20"/>
          <w:szCs w:val="20"/>
        </w:rPr>
      </w:pPr>
      <w:r>
        <w:rPr>
          <w:rFonts w:ascii="Times New Roman" w:hAnsi="Times New Roman" w:cs="Times New Roman"/>
          <w:b/>
          <w:noProof/>
          <w:sz w:val="20"/>
          <w:szCs w:val="20"/>
        </w:rPr>
        <w:lastRenderedPageBreak/>
        <w:drawing>
          <wp:inline distT="0" distB="0" distL="0" distR="0" wp14:anchorId="30380F94" wp14:editId="69F1C4B7">
            <wp:extent cx="3890217" cy="6407624"/>
            <wp:effectExtent l="0" t="0" r="0" b="0"/>
            <wp:docPr id="123323923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94666" cy="6414952"/>
                    </a:xfrm>
                    <a:prstGeom prst="rect">
                      <a:avLst/>
                    </a:prstGeom>
                    <a:noFill/>
                    <a:ln>
                      <a:noFill/>
                    </a:ln>
                  </pic:spPr>
                </pic:pic>
              </a:graphicData>
            </a:graphic>
          </wp:inline>
        </w:drawing>
      </w:r>
    </w:p>
    <w:p w14:paraId="2434FDB1" w14:textId="77777777" w:rsidR="00DF12CF" w:rsidRPr="003A7D8F" w:rsidRDefault="00DF12CF" w:rsidP="00030D86">
      <w:pPr>
        <w:spacing w:after="0" w:line="240" w:lineRule="auto"/>
        <w:rPr>
          <w:rFonts w:ascii="Times New Roman" w:hAnsi="Times New Roman" w:cs="Times New Roman"/>
          <w:b/>
          <w:sz w:val="20"/>
          <w:szCs w:val="20"/>
        </w:rPr>
      </w:pPr>
    </w:p>
    <w:tbl>
      <w:tblPr>
        <w:tblStyle w:val="Tablaconcuadrcula"/>
        <w:tblW w:w="5000" w:type="pct"/>
        <w:tblLook w:val="04A0" w:firstRow="1" w:lastRow="0" w:firstColumn="1" w:lastColumn="0" w:noHBand="0" w:noVBand="1"/>
      </w:tblPr>
      <w:tblGrid>
        <w:gridCol w:w="1819"/>
        <w:gridCol w:w="583"/>
        <w:gridCol w:w="3218"/>
        <w:gridCol w:w="3208"/>
      </w:tblGrid>
      <w:tr w:rsidR="00030D86" w:rsidRPr="003A7D8F" w14:paraId="236902E9" w14:textId="77777777" w:rsidTr="00914FC1">
        <w:tc>
          <w:tcPr>
            <w:tcW w:w="5000" w:type="pct"/>
            <w:gridSpan w:val="4"/>
            <w:shd w:val="clear" w:color="auto" w:fill="D9D9D9" w:themeFill="background1" w:themeFillShade="D9"/>
          </w:tcPr>
          <w:p w14:paraId="3E1E171A"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030D86" w:rsidRPr="003A7D8F" w14:paraId="34ED07C4" w14:textId="77777777" w:rsidTr="00914FC1">
        <w:tc>
          <w:tcPr>
            <w:tcW w:w="1033" w:type="pct"/>
          </w:tcPr>
          <w:p w14:paraId="0EA15C8B"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67" w:type="pct"/>
            <w:gridSpan w:val="3"/>
          </w:tcPr>
          <w:p w14:paraId="5F68074D"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HU-3</w:t>
            </w:r>
          </w:p>
        </w:tc>
      </w:tr>
      <w:tr w:rsidR="00030D86" w:rsidRPr="003A7D8F" w14:paraId="5914B92F" w14:textId="77777777" w:rsidTr="00914FC1">
        <w:tc>
          <w:tcPr>
            <w:tcW w:w="1033" w:type="pct"/>
          </w:tcPr>
          <w:p w14:paraId="044FA82C"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67" w:type="pct"/>
            <w:gridSpan w:val="3"/>
          </w:tcPr>
          <w:p w14:paraId="7EF35BC6"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Ver tarjeta mensual de contaminación </w:t>
            </w:r>
          </w:p>
        </w:tc>
      </w:tr>
      <w:tr w:rsidR="00030D86" w:rsidRPr="003A7D8F" w14:paraId="3353B7E2" w14:textId="77777777" w:rsidTr="00914FC1">
        <w:tc>
          <w:tcPr>
            <w:tcW w:w="1033" w:type="pct"/>
          </w:tcPr>
          <w:p w14:paraId="0B111C77"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67" w:type="pct"/>
            <w:gridSpan w:val="3"/>
          </w:tcPr>
          <w:p w14:paraId="2A7DB349"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Investigador</w:t>
            </w:r>
          </w:p>
        </w:tc>
      </w:tr>
      <w:tr w:rsidR="00030D86" w:rsidRPr="003A7D8F" w14:paraId="4FD9AD75" w14:textId="77777777" w:rsidTr="00914FC1">
        <w:tc>
          <w:tcPr>
            <w:tcW w:w="1033" w:type="pct"/>
          </w:tcPr>
          <w:p w14:paraId="2DC23411"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67" w:type="pct"/>
            <w:gridSpan w:val="3"/>
          </w:tcPr>
          <w:p w14:paraId="0E543749"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Como investigador, quiero ver una tarjeta mensual (tipo pico y placa) para ver los días con menor y mayor contaminación y poder analizar cuáles son los periodos más contaminados.</w:t>
            </w:r>
          </w:p>
        </w:tc>
      </w:tr>
      <w:tr w:rsidR="00030D86" w:rsidRPr="003A7D8F" w14:paraId="5C918FAC" w14:textId="77777777" w:rsidTr="00914FC1">
        <w:tc>
          <w:tcPr>
            <w:tcW w:w="1033" w:type="pct"/>
            <w:vMerge w:val="restart"/>
            <w:vAlign w:val="center"/>
          </w:tcPr>
          <w:p w14:paraId="6CE03559"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23" w:type="pct"/>
          </w:tcPr>
          <w:p w14:paraId="706B7AFC"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5" w:type="pct"/>
          </w:tcPr>
          <w:p w14:paraId="665A05DD"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20" w:type="pct"/>
          </w:tcPr>
          <w:p w14:paraId="269FD3EA"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030D86" w:rsidRPr="003A7D8F" w14:paraId="7E23C29C" w14:textId="77777777" w:rsidTr="00914FC1">
        <w:tc>
          <w:tcPr>
            <w:tcW w:w="1033" w:type="pct"/>
            <w:vMerge/>
          </w:tcPr>
          <w:p w14:paraId="5741A741" w14:textId="77777777" w:rsidR="00030D86" w:rsidRPr="003A7D8F" w:rsidRDefault="00030D86" w:rsidP="00914FC1">
            <w:pPr>
              <w:rPr>
                <w:rFonts w:ascii="Times New Roman" w:hAnsi="Times New Roman" w:cs="Times New Roman"/>
                <w:sz w:val="20"/>
                <w:szCs w:val="20"/>
                <w:lang w:val="es-CO"/>
              </w:rPr>
            </w:pPr>
          </w:p>
        </w:tc>
        <w:tc>
          <w:tcPr>
            <w:tcW w:w="323" w:type="pct"/>
          </w:tcPr>
          <w:p w14:paraId="0CBA466D"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5" w:type="pct"/>
          </w:tcPr>
          <w:p w14:paraId="612C86F5"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Cuando el investigador seleccione un mes del calendario. </w:t>
            </w:r>
          </w:p>
        </w:tc>
        <w:tc>
          <w:tcPr>
            <w:tcW w:w="1820" w:type="pct"/>
          </w:tcPr>
          <w:p w14:paraId="04424A29"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una tarjeta con la información de la contaminación de ese mes.</w:t>
            </w:r>
          </w:p>
        </w:tc>
      </w:tr>
      <w:tr w:rsidR="00030D86" w:rsidRPr="003A7D8F" w14:paraId="48D002AA" w14:textId="77777777" w:rsidTr="00914FC1">
        <w:tc>
          <w:tcPr>
            <w:tcW w:w="1033" w:type="pct"/>
            <w:vMerge/>
          </w:tcPr>
          <w:p w14:paraId="3CEDD1F5" w14:textId="77777777" w:rsidR="00030D86" w:rsidRPr="003A7D8F" w:rsidRDefault="00030D86" w:rsidP="00914FC1">
            <w:pPr>
              <w:rPr>
                <w:rFonts w:ascii="Times New Roman" w:hAnsi="Times New Roman" w:cs="Times New Roman"/>
                <w:sz w:val="20"/>
                <w:szCs w:val="20"/>
                <w:lang w:val="es-CO"/>
              </w:rPr>
            </w:pPr>
          </w:p>
        </w:tc>
        <w:tc>
          <w:tcPr>
            <w:tcW w:w="323" w:type="pct"/>
          </w:tcPr>
          <w:p w14:paraId="0A9C8471"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5" w:type="pct"/>
          </w:tcPr>
          <w:p w14:paraId="31918DC3"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 seleccione un mes posterior a la fecha actual.</w:t>
            </w:r>
          </w:p>
        </w:tc>
        <w:tc>
          <w:tcPr>
            <w:tcW w:w="1820" w:type="pct"/>
          </w:tcPr>
          <w:p w14:paraId="37F839D9"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“No se pueden mostrar datos de meses futuros”.</w:t>
            </w:r>
          </w:p>
        </w:tc>
      </w:tr>
      <w:tr w:rsidR="00030D86" w:rsidRPr="003A7D8F" w14:paraId="4937FB42" w14:textId="77777777" w:rsidTr="00914FC1">
        <w:tc>
          <w:tcPr>
            <w:tcW w:w="1033" w:type="pct"/>
            <w:vMerge/>
          </w:tcPr>
          <w:p w14:paraId="6F02FC83" w14:textId="77777777" w:rsidR="00030D86" w:rsidRPr="003A7D8F" w:rsidRDefault="00030D86" w:rsidP="00914FC1">
            <w:pPr>
              <w:rPr>
                <w:rFonts w:ascii="Times New Roman" w:hAnsi="Times New Roman" w:cs="Times New Roman"/>
                <w:sz w:val="20"/>
                <w:szCs w:val="20"/>
                <w:lang w:val="es-CO"/>
              </w:rPr>
            </w:pPr>
          </w:p>
        </w:tc>
        <w:tc>
          <w:tcPr>
            <w:tcW w:w="323" w:type="pct"/>
          </w:tcPr>
          <w:p w14:paraId="609E15BD"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3</w:t>
            </w:r>
          </w:p>
        </w:tc>
        <w:tc>
          <w:tcPr>
            <w:tcW w:w="1825" w:type="pct"/>
          </w:tcPr>
          <w:p w14:paraId="2BB4E015"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 seleccione Cuando el investigador seleccione un mes sin registros en la base de datos.</w:t>
            </w:r>
          </w:p>
        </w:tc>
        <w:tc>
          <w:tcPr>
            <w:tcW w:w="1820" w:type="pct"/>
          </w:tcPr>
          <w:p w14:paraId="55055919" w14:textId="77777777" w:rsidR="00030D86" w:rsidRPr="003A7D8F" w:rsidRDefault="00030D86" w:rsidP="00914FC1">
            <w:pPr>
              <w:keepNext/>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“No hay datos disponibles para este mes”.</w:t>
            </w:r>
          </w:p>
        </w:tc>
      </w:tr>
    </w:tbl>
    <w:p w14:paraId="03AEF164" w14:textId="77777777" w:rsidR="00030D86" w:rsidRDefault="00030D86" w:rsidP="00030D86">
      <w:pPr>
        <w:rPr>
          <w:rFonts w:ascii="Times New Roman" w:hAnsi="Times New Roman" w:cs="Times New Roman"/>
          <w:sz w:val="20"/>
          <w:szCs w:val="20"/>
        </w:rPr>
      </w:pPr>
    </w:p>
    <w:p w14:paraId="7FBD82B3" w14:textId="57554D2C" w:rsidR="00030D86" w:rsidRPr="00C745A8" w:rsidRDefault="00C2070E">
      <w:pPr>
        <w:rPr>
          <w:rFonts w:ascii="Times New Roman" w:hAnsi="Times New Roman" w:cs="Times New Roman"/>
          <w:sz w:val="20"/>
          <w:szCs w:val="20"/>
        </w:rPr>
      </w:pPr>
      <w:r>
        <w:rPr>
          <w:rFonts w:ascii="Times New Roman" w:hAnsi="Times New Roman" w:cs="Times New Roman"/>
          <w:noProof/>
          <w:sz w:val="20"/>
          <w:szCs w:val="20"/>
        </w:rPr>
        <w:drawing>
          <wp:anchor distT="0" distB="0" distL="114300" distR="114300" simplePos="0" relativeHeight="251658240" behindDoc="0" locked="0" layoutInCell="1" allowOverlap="1" wp14:anchorId="7C1C83F3" wp14:editId="02103EF4">
            <wp:simplePos x="1078173" y="2053988"/>
            <wp:positionH relativeFrom="column">
              <wp:align>left</wp:align>
            </wp:positionH>
            <wp:positionV relativeFrom="paragraph">
              <wp:align>top</wp:align>
            </wp:positionV>
            <wp:extent cx="4983705" cy="3132114"/>
            <wp:effectExtent l="0" t="0" r="7620" b="0"/>
            <wp:wrapSquare wrapText="bothSides"/>
            <wp:docPr id="1778560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3705" cy="3132114"/>
                    </a:xfrm>
                    <a:prstGeom prst="rect">
                      <a:avLst/>
                    </a:prstGeom>
                    <a:noFill/>
                    <a:ln>
                      <a:noFill/>
                    </a:ln>
                  </pic:spPr>
                </pic:pic>
              </a:graphicData>
            </a:graphic>
          </wp:anchor>
        </w:drawing>
      </w:r>
    </w:p>
    <w:p w14:paraId="4339D7B4" w14:textId="164319C9" w:rsidR="00030D86" w:rsidRDefault="00030D86"/>
    <w:p w14:paraId="75FC2082" w14:textId="6919A855" w:rsidR="00030D86" w:rsidRPr="00A37C85" w:rsidRDefault="00030D86">
      <w:pPr>
        <w:rPr>
          <w:sz w:val="28"/>
          <w:szCs w:val="28"/>
        </w:rPr>
      </w:pPr>
    </w:p>
    <w:p w14:paraId="185BBB1E" w14:textId="622B9C3A" w:rsidR="00030D86" w:rsidRPr="00A37C85" w:rsidRDefault="00030D86">
      <w:pPr>
        <w:rPr>
          <w:sz w:val="28"/>
          <w:szCs w:val="28"/>
        </w:rPr>
      </w:pPr>
      <w:r w:rsidRPr="00A37C85">
        <w:rPr>
          <w:b/>
          <w:bCs/>
          <w:sz w:val="28"/>
          <w:szCs w:val="28"/>
        </w:rPr>
        <w:t>ANEXO</w:t>
      </w:r>
      <w:r w:rsidRPr="00A37C85">
        <w:rPr>
          <w:sz w:val="28"/>
          <w:szCs w:val="28"/>
        </w:rPr>
        <w:t xml:space="preserve"> segundo sprint</w:t>
      </w:r>
    </w:p>
    <w:p w14:paraId="50ABA603" w14:textId="77777777" w:rsidR="00030D86" w:rsidRPr="003A7D8F" w:rsidRDefault="00030D86" w:rsidP="00030D86">
      <w:pPr>
        <w:spacing w:after="0" w:line="240" w:lineRule="auto"/>
        <w:rPr>
          <w:rFonts w:ascii="Times New Roman" w:hAnsi="Times New Roman" w:cs="Times New Roman"/>
          <w:b/>
          <w:sz w:val="20"/>
          <w:szCs w:val="20"/>
        </w:rPr>
      </w:pPr>
    </w:p>
    <w:tbl>
      <w:tblPr>
        <w:tblStyle w:val="Tablaconcuadrcula"/>
        <w:tblW w:w="5000" w:type="pct"/>
        <w:tblLook w:val="04A0" w:firstRow="1" w:lastRow="0" w:firstColumn="1" w:lastColumn="0" w:noHBand="0" w:noVBand="1"/>
      </w:tblPr>
      <w:tblGrid>
        <w:gridCol w:w="1819"/>
        <w:gridCol w:w="583"/>
        <w:gridCol w:w="3218"/>
        <w:gridCol w:w="3208"/>
      </w:tblGrid>
      <w:tr w:rsidR="00030D86" w:rsidRPr="003A7D8F" w14:paraId="535585FC" w14:textId="77777777" w:rsidTr="00914FC1">
        <w:tc>
          <w:tcPr>
            <w:tcW w:w="5000" w:type="pct"/>
            <w:gridSpan w:val="4"/>
            <w:shd w:val="clear" w:color="auto" w:fill="D9D9D9" w:themeFill="background1" w:themeFillShade="D9"/>
          </w:tcPr>
          <w:p w14:paraId="640C9FA6"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030D86" w:rsidRPr="003A7D8F" w14:paraId="27498D40" w14:textId="77777777" w:rsidTr="00914FC1">
        <w:tc>
          <w:tcPr>
            <w:tcW w:w="1033" w:type="pct"/>
          </w:tcPr>
          <w:p w14:paraId="1301F6DB"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67" w:type="pct"/>
            <w:gridSpan w:val="3"/>
          </w:tcPr>
          <w:p w14:paraId="4D67EF06"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HU-3</w:t>
            </w:r>
          </w:p>
        </w:tc>
      </w:tr>
      <w:tr w:rsidR="00030D86" w:rsidRPr="003A7D8F" w14:paraId="00A3E317" w14:textId="77777777" w:rsidTr="00914FC1">
        <w:tc>
          <w:tcPr>
            <w:tcW w:w="1033" w:type="pct"/>
          </w:tcPr>
          <w:p w14:paraId="4BBCA272"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67" w:type="pct"/>
            <w:gridSpan w:val="3"/>
          </w:tcPr>
          <w:p w14:paraId="1EB0D339"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Ver tarjeta mensual de contaminación </w:t>
            </w:r>
          </w:p>
        </w:tc>
      </w:tr>
      <w:tr w:rsidR="00030D86" w:rsidRPr="003A7D8F" w14:paraId="21D1B358" w14:textId="77777777" w:rsidTr="00914FC1">
        <w:tc>
          <w:tcPr>
            <w:tcW w:w="1033" w:type="pct"/>
          </w:tcPr>
          <w:p w14:paraId="2A4B915E"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67" w:type="pct"/>
            <w:gridSpan w:val="3"/>
          </w:tcPr>
          <w:p w14:paraId="30149CD7"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Investigador</w:t>
            </w:r>
          </w:p>
        </w:tc>
      </w:tr>
      <w:tr w:rsidR="00030D86" w:rsidRPr="003A7D8F" w14:paraId="2F72ACA3" w14:textId="77777777" w:rsidTr="00914FC1">
        <w:tc>
          <w:tcPr>
            <w:tcW w:w="1033" w:type="pct"/>
          </w:tcPr>
          <w:p w14:paraId="04DA00E4"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67" w:type="pct"/>
            <w:gridSpan w:val="3"/>
          </w:tcPr>
          <w:p w14:paraId="3A60D25A"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Como investigador, quiero ver una tarjeta mensual (tipo pico y placa) para ver los días con menor y mayor contaminación y poder analizar cuáles son los periodos más contaminados.</w:t>
            </w:r>
          </w:p>
        </w:tc>
      </w:tr>
      <w:tr w:rsidR="00030D86" w:rsidRPr="003A7D8F" w14:paraId="0E50D0EA" w14:textId="77777777" w:rsidTr="00914FC1">
        <w:tc>
          <w:tcPr>
            <w:tcW w:w="1033" w:type="pct"/>
            <w:vMerge w:val="restart"/>
            <w:vAlign w:val="center"/>
          </w:tcPr>
          <w:p w14:paraId="5D55B497"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23" w:type="pct"/>
          </w:tcPr>
          <w:p w14:paraId="3BFDFAB8"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5" w:type="pct"/>
          </w:tcPr>
          <w:p w14:paraId="198833F8"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20" w:type="pct"/>
          </w:tcPr>
          <w:p w14:paraId="193E83BE"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030D86" w:rsidRPr="003A7D8F" w14:paraId="6E33BAC1" w14:textId="77777777" w:rsidTr="00914FC1">
        <w:tc>
          <w:tcPr>
            <w:tcW w:w="1033" w:type="pct"/>
            <w:vMerge/>
          </w:tcPr>
          <w:p w14:paraId="4D6B6006" w14:textId="77777777" w:rsidR="00030D86" w:rsidRPr="003A7D8F" w:rsidRDefault="00030D86" w:rsidP="00914FC1">
            <w:pPr>
              <w:rPr>
                <w:rFonts w:ascii="Times New Roman" w:hAnsi="Times New Roman" w:cs="Times New Roman"/>
                <w:sz w:val="20"/>
                <w:szCs w:val="20"/>
                <w:lang w:val="es-CO"/>
              </w:rPr>
            </w:pPr>
          </w:p>
        </w:tc>
        <w:tc>
          <w:tcPr>
            <w:tcW w:w="323" w:type="pct"/>
          </w:tcPr>
          <w:p w14:paraId="2B4F96CE"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5" w:type="pct"/>
          </w:tcPr>
          <w:p w14:paraId="27592166"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Cuando el investigador seleccione un mes del calendario. </w:t>
            </w:r>
          </w:p>
        </w:tc>
        <w:tc>
          <w:tcPr>
            <w:tcW w:w="1820" w:type="pct"/>
          </w:tcPr>
          <w:p w14:paraId="21630140"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una tarjeta con la información de la contaminación de ese mes.</w:t>
            </w:r>
          </w:p>
        </w:tc>
      </w:tr>
      <w:tr w:rsidR="00030D86" w:rsidRPr="003A7D8F" w14:paraId="623D366F" w14:textId="77777777" w:rsidTr="00914FC1">
        <w:tc>
          <w:tcPr>
            <w:tcW w:w="1033" w:type="pct"/>
            <w:vMerge/>
          </w:tcPr>
          <w:p w14:paraId="51907B65" w14:textId="77777777" w:rsidR="00030D86" w:rsidRPr="003A7D8F" w:rsidRDefault="00030D86" w:rsidP="00914FC1">
            <w:pPr>
              <w:rPr>
                <w:rFonts w:ascii="Times New Roman" w:hAnsi="Times New Roman" w:cs="Times New Roman"/>
                <w:sz w:val="20"/>
                <w:szCs w:val="20"/>
                <w:lang w:val="es-CO"/>
              </w:rPr>
            </w:pPr>
          </w:p>
        </w:tc>
        <w:tc>
          <w:tcPr>
            <w:tcW w:w="323" w:type="pct"/>
          </w:tcPr>
          <w:p w14:paraId="2EDAA025"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5" w:type="pct"/>
          </w:tcPr>
          <w:p w14:paraId="143E65BD"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 seleccione un mes posterior a la fecha actual.</w:t>
            </w:r>
          </w:p>
        </w:tc>
        <w:tc>
          <w:tcPr>
            <w:tcW w:w="1820" w:type="pct"/>
          </w:tcPr>
          <w:p w14:paraId="38D1C346"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“No se pueden mostrar datos de meses futuros”.</w:t>
            </w:r>
          </w:p>
        </w:tc>
      </w:tr>
      <w:tr w:rsidR="00030D86" w:rsidRPr="003A7D8F" w14:paraId="096DD38F" w14:textId="77777777" w:rsidTr="00914FC1">
        <w:tc>
          <w:tcPr>
            <w:tcW w:w="1033" w:type="pct"/>
            <w:vMerge/>
          </w:tcPr>
          <w:p w14:paraId="615E30A4" w14:textId="77777777" w:rsidR="00030D86" w:rsidRPr="003A7D8F" w:rsidRDefault="00030D86" w:rsidP="00914FC1">
            <w:pPr>
              <w:rPr>
                <w:rFonts w:ascii="Times New Roman" w:hAnsi="Times New Roman" w:cs="Times New Roman"/>
                <w:sz w:val="20"/>
                <w:szCs w:val="20"/>
                <w:lang w:val="es-CO"/>
              </w:rPr>
            </w:pPr>
          </w:p>
        </w:tc>
        <w:tc>
          <w:tcPr>
            <w:tcW w:w="323" w:type="pct"/>
          </w:tcPr>
          <w:p w14:paraId="757CE821"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3</w:t>
            </w:r>
          </w:p>
        </w:tc>
        <w:tc>
          <w:tcPr>
            <w:tcW w:w="1825" w:type="pct"/>
          </w:tcPr>
          <w:p w14:paraId="53E2310C"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 seleccione Cuando el investigador seleccione un mes sin registros en la base de datos.</w:t>
            </w:r>
          </w:p>
        </w:tc>
        <w:tc>
          <w:tcPr>
            <w:tcW w:w="1820" w:type="pct"/>
          </w:tcPr>
          <w:p w14:paraId="27808B54" w14:textId="77777777" w:rsidR="00030D86" w:rsidRPr="003A7D8F" w:rsidRDefault="00030D86" w:rsidP="00914FC1">
            <w:pPr>
              <w:keepNext/>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“No hay datos disponibles para este mes”.</w:t>
            </w:r>
          </w:p>
        </w:tc>
      </w:tr>
    </w:tbl>
    <w:p w14:paraId="5559D7B6" w14:textId="77777777" w:rsidR="00030D86" w:rsidRDefault="00030D86" w:rsidP="00030D86">
      <w:pPr>
        <w:rPr>
          <w:rFonts w:ascii="Times New Roman" w:hAnsi="Times New Roman" w:cs="Times New Roman"/>
          <w:sz w:val="20"/>
          <w:szCs w:val="20"/>
        </w:rPr>
      </w:pPr>
    </w:p>
    <w:p w14:paraId="7FE10619" w14:textId="3DCFFDFA" w:rsidR="00C2070E" w:rsidRPr="003A7D8F" w:rsidRDefault="00C2070E" w:rsidP="00030D86">
      <w:pPr>
        <w:rPr>
          <w:rFonts w:ascii="Times New Roman" w:hAnsi="Times New Roman" w:cs="Times New Roman"/>
          <w:sz w:val="20"/>
          <w:szCs w:val="20"/>
        </w:rPr>
      </w:pPr>
      <w:r>
        <w:rPr>
          <w:rFonts w:ascii="Times New Roman" w:hAnsi="Times New Roman" w:cs="Times New Roman"/>
          <w:noProof/>
          <w:sz w:val="20"/>
          <w:szCs w:val="20"/>
        </w:rPr>
        <w:lastRenderedPageBreak/>
        <w:drawing>
          <wp:inline distT="0" distB="0" distL="0" distR="0" wp14:anchorId="45FECE3D" wp14:editId="5B3ACF21">
            <wp:extent cx="4983705" cy="3132114"/>
            <wp:effectExtent l="0" t="0" r="7620" b="0"/>
            <wp:docPr id="206466934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9346" cy="3135659"/>
                    </a:xfrm>
                    <a:prstGeom prst="rect">
                      <a:avLst/>
                    </a:prstGeom>
                    <a:noFill/>
                    <a:ln>
                      <a:noFill/>
                    </a:ln>
                  </pic:spPr>
                </pic:pic>
              </a:graphicData>
            </a:graphic>
          </wp:inline>
        </w:drawing>
      </w:r>
    </w:p>
    <w:tbl>
      <w:tblPr>
        <w:tblStyle w:val="Tablaconcuadrcula"/>
        <w:tblW w:w="5000" w:type="pct"/>
        <w:tblLook w:val="04A0" w:firstRow="1" w:lastRow="0" w:firstColumn="1" w:lastColumn="0" w:noHBand="0" w:noVBand="1"/>
      </w:tblPr>
      <w:tblGrid>
        <w:gridCol w:w="1818"/>
        <w:gridCol w:w="583"/>
        <w:gridCol w:w="3219"/>
        <w:gridCol w:w="3208"/>
      </w:tblGrid>
      <w:tr w:rsidR="00030D86" w:rsidRPr="003A7D8F" w14:paraId="2CBAC527" w14:textId="77777777" w:rsidTr="00914FC1">
        <w:tc>
          <w:tcPr>
            <w:tcW w:w="5000" w:type="pct"/>
            <w:gridSpan w:val="4"/>
            <w:shd w:val="clear" w:color="auto" w:fill="D9D9D9" w:themeFill="background1" w:themeFillShade="D9"/>
          </w:tcPr>
          <w:p w14:paraId="72B534E2"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030D86" w:rsidRPr="003A7D8F" w14:paraId="578448B8" w14:textId="77777777" w:rsidTr="00C2070E">
        <w:tc>
          <w:tcPr>
            <w:tcW w:w="1030" w:type="pct"/>
          </w:tcPr>
          <w:p w14:paraId="142A372C"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70" w:type="pct"/>
            <w:gridSpan w:val="3"/>
          </w:tcPr>
          <w:p w14:paraId="329349D5"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HU-4</w:t>
            </w:r>
          </w:p>
        </w:tc>
      </w:tr>
      <w:tr w:rsidR="00030D86" w:rsidRPr="003A7D8F" w14:paraId="6FF02AA3" w14:textId="77777777" w:rsidTr="00C2070E">
        <w:tc>
          <w:tcPr>
            <w:tcW w:w="1030" w:type="pct"/>
          </w:tcPr>
          <w:p w14:paraId="08E69A9B"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70" w:type="pct"/>
            <w:gridSpan w:val="3"/>
          </w:tcPr>
          <w:p w14:paraId="11C5E508"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Ver grafica calidad del aire</w:t>
            </w:r>
          </w:p>
        </w:tc>
      </w:tr>
      <w:tr w:rsidR="00030D86" w:rsidRPr="003A7D8F" w14:paraId="4587A492" w14:textId="77777777" w:rsidTr="00C2070E">
        <w:tc>
          <w:tcPr>
            <w:tcW w:w="1030" w:type="pct"/>
          </w:tcPr>
          <w:p w14:paraId="6BA09B09"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70" w:type="pct"/>
            <w:gridSpan w:val="3"/>
          </w:tcPr>
          <w:p w14:paraId="0B6890CC"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Investigador</w:t>
            </w:r>
          </w:p>
        </w:tc>
      </w:tr>
      <w:tr w:rsidR="00030D86" w:rsidRPr="003A7D8F" w14:paraId="04F10029" w14:textId="77777777" w:rsidTr="00C2070E">
        <w:tc>
          <w:tcPr>
            <w:tcW w:w="1030" w:type="pct"/>
          </w:tcPr>
          <w:p w14:paraId="7FC1534C"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70" w:type="pct"/>
            <w:gridSpan w:val="3"/>
          </w:tcPr>
          <w:p w14:paraId="36A577C8"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Como investigador, quiero descargar un archivo en el que se encuentren todas las variables sin procesar recolectadas en un día específico, para poder analizarlas con herramientas externas.</w:t>
            </w:r>
          </w:p>
        </w:tc>
      </w:tr>
      <w:tr w:rsidR="00030D86" w:rsidRPr="003A7D8F" w14:paraId="0AA6323C" w14:textId="77777777" w:rsidTr="00C2070E">
        <w:tc>
          <w:tcPr>
            <w:tcW w:w="1030" w:type="pct"/>
            <w:vMerge w:val="restart"/>
            <w:vAlign w:val="center"/>
          </w:tcPr>
          <w:p w14:paraId="2C9FE9D4"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30" w:type="pct"/>
          </w:tcPr>
          <w:p w14:paraId="0DDA480E"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3" w:type="pct"/>
          </w:tcPr>
          <w:p w14:paraId="0A0AF2FE"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18" w:type="pct"/>
          </w:tcPr>
          <w:p w14:paraId="6118ACB3"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030D86" w:rsidRPr="003A7D8F" w14:paraId="3E057DD5" w14:textId="77777777" w:rsidTr="00C2070E">
        <w:tc>
          <w:tcPr>
            <w:tcW w:w="1030" w:type="pct"/>
            <w:vMerge/>
          </w:tcPr>
          <w:p w14:paraId="24E1EE28" w14:textId="77777777" w:rsidR="00030D86" w:rsidRPr="003A7D8F" w:rsidRDefault="00030D86" w:rsidP="00914FC1">
            <w:pPr>
              <w:rPr>
                <w:rFonts w:ascii="Times New Roman" w:hAnsi="Times New Roman" w:cs="Times New Roman"/>
                <w:sz w:val="20"/>
                <w:szCs w:val="20"/>
                <w:lang w:val="es-CO"/>
              </w:rPr>
            </w:pPr>
          </w:p>
        </w:tc>
        <w:tc>
          <w:tcPr>
            <w:tcW w:w="330" w:type="pct"/>
          </w:tcPr>
          <w:p w14:paraId="0A7A3D84"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3" w:type="pct"/>
          </w:tcPr>
          <w:p w14:paraId="0E96A149"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 seleccione una fecha que tenga registros.</w:t>
            </w:r>
          </w:p>
        </w:tc>
        <w:tc>
          <w:tcPr>
            <w:tcW w:w="1818" w:type="pct"/>
          </w:tcPr>
          <w:p w14:paraId="43B62711"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genera un archivo con todas las mediciones crudas correspondientes a ese día.</w:t>
            </w:r>
          </w:p>
        </w:tc>
      </w:tr>
      <w:tr w:rsidR="00030D86" w:rsidRPr="003A7D8F" w14:paraId="7BBDA78C" w14:textId="77777777" w:rsidTr="00C2070E">
        <w:tc>
          <w:tcPr>
            <w:tcW w:w="1030" w:type="pct"/>
            <w:vMerge/>
          </w:tcPr>
          <w:p w14:paraId="73B9393B" w14:textId="77777777" w:rsidR="00030D86" w:rsidRPr="003A7D8F" w:rsidRDefault="00030D86" w:rsidP="00914FC1">
            <w:pPr>
              <w:rPr>
                <w:rFonts w:ascii="Times New Roman" w:hAnsi="Times New Roman" w:cs="Times New Roman"/>
                <w:sz w:val="20"/>
                <w:szCs w:val="20"/>
                <w:lang w:val="es-CO"/>
              </w:rPr>
            </w:pPr>
          </w:p>
        </w:tc>
        <w:tc>
          <w:tcPr>
            <w:tcW w:w="330" w:type="pct"/>
          </w:tcPr>
          <w:p w14:paraId="23D57902"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3" w:type="pct"/>
          </w:tcPr>
          <w:p w14:paraId="4F8FFCD8"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 seleccione una fecha sin registros.</w:t>
            </w:r>
          </w:p>
        </w:tc>
        <w:tc>
          <w:tcPr>
            <w:tcW w:w="1818" w:type="pct"/>
          </w:tcPr>
          <w:p w14:paraId="61E3D05F"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“No hay datos disponibles para la fecha seleccionada”.</w:t>
            </w:r>
          </w:p>
        </w:tc>
      </w:tr>
      <w:tr w:rsidR="00030D86" w:rsidRPr="003A7D8F" w14:paraId="2A19926D" w14:textId="77777777" w:rsidTr="00C2070E">
        <w:trPr>
          <w:trHeight w:val="53"/>
        </w:trPr>
        <w:tc>
          <w:tcPr>
            <w:tcW w:w="1030" w:type="pct"/>
            <w:vMerge/>
          </w:tcPr>
          <w:p w14:paraId="35D19A4D" w14:textId="77777777" w:rsidR="00030D86" w:rsidRPr="003A7D8F" w:rsidRDefault="00030D86" w:rsidP="00914FC1">
            <w:pPr>
              <w:rPr>
                <w:rFonts w:ascii="Times New Roman" w:hAnsi="Times New Roman" w:cs="Times New Roman"/>
                <w:sz w:val="20"/>
                <w:szCs w:val="20"/>
                <w:lang w:val="es-CO"/>
              </w:rPr>
            </w:pPr>
          </w:p>
        </w:tc>
        <w:tc>
          <w:tcPr>
            <w:tcW w:w="330" w:type="pct"/>
          </w:tcPr>
          <w:p w14:paraId="451939F0"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3</w:t>
            </w:r>
          </w:p>
        </w:tc>
        <w:tc>
          <w:tcPr>
            <w:tcW w:w="1823"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30D86" w:rsidRPr="00FE387C" w14:paraId="22F19DDD" w14:textId="77777777" w:rsidTr="00914FC1">
              <w:trPr>
                <w:tblCellSpacing w:w="15" w:type="dxa"/>
              </w:trPr>
              <w:tc>
                <w:tcPr>
                  <w:tcW w:w="0" w:type="auto"/>
                  <w:vAlign w:val="center"/>
                  <w:hideMark/>
                </w:tcPr>
                <w:p w14:paraId="73D08E57" w14:textId="77777777" w:rsidR="00030D86" w:rsidRPr="00FE387C" w:rsidRDefault="00030D86" w:rsidP="00914FC1">
                  <w:pPr>
                    <w:spacing w:after="0" w:line="240" w:lineRule="auto"/>
                    <w:jc w:val="both"/>
                    <w:rPr>
                      <w:rFonts w:ascii="Times New Roman" w:hAnsi="Times New Roman" w:cs="Times New Roman"/>
                      <w:sz w:val="20"/>
                      <w:szCs w:val="20"/>
                    </w:rPr>
                  </w:pPr>
                </w:p>
              </w:tc>
            </w:tr>
          </w:tbl>
          <w:p w14:paraId="2A41DD4F" w14:textId="77777777" w:rsidR="00030D86" w:rsidRPr="00FE387C" w:rsidRDefault="00030D86" w:rsidP="00914FC1">
            <w:pPr>
              <w:jc w:val="both"/>
              <w:rPr>
                <w:rFonts w:ascii="Times New Roman" w:hAnsi="Times New Roman" w:cs="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3"/>
            </w:tblGrid>
            <w:tr w:rsidR="00030D86" w:rsidRPr="00FE387C" w14:paraId="4DE25743" w14:textId="77777777" w:rsidTr="00914FC1">
              <w:trPr>
                <w:tblCellSpacing w:w="15" w:type="dxa"/>
              </w:trPr>
              <w:tc>
                <w:tcPr>
                  <w:tcW w:w="0" w:type="auto"/>
                  <w:vAlign w:val="center"/>
                  <w:hideMark/>
                </w:tcPr>
                <w:p w14:paraId="3BD3F81D" w14:textId="77777777" w:rsidR="00030D86" w:rsidRPr="00FE387C" w:rsidRDefault="00030D86" w:rsidP="00914FC1">
                  <w:pPr>
                    <w:spacing w:after="0" w:line="240" w:lineRule="auto"/>
                    <w:jc w:val="both"/>
                    <w:rPr>
                      <w:rFonts w:ascii="Times New Roman" w:hAnsi="Times New Roman" w:cs="Times New Roman"/>
                      <w:sz w:val="20"/>
                      <w:szCs w:val="20"/>
                    </w:rPr>
                  </w:pPr>
                  <w:r w:rsidRPr="00FE387C">
                    <w:rPr>
                      <w:rFonts w:ascii="Times New Roman" w:hAnsi="Times New Roman" w:cs="Times New Roman"/>
                      <w:sz w:val="20"/>
                      <w:szCs w:val="20"/>
                    </w:rPr>
                    <w:t>Cuando el archivo sea generado correctamente</w:t>
                  </w:r>
                  <w:r w:rsidRPr="003A7D8F">
                    <w:rPr>
                      <w:rFonts w:ascii="Times New Roman" w:hAnsi="Times New Roman" w:cs="Times New Roman"/>
                      <w:sz w:val="20"/>
                      <w:szCs w:val="20"/>
                    </w:rPr>
                    <w:t>.</w:t>
                  </w:r>
                </w:p>
              </w:tc>
            </w:tr>
          </w:tbl>
          <w:p w14:paraId="7F3A804D" w14:textId="77777777" w:rsidR="00030D86" w:rsidRPr="003A7D8F" w:rsidRDefault="00030D86" w:rsidP="00914FC1">
            <w:pPr>
              <w:jc w:val="both"/>
              <w:rPr>
                <w:rFonts w:ascii="Times New Roman" w:hAnsi="Times New Roman" w:cs="Times New Roman"/>
                <w:sz w:val="20"/>
                <w:szCs w:val="20"/>
                <w:lang w:val="es-CO"/>
              </w:rPr>
            </w:pPr>
          </w:p>
        </w:tc>
        <w:tc>
          <w:tcPr>
            <w:tcW w:w="1818" w:type="pct"/>
          </w:tcPr>
          <w:p w14:paraId="0258F772" w14:textId="77777777" w:rsidR="00030D86" w:rsidRPr="003A7D8F" w:rsidRDefault="00030D86" w:rsidP="00914FC1">
            <w:pPr>
              <w:keepNext/>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inicia automáticamente la descarga y confirma con el mensaje “Archivo descargado exitosamente”.</w:t>
            </w:r>
          </w:p>
        </w:tc>
      </w:tr>
    </w:tbl>
    <w:p w14:paraId="32133A6A" w14:textId="13E7DED4" w:rsidR="00030D86" w:rsidRDefault="00030D86" w:rsidP="00030D86">
      <w:pPr>
        <w:rPr>
          <w:rFonts w:ascii="Times New Roman" w:hAnsi="Times New Roman" w:cs="Times New Roman"/>
          <w:sz w:val="20"/>
          <w:szCs w:val="20"/>
        </w:rPr>
      </w:pPr>
    </w:p>
    <w:p w14:paraId="1D8F954F" w14:textId="042937CA" w:rsidR="00C2070E" w:rsidRDefault="00C2070E" w:rsidP="00030D86">
      <w:pPr>
        <w:rPr>
          <w:rFonts w:ascii="Times New Roman" w:hAnsi="Times New Roman" w:cs="Times New Roman"/>
          <w:sz w:val="20"/>
          <w:szCs w:val="20"/>
        </w:rPr>
      </w:pPr>
      <w:r>
        <w:rPr>
          <w:rFonts w:ascii="Times New Roman" w:hAnsi="Times New Roman" w:cs="Times New Roman"/>
          <w:noProof/>
          <w:sz w:val="20"/>
          <w:szCs w:val="20"/>
        </w:rPr>
        <w:lastRenderedPageBreak/>
        <w:drawing>
          <wp:inline distT="0" distB="0" distL="0" distR="0" wp14:anchorId="3C4DFA27" wp14:editId="168285BC">
            <wp:extent cx="5608955" cy="3459480"/>
            <wp:effectExtent l="0" t="0" r="0" b="7620"/>
            <wp:docPr id="1019173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08955" cy="3459480"/>
                    </a:xfrm>
                    <a:prstGeom prst="rect">
                      <a:avLst/>
                    </a:prstGeom>
                    <a:noFill/>
                    <a:ln>
                      <a:noFill/>
                    </a:ln>
                  </pic:spPr>
                </pic:pic>
              </a:graphicData>
            </a:graphic>
          </wp:inline>
        </w:drawing>
      </w:r>
    </w:p>
    <w:p w14:paraId="7DBFFAC5" w14:textId="77777777" w:rsidR="00C2070E" w:rsidRPr="003A7D8F" w:rsidRDefault="00C2070E" w:rsidP="00030D86">
      <w:pPr>
        <w:rPr>
          <w:rFonts w:ascii="Times New Roman" w:hAnsi="Times New Roman" w:cs="Times New Roman"/>
          <w:sz w:val="20"/>
          <w:szCs w:val="20"/>
        </w:rPr>
      </w:pPr>
    </w:p>
    <w:tbl>
      <w:tblPr>
        <w:tblStyle w:val="Tablaconcuadrcula"/>
        <w:tblW w:w="5000" w:type="pct"/>
        <w:tblLook w:val="04A0" w:firstRow="1" w:lastRow="0" w:firstColumn="1" w:lastColumn="0" w:noHBand="0" w:noVBand="1"/>
      </w:tblPr>
      <w:tblGrid>
        <w:gridCol w:w="1819"/>
        <w:gridCol w:w="583"/>
        <w:gridCol w:w="3218"/>
        <w:gridCol w:w="3208"/>
      </w:tblGrid>
      <w:tr w:rsidR="00030D86" w:rsidRPr="003A7D8F" w14:paraId="7FEA2EAF" w14:textId="77777777" w:rsidTr="00914FC1">
        <w:tc>
          <w:tcPr>
            <w:tcW w:w="5000" w:type="pct"/>
            <w:gridSpan w:val="4"/>
            <w:shd w:val="clear" w:color="auto" w:fill="D9D9D9" w:themeFill="background1" w:themeFillShade="D9"/>
          </w:tcPr>
          <w:p w14:paraId="26B4C4AF"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030D86" w:rsidRPr="003A7D8F" w14:paraId="718A0DC1" w14:textId="77777777" w:rsidTr="00914FC1">
        <w:tc>
          <w:tcPr>
            <w:tcW w:w="1033" w:type="pct"/>
          </w:tcPr>
          <w:p w14:paraId="560DE9DB"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67" w:type="pct"/>
            <w:gridSpan w:val="3"/>
          </w:tcPr>
          <w:p w14:paraId="6ED1612E"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HU-5</w:t>
            </w:r>
          </w:p>
        </w:tc>
      </w:tr>
      <w:tr w:rsidR="00030D86" w:rsidRPr="003A7D8F" w14:paraId="499C2247" w14:textId="77777777" w:rsidTr="00914FC1">
        <w:tc>
          <w:tcPr>
            <w:tcW w:w="1033" w:type="pct"/>
          </w:tcPr>
          <w:p w14:paraId="583EA29E"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67" w:type="pct"/>
            <w:gridSpan w:val="3"/>
          </w:tcPr>
          <w:p w14:paraId="75F16AD3"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Ver información sobre las variables</w:t>
            </w:r>
          </w:p>
        </w:tc>
      </w:tr>
      <w:tr w:rsidR="00030D86" w:rsidRPr="003A7D8F" w14:paraId="339CBF83" w14:textId="77777777" w:rsidTr="00914FC1">
        <w:tc>
          <w:tcPr>
            <w:tcW w:w="1033" w:type="pct"/>
          </w:tcPr>
          <w:p w14:paraId="05DBE0ED"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67" w:type="pct"/>
            <w:gridSpan w:val="3"/>
          </w:tcPr>
          <w:p w14:paraId="5F50A37C"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Usuario invitado de la plataforma</w:t>
            </w:r>
          </w:p>
        </w:tc>
      </w:tr>
      <w:tr w:rsidR="00030D86" w:rsidRPr="003A7D8F" w14:paraId="7FE1F660" w14:textId="77777777" w:rsidTr="00914FC1">
        <w:tc>
          <w:tcPr>
            <w:tcW w:w="1033" w:type="pct"/>
          </w:tcPr>
          <w:p w14:paraId="1F6BDAE9"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67" w:type="pct"/>
            <w:gridSpan w:val="3"/>
          </w:tcPr>
          <w:p w14:paraId="07B9D9B7"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Como usuario invitado de la plataforma, quiero ver una ventana en donde se especifique la importancia y el impacto de cada variable en la calidad del aire, para poder entender su relevancia en la calidad del aire según la resolución 2254 del 2017.</w:t>
            </w:r>
          </w:p>
        </w:tc>
      </w:tr>
      <w:tr w:rsidR="00030D86" w:rsidRPr="003A7D8F" w14:paraId="47D8EF52" w14:textId="77777777" w:rsidTr="00914FC1">
        <w:tc>
          <w:tcPr>
            <w:tcW w:w="1033" w:type="pct"/>
            <w:vMerge w:val="restart"/>
            <w:vAlign w:val="center"/>
          </w:tcPr>
          <w:p w14:paraId="1AB5CA39"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23" w:type="pct"/>
          </w:tcPr>
          <w:p w14:paraId="4B1B9E3C"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5" w:type="pct"/>
          </w:tcPr>
          <w:p w14:paraId="7D92401B"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20" w:type="pct"/>
          </w:tcPr>
          <w:p w14:paraId="6EB2439E"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030D86" w:rsidRPr="003A7D8F" w14:paraId="3080ED84" w14:textId="77777777" w:rsidTr="00914FC1">
        <w:tc>
          <w:tcPr>
            <w:tcW w:w="1033" w:type="pct"/>
            <w:vMerge/>
          </w:tcPr>
          <w:p w14:paraId="6861FE6B" w14:textId="77777777" w:rsidR="00030D86" w:rsidRPr="003A7D8F" w:rsidRDefault="00030D86" w:rsidP="00914FC1">
            <w:pPr>
              <w:rPr>
                <w:rFonts w:ascii="Times New Roman" w:hAnsi="Times New Roman" w:cs="Times New Roman"/>
                <w:sz w:val="20"/>
                <w:szCs w:val="20"/>
                <w:lang w:val="es-CO"/>
              </w:rPr>
            </w:pPr>
          </w:p>
        </w:tc>
        <w:tc>
          <w:tcPr>
            <w:tcW w:w="323" w:type="pct"/>
          </w:tcPr>
          <w:p w14:paraId="126A42B7"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5" w:type="pct"/>
          </w:tcPr>
          <w:p w14:paraId="118E12EB"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usuario acceda a la ventana informativa de variables.</w:t>
            </w:r>
          </w:p>
        </w:tc>
        <w:tc>
          <w:tcPr>
            <w:tcW w:w="1820" w:type="pct"/>
          </w:tcPr>
          <w:p w14:paraId="127869D6"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una lista con las variables medidas y su descripción basada en la resolución 2254 de 2017.</w:t>
            </w:r>
          </w:p>
        </w:tc>
      </w:tr>
      <w:tr w:rsidR="00030D86" w:rsidRPr="003A7D8F" w14:paraId="4C596ABB" w14:textId="77777777" w:rsidTr="00914FC1">
        <w:tc>
          <w:tcPr>
            <w:tcW w:w="1033" w:type="pct"/>
            <w:vMerge/>
          </w:tcPr>
          <w:p w14:paraId="5D24B253" w14:textId="77777777" w:rsidR="00030D86" w:rsidRPr="003A7D8F" w:rsidRDefault="00030D86" w:rsidP="00914FC1">
            <w:pPr>
              <w:rPr>
                <w:rFonts w:ascii="Times New Roman" w:hAnsi="Times New Roman" w:cs="Times New Roman"/>
                <w:sz w:val="20"/>
                <w:szCs w:val="20"/>
                <w:lang w:val="es-CO"/>
              </w:rPr>
            </w:pPr>
          </w:p>
        </w:tc>
        <w:tc>
          <w:tcPr>
            <w:tcW w:w="323" w:type="pct"/>
          </w:tcPr>
          <w:p w14:paraId="63D9FE08"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5" w:type="pct"/>
          </w:tcPr>
          <w:p w14:paraId="3CF3579E"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usuario seleccione una variable.</w:t>
            </w:r>
          </w:p>
        </w:tc>
        <w:tc>
          <w:tcPr>
            <w:tcW w:w="1820" w:type="pct"/>
          </w:tcPr>
          <w:p w14:paraId="5E7512A7" w14:textId="77777777" w:rsidR="00030D86" w:rsidRPr="003A7D8F" w:rsidRDefault="00030D86" w:rsidP="00914FC1">
            <w:pPr>
              <w:tabs>
                <w:tab w:val="left" w:pos="903"/>
              </w:tabs>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su definición, rango de valores y efecto ambiental correspondiente.</w:t>
            </w:r>
          </w:p>
        </w:tc>
      </w:tr>
    </w:tbl>
    <w:p w14:paraId="1D606E83" w14:textId="77777777" w:rsidR="00030D86" w:rsidRDefault="00030D86" w:rsidP="00030D86"/>
    <w:p w14:paraId="1F18E65B" w14:textId="77777777" w:rsidR="001D3795" w:rsidRDefault="001D3795">
      <w:pPr>
        <w:rPr>
          <w:noProof/>
        </w:rPr>
      </w:pPr>
    </w:p>
    <w:p w14:paraId="3E1542AC" w14:textId="549CD15E" w:rsidR="00030D86" w:rsidRDefault="001D3795">
      <w:r>
        <w:rPr>
          <w:noProof/>
        </w:rPr>
        <w:lastRenderedPageBreak/>
        <w:drawing>
          <wp:inline distT="0" distB="0" distL="0" distR="0" wp14:anchorId="4D57BBE5" wp14:editId="6AC68D23">
            <wp:extent cx="3632066" cy="2279176"/>
            <wp:effectExtent l="0" t="0" r="6985" b="6985"/>
            <wp:docPr id="166676356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7">
                      <a:extLst>
                        <a:ext uri="{28A0092B-C50C-407E-A947-70E740481C1C}">
                          <a14:useLocalDpi xmlns:a14="http://schemas.microsoft.com/office/drawing/2010/main" val="0"/>
                        </a:ext>
                      </a:extLst>
                    </a:blip>
                    <a:srcRect t="61902"/>
                    <a:stretch>
                      <a:fillRect/>
                    </a:stretch>
                  </pic:blipFill>
                  <pic:spPr bwMode="auto">
                    <a:xfrm>
                      <a:off x="0" y="0"/>
                      <a:ext cx="3650704" cy="2290871"/>
                    </a:xfrm>
                    <a:prstGeom prst="rect">
                      <a:avLst/>
                    </a:prstGeom>
                    <a:noFill/>
                    <a:ln>
                      <a:noFill/>
                    </a:ln>
                    <a:extLst>
                      <a:ext uri="{53640926-AAD7-44D8-BBD7-CCE9431645EC}">
                        <a14:shadowObscured xmlns:a14="http://schemas.microsoft.com/office/drawing/2010/main"/>
                      </a:ext>
                    </a:extLst>
                  </pic:spPr>
                </pic:pic>
              </a:graphicData>
            </a:graphic>
          </wp:inline>
        </w:drawing>
      </w:r>
    </w:p>
    <w:p w14:paraId="21A71B19" w14:textId="77777777" w:rsidR="00A37C85" w:rsidRPr="00A37C85" w:rsidRDefault="00A37C85" w:rsidP="00A37C85">
      <w:pPr>
        <w:rPr>
          <w:sz w:val="28"/>
          <w:szCs w:val="28"/>
        </w:rPr>
      </w:pPr>
    </w:p>
    <w:p w14:paraId="12D8C916" w14:textId="71EF8D67" w:rsidR="00A37C85" w:rsidRPr="00A37C85" w:rsidRDefault="00A37C85">
      <w:pPr>
        <w:rPr>
          <w:sz w:val="28"/>
          <w:szCs w:val="28"/>
        </w:rPr>
      </w:pPr>
      <w:r w:rsidRPr="00A37C85">
        <w:rPr>
          <w:b/>
          <w:bCs/>
          <w:sz w:val="28"/>
          <w:szCs w:val="28"/>
        </w:rPr>
        <w:t>ANEXO</w:t>
      </w:r>
      <w:r w:rsidRPr="00A37C85">
        <w:rPr>
          <w:sz w:val="28"/>
          <w:szCs w:val="28"/>
        </w:rPr>
        <w:t xml:space="preserve"> </w:t>
      </w:r>
      <w:r>
        <w:rPr>
          <w:sz w:val="28"/>
          <w:szCs w:val="28"/>
        </w:rPr>
        <w:t>Tercer</w:t>
      </w:r>
      <w:r w:rsidRPr="00A37C85">
        <w:rPr>
          <w:sz w:val="28"/>
          <w:szCs w:val="28"/>
        </w:rPr>
        <w:t xml:space="preserve"> sprint</w:t>
      </w:r>
    </w:p>
    <w:tbl>
      <w:tblPr>
        <w:tblStyle w:val="Tablaconcuadrcula"/>
        <w:tblW w:w="5000" w:type="pct"/>
        <w:tblLook w:val="04A0" w:firstRow="1" w:lastRow="0" w:firstColumn="1" w:lastColumn="0" w:noHBand="0" w:noVBand="1"/>
      </w:tblPr>
      <w:tblGrid>
        <w:gridCol w:w="1819"/>
        <w:gridCol w:w="583"/>
        <w:gridCol w:w="3218"/>
        <w:gridCol w:w="3208"/>
      </w:tblGrid>
      <w:tr w:rsidR="00A37C85" w:rsidRPr="003A7D8F" w14:paraId="5A0BDACA" w14:textId="77777777" w:rsidTr="0009011E">
        <w:tc>
          <w:tcPr>
            <w:tcW w:w="5000" w:type="pct"/>
            <w:gridSpan w:val="4"/>
            <w:shd w:val="clear" w:color="auto" w:fill="D9D9D9" w:themeFill="background1" w:themeFillShade="D9"/>
          </w:tcPr>
          <w:p w14:paraId="5B940EE2"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A37C85" w:rsidRPr="003A7D8F" w14:paraId="07B27908" w14:textId="77777777" w:rsidTr="0009011E">
        <w:tc>
          <w:tcPr>
            <w:tcW w:w="1033" w:type="pct"/>
          </w:tcPr>
          <w:p w14:paraId="13D56215"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67" w:type="pct"/>
            <w:gridSpan w:val="3"/>
          </w:tcPr>
          <w:p w14:paraId="7C208C47" w14:textId="2F97B3B8" w:rsidR="00A37C85" w:rsidRPr="003A7D8F" w:rsidRDefault="00A37C85"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HU-</w:t>
            </w:r>
            <w:r>
              <w:rPr>
                <w:rFonts w:ascii="Times New Roman" w:hAnsi="Times New Roman" w:cs="Times New Roman"/>
                <w:sz w:val="20"/>
                <w:szCs w:val="20"/>
                <w:lang w:val="es-CO"/>
              </w:rPr>
              <w:t>6</w:t>
            </w:r>
          </w:p>
        </w:tc>
      </w:tr>
      <w:tr w:rsidR="00A37C85" w:rsidRPr="003A7D8F" w14:paraId="0DA9A482" w14:textId="77777777" w:rsidTr="0009011E">
        <w:tc>
          <w:tcPr>
            <w:tcW w:w="1033" w:type="pct"/>
          </w:tcPr>
          <w:p w14:paraId="64D9D77C"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67" w:type="pct"/>
            <w:gridSpan w:val="3"/>
          </w:tcPr>
          <w:p w14:paraId="142C9700" w14:textId="51855125" w:rsidR="00A37C85" w:rsidRPr="003A7D8F" w:rsidRDefault="00A37C85" w:rsidP="0009011E">
            <w:pPr>
              <w:rPr>
                <w:rFonts w:ascii="Times New Roman" w:hAnsi="Times New Roman" w:cs="Times New Roman"/>
                <w:sz w:val="20"/>
                <w:szCs w:val="20"/>
                <w:lang w:val="es-CO"/>
              </w:rPr>
            </w:pPr>
            <w:r>
              <w:rPr>
                <w:rFonts w:ascii="Times New Roman" w:hAnsi="Times New Roman" w:cs="Times New Roman"/>
                <w:sz w:val="20"/>
                <w:szCs w:val="20"/>
                <w:lang w:val="es-CO"/>
              </w:rPr>
              <w:t xml:space="preserve">Generar reporte </w:t>
            </w:r>
          </w:p>
        </w:tc>
      </w:tr>
      <w:tr w:rsidR="00A37C85" w:rsidRPr="003A7D8F" w14:paraId="01FE6F9A" w14:textId="77777777" w:rsidTr="0009011E">
        <w:tc>
          <w:tcPr>
            <w:tcW w:w="1033" w:type="pct"/>
          </w:tcPr>
          <w:p w14:paraId="4018C9F8"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67" w:type="pct"/>
            <w:gridSpan w:val="3"/>
          </w:tcPr>
          <w:p w14:paraId="12091885" w14:textId="77777777" w:rsidR="00A37C85" w:rsidRPr="003A7D8F" w:rsidRDefault="00A37C85"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Investigador</w:t>
            </w:r>
          </w:p>
        </w:tc>
      </w:tr>
      <w:tr w:rsidR="00A37C85" w:rsidRPr="003A7D8F" w14:paraId="5C5BD692" w14:textId="77777777" w:rsidTr="0009011E">
        <w:tc>
          <w:tcPr>
            <w:tcW w:w="1033" w:type="pct"/>
          </w:tcPr>
          <w:p w14:paraId="190C0CC9"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67" w:type="pct"/>
            <w:gridSpan w:val="3"/>
          </w:tcPr>
          <w:p w14:paraId="7E534A71" w14:textId="2F50C283" w:rsidR="00A37C85" w:rsidRPr="003A7D8F" w:rsidRDefault="00A37C85" w:rsidP="00A37C85">
            <w:pPr>
              <w:jc w:val="both"/>
              <w:rPr>
                <w:rFonts w:ascii="Times New Roman" w:hAnsi="Times New Roman" w:cs="Times New Roman"/>
                <w:sz w:val="20"/>
                <w:szCs w:val="20"/>
                <w:lang w:val="es-CO"/>
              </w:rPr>
            </w:pPr>
            <w:r w:rsidRPr="00A37C85">
              <w:rPr>
                <w:rFonts w:ascii="Times New Roman" w:hAnsi="Times New Roman" w:cs="Times New Roman"/>
                <w:sz w:val="20"/>
                <w:szCs w:val="20"/>
                <w:lang w:val="es-CO"/>
              </w:rPr>
              <w:t>Como investigador</w:t>
            </w:r>
            <w:r>
              <w:rPr>
                <w:rFonts w:ascii="Times New Roman" w:hAnsi="Times New Roman" w:cs="Times New Roman"/>
                <w:sz w:val="20"/>
                <w:szCs w:val="20"/>
                <w:lang w:val="es-CO"/>
              </w:rPr>
              <w:t>, q</w:t>
            </w:r>
            <w:r w:rsidRPr="00A37C85">
              <w:rPr>
                <w:rFonts w:ascii="Times New Roman" w:hAnsi="Times New Roman" w:cs="Times New Roman"/>
                <w:sz w:val="20"/>
                <w:szCs w:val="20"/>
                <w:lang w:val="es-CO"/>
              </w:rPr>
              <w:t>uiero generar un reporte con indicadores clave (generar promedio de todas las variables durante un día</w:t>
            </w:r>
            <w:r>
              <w:rPr>
                <w:rFonts w:ascii="Times New Roman" w:hAnsi="Times New Roman" w:cs="Times New Roman"/>
                <w:sz w:val="20"/>
                <w:szCs w:val="20"/>
                <w:lang w:val="es-CO"/>
              </w:rPr>
              <w:t xml:space="preserve"> o un periodo de tiempo</w:t>
            </w:r>
            <w:r w:rsidRPr="00A37C85">
              <w:rPr>
                <w:rFonts w:ascii="Times New Roman" w:hAnsi="Times New Roman" w:cs="Times New Roman"/>
                <w:sz w:val="20"/>
                <w:szCs w:val="20"/>
                <w:lang w:val="es-CO"/>
              </w:rPr>
              <w:t xml:space="preserve"> y compararlas con la norma de la resolución 2254 de 2017)</w:t>
            </w:r>
            <w:r>
              <w:rPr>
                <w:rFonts w:ascii="Times New Roman" w:hAnsi="Times New Roman" w:cs="Times New Roman"/>
                <w:sz w:val="20"/>
                <w:szCs w:val="20"/>
                <w:lang w:val="es-CO"/>
              </w:rPr>
              <w:t>, p</w:t>
            </w:r>
            <w:r w:rsidRPr="00A37C85">
              <w:rPr>
                <w:rFonts w:ascii="Times New Roman" w:hAnsi="Times New Roman" w:cs="Times New Roman"/>
                <w:sz w:val="20"/>
                <w:szCs w:val="20"/>
                <w:lang w:val="es-CO"/>
              </w:rPr>
              <w:t>ara obtener un resumen conciso de la calidad del aire y sus factores contaminantes.</w:t>
            </w:r>
          </w:p>
        </w:tc>
      </w:tr>
      <w:tr w:rsidR="00A37C85" w:rsidRPr="003A7D8F" w14:paraId="28D4A747" w14:textId="77777777" w:rsidTr="0009011E">
        <w:tc>
          <w:tcPr>
            <w:tcW w:w="1033" w:type="pct"/>
            <w:vMerge w:val="restart"/>
            <w:vAlign w:val="center"/>
          </w:tcPr>
          <w:p w14:paraId="4A439341"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23" w:type="pct"/>
          </w:tcPr>
          <w:p w14:paraId="1D74F3E4"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5" w:type="pct"/>
          </w:tcPr>
          <w:p w14:paraId="2ABD2C0D"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20" w:type="pct"/>
          </w:tcPr>
          <w:p w14:paraId="364FA75F"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A37C85" w:rsidRPr="003A7D8F" w14:paraId="44335625" w14:textId="77777777" w:rsidTr="0009011E">
        <w:tc>
          <w:tcPr>
            <w:tcW w:w="1033" w:type="pct"/>
            <w:vMerge/>
          </w:tcPr>
          <w:p w14:paraId="01221860" w14:textId="77777777" w:rsidR="00A37C85" w:rsidRPr="003A7D8F" w:rsidRDefault="00A37C85" w:rsidP="0009011E">
            <w:pPr>
              <w:rPr>
                <w:rFonts w:ascii="Times New Roman" w:hAnsi="Times New Roman" w:cs="Times New Roman"/>
                <w:sz w:val="20"/>
                <w:szCs w:val="20"/>
                <w:lang w:val="es-CO"/>
              </w:rPr>
            </w:pPr>
          </w:p>
        </w:tc>
        <w:tc>
          <w:tcPr>
            <w:tcW w:w="323" w:type="pct"/>
          </w:tcPr>
          <w:p w14:paraId="140DDC97" w14:textId="77777777" w:rsidR="00A37C85" w:rsidRPr="003A7D8F" w:rsidRDefault="00A37C85"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5" w:type="pct"/>
          </w:tcPr>
          <w:p w14:paraId="72D44BCB" w14:textId="71BD56A6" w:rsidR="00A37C85" w:rsidRPr="003A7D8F" w:rsidRDefault="00A37C85"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 seleccione un</w:t>
            </w:r>
            <w:r>
              <w:rPr>
                <w:rFonts w:ascii="Times New Roman" w:hAnsi="Times New Roman" w:cs="Times New Roman"/>
                <w:sz w:val="20"/>
                <w:szCs w:val="20"/>
                <w:lang w:val="es-CO"/>
              </w:rPr>
              <w:t xml:space="preserve"> día o un periodo de tiempo que contenga datos</w:t>
            </w:r>
            <w:r w:rsidRPr="003A7D8F">
              <w:rPr>
                <w:rFonts w:ascii="Times New Roman" w:hAnsi="Times New Roman" w:cs="Times New Roman"/>
                <w:sz w:val="20"/>
                <w:szCs w:val="20"/>
                <w:lang w:val="es-CO"/>
              </w:rPr>
              <w:t xml:space="preserve">. </w:t>
            </w:r>
          </w:p>
        </w:tc>
        <w:tc>
          <w:tcPr>
            <w:tcW w:w="1820" w:type="pct"/>
          </w:tcPr>
          <w:p w14:paraId="556CA644" w14:textId="2F088EB7" w:rsidR="00A37C85" w:rsidRPr="003A7D8F" w:rsidRDefault="00A37C85"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Entonces el sistema </w:t>
            </w:r>
            <w:r>
              <w:rPr>
                <w:rFonts w:ascii="Times New Roman" w:hAnsi="Times New Roman" w:cs="Times New Roman"/>
                <w:sz w:val="20"/>
                <w:szCs w:val="20"/>
                <w:lang w:val="es-CO"/>
              </w:rPr>
              <w:t>le permite descargar el reporte en formato pdf con la fecha o fechas especificadas.</w:t>
            </w:r>
          </w:p>
        </w:tc>
      </w:tr>
      <w:tr w:rsidR="00A37C85" w:rsidRPr="003A7D8F" w14:paraId="245470E6" w14:textId="77777777" w:rsidTr="0009011E">
        <w:tc>
          <w:tcPr>
            <w:tcW w:w="1033" w:type="pct"/>
            <w:vMerge/>
          </w:tcPr>
          <w:p w14:paraId="007CA250" w14:textId="77777777" w:rsidR="00A37C85" w:rsidRPr="003A7D8F" w:rsidRDefault="00A37C85" w:rsidP="0009011E">
            <w:pPr>
              <w:rPr>
                <w:rFonts w:ascii="Times New Roman" w:hAnsi="Times New Roman" w:cs="Times New Roman"/>
                <w:sz w:val="20"/>
                <w:szCs w:val="20"/>
                <w:lang w:val="es-CO"/>
              </w:rPr>
            </w:pPr>
          </w:p>
        </w:tc>
        <w:tc>
          <w:tcPr>
            <w:tcW w:w="323" w:type="pct"/>
          </w:tcPr>
          <w:p w14:paraId="486B7482" w14:textId="77777777" w:rsidR="00A37C85" w:rsidRPr="003A7D8F" w:rsidRDefault="00A37C85"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5" w:type="pct"/>
          </w:tcPr>
          <w:p w14:paraId="5D6187D3" w14:textId="7780042E" w:rsidR="00A37C85" w:rsidRPr="003A7D8F" w:rsidRDefault="00A37C85"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 seleccione una fecha posterior a la fecha actual.</w:t>
            </w:r>
          </w:p>
        </w:tc>
        <w:tc>
          <w:tcPr>
            <w:tcW w:w="1820" w:type="pct"/>
          </w:tcPr>
          <w:p w14:paraId="01A4A4D7" w14:textId="2850B811" w:rsidR="00A37C85" w:rsidRPr="003A7D8F" w:rsidRDefault="00A37C85"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“No se puede</w:t>
            </w:r>
            <w:r>
              <w:rPr>
                <w:rFonts w:ascii="Times New Roman" w:hAnsi="Times New Roman" w:cs="Times New Roman"/>
                <w:sz w:val="20"/>
                <w:szCs w:val="20"/>
                <w:lang w:val="es-CO"/>
              </w:rPr>
              <w:t xml:space="preserve"> generar reporte de días</w:t>
            </w:r>
            <w:r w:rsidRPr="003A7D8F">
              <w:rPr>
                <w:rFonts w:ascii="Times New Roman" w:hAnsi="Times New Roman" w:cs="Times New Roman"/>
                <w:sz w:val="20"/>
                <w:szCs w:val="20"/>
                <w:lang w:val="es-CO"/>
              </w:rPr>
              <w:t xml:space="preserve"> futuros”.</w:t>
            </w:r>
          </w:p>
        </w:tc>
      </w:tr>
      <w:tr w:rsidR="00A37C85" w:rsidRPr="003A7D8F" w14:paraId="1CA7905B" w14:textId="77777777" w:rsidTr="0009011E">
        <w:tc>
          <w:tcPr>
            <w:tcW w:w="1033" w:type="pct"/>
            <w:vMerge/>
          </w:tcPr>
          <w:p w14:paraId="567BE226" w14:textId="77777777" w:rsidR="00A37C85" w:rsidRPr="003A7D8F" w:rsidRDefault="00A37C85" w:rsidP="0009011E">
            <w:pPr>
              <w:rPr>
                <w:rFonts w:ascii="Times New Roman" w:hAnsi="Times New Roman" w:cs="Times New Roman"/>
                <w:sz w:val="20"/>
                <w:szCs w:val="20"/>
                <w:lang w:val="es-CO"/>
              </w:rPr>
            </w:pPr>
          </w:p>
        </w:tc>
        <w:tc>
          <w:tcPr>
            <w:tcW w:w="323" w:type="pct"/>
          </w:tcPr>
          <w:p w14:paraId="699FB2CB" w14:textId="77777777" w:rsidR="00A37C85" w:rsidRPr="003A7D8F" w:rsidRDefault="00A37C85"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3</w:t>
            </w:r>
          </w:p>
        </w:tc>
        <w:tc>
          <w:tcPr>
            <w:tcW w:w="1825" w:type="pct"/>
          </w:tcPr>
          <w:p w14:paraId="2E9AF5F5" w14:textId="70D5EFA2" w:rsidR="00A37C85" w:rsidRPr="003A7D8F" w:rsidRDefault="00A37C85"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 seleccione Cuando el investigador seleccione un</w:t>
            </w:r>
            <w:r w:rsidR="00440336">
              <w:rPr>
                <w:rFonts w:ascii="Times New Roman" w:hAnsi="Times New Roman" w:cs="Times New Roman"/>
                <w:sz w:val="20"/>
                <w:szCs w:val="20"/>
                <w:lang w:val="es-CO"/>
              </w:rPr>
              <w:t>a fecha o fechas</w:t>
            </w:r>
            <w:r w:rsidRPr="003A7D8F">
              <w:rPr>
                <w:rFonts w:ascii="Times New Roman" w:hAnsi="Times New Roman" w:cs="Times New Roman"/>
                <w:sz w:val="20"/>
                <w:szCs w:val="20"/>
                <w:lang w:val="es-CO"/>
              </w:rPr>
              <w:t xml:space="preserve"> sin registros.</w:t>
            </w:r>
          </w:p>
        </w:tc>
        <w:tc>
          <w:tcPr>
            <w:tcW w:w="1820" w:type="pct"/>
          </w:tcPr>
          <w:p w14:paraId="09DA742D" w14:textId="3DEA3DD6" w:rsidR="00A37C85" w:rsidRPr="003A7D8F" w:rsidRDefault="00A37C85" w:rsidP="0009011E">
            <w:pPr>
              <w:keepNext/>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“No hay datos disponibles para</w:t>
            </w:r>
            <w:r>
              <w:rPr>
                <w:rFonts w:ascii="Times New Roman" w:hAnsi="Times New Roman" w:cs="Times New Roman"/>
                <w:sz w:val="20"/>
                <w:szCs w:val="20"/>
                <w:lang w:val="es-CO"/>
              </w:rPr>
              <w:t xml:space="preserve"> esta fecha</w:t>
            </w:r>
            <w:r w:rsidRPr="003A7D8F">
              <w:rPr>
                <w:rFonts w:ascii="Times New Roman" w:hAnsi="Times New Roman" w:cs="Times New Roman"/>
                <w:sz w:val="20"/>
                <w:szCs w:val="20"/>
                <w:lang w:val="es-CO"/>
              </w:rPr>
              <w:t>”.</w:t>
            </w:r>
          </w:p>
        </w:tc>
      </w:tr>
    </w:tbl>
    <w:p w14:paraId="6359BAC3" w14:textId="77777777" w:rsidR="00A37C85" w:rsidRDefault="00A37C85" w:rsidP="00A37C85">
      <w:pPr>
        <w:rPr>
          <w:rFonts w:ascii="Times New Roman" w:hAnsi="Times New Roman" w:cs="Times New Roman"/>
          <w:sz w:val="20"/>
          <w:szCs w:val="20"/>
        </w:rPr>
      </w:pPr>
    </w:p>
    <w:p w14:paraId="407BD829" w14:textId="2BAC3089" w:rsidR="001D3795" w:rsidRDefault="001D3795" w:rsidP="00A37C85">
      <w:pPr>
        <w:rPr>
          <w:rFonts w:ascii="Times New Roman" w:hAnsi="Times New Roman" w:cs="Times New Roman"/>
          <w:sz w:val="20"/>
          <w:szCs w:val="20"/>
        </w:rPr>
      </w:pPr>
      <w:r>
        <w:rPr>
          <w:rFonts w:ascii="Times New Roman" w:hAnsi="Times New Roman" w:cs="Times New Roman"/>
          <w:noProof/>
          <w:sz w:val="20"/>
          <w:szCs w:val="20"/>
        </w:rPr>
        <w:lastRenderedPageBreak/>
        <w:drawing>
          <wp:inline distT="0" distB="0" distL="0" distR="0" wp14:anchorId="19B96971" wp14:editId="77023B5C">
            <wp:extent cx="5602605" cy="5158740"/>
            <wp:effectExtent l="0" t="0" r="0" b="3810"/>
            <wp:docPr id="2094129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02605" cy="5158740"/>
                    </a:xfrm>
                    <a:prstGeom prst="rect">
                      <a:avLst/>
                    </a:prstGeom>
                    <a:noFill/>
                    <a:ln>
                      <a:noFill/>
                    </a:ln>
                  </pic:spPr>
                </pic:pic>
              </a:graphicData>
            </a:graphic>
          </wp:inline>
        </w:drawing>
      </w:r>
    </w:p>
    <w:p w14:paraId="7C12E979" w14:textId="77777777" w:rsidR="001D3795" w:rsidRPr="003A7D8F" w:rsidRDefault="001D3795" w:rsidP="00A37C85">
      <w:pPr>
        <w:rPr>
          <w:rFonts w:ascii="Times New Roman" w:hAnsi="Times New Roman" w:cs="Times New Roman"/>
          <w:sz w:val="20"/>
          <w:szCs w:val="20"/>
        </w:rPr>
      </w:pPr>
    </w:p>
    <w:tbl>
      <w:tblPr>
        <w:tblStyle w:val="Tablaconcuadrcula"/>
        <w:tblW w:w="5000" w:type="pct"/>
        <w:tblLook w:val="04A0" w:firstRow="1" w:lastRow="0" w:firstColumn="1" w:lastColumn="0" w:noHBand="0" w:noVBand="1"/>
      </w:tblPr>
      <w:tblGrid>
        <w:gridCol w:w="1818"/>
        <w:gridCol w:w="583"/>
        <w:gridCol w:w="3218"/>
        <w:gridCol w:w="3209"/>
      </w:tblGrid>
      <w:tr w:rsidR="00A37C85" w:rsidRPr="003A7D8F" w14:paraId="42A621EB" w14:textId="77777777" w:rsidTr="0009011E">
        <w:tc>
          <w:tcPr>
            <w:tcW w:w="5000" w:type="pct"/>
            <w:gridSpan w:val="4"/>
            <w:shd w:val="clear" w:color="auto" w:fill="D9D9D9" w:themeFill="background1" w:themeFillShade="D9"/>
          </w:tcPr>
          <w:p w14:paraId="045EC487"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A37C85" w:rsidRPr="003A7D8F" w14:paraId="03A04EA8" w14:textId="77777777" w:rsidTr="0009011E">
        <w:tc>
          <w:tcPr>
            <w:tcW w:w="1032" w:type="pct"/>
          </w:tcPr>
          <w:p w14:paraId="7A701B05"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68" w:type="pct"/>
            <w:gridSpan w:val="3"/>
          </w:tcPr>
          <w:p w14:paraId="39C9892D" w14:textId="34382A94" w:rsidR="00A37C85" w:rsidRPr="003A7D8F" w:rsidRDefault="00A37C85"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HU-</w:t>
            </w:r>
            <w:r>
              <w:rPr>
                <w:rFonts w:ascii="Times New Roman" w:hAnsi="Times New Roman" w:cs="Times New Roman"/>
                <w:sz w:val="20"/>
                <w:szCs w:val="20"/>
                <w:lang w:val="es-CO"/>
              </w:rPr>
              <w:t>7</w:t>
            </w:r>
          </w:p>
        </w:tc>
      </w:tr>
      <w:tr w:rsidR="00A37C85" w:rsidRPr="003A7D8F" w14:paraId="3FD7C634" w14:textId="77777777" w:rsidTr="0009011E">
        <w:tc>
          <w:tcPr>
            <w:tcW w:w="1032" w:type="pct"/>
          </w:tcPr>
          <w:p w14:paraId="37F62533"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68" w:type="pct"/>
            <w:gridSpan w:val="3"/>
          </w:tcPr>
          <w:p w14:paraId="78FDE8C5" w14:textId="64E081C9" w:rsidR="00A37C85" w:rsidRPr="003A7D8F" w:rsidRDefault="00A37C85" w:rsidP="0009011E">
            <w:pPr>
              <w:rPr>
                <w:rFonts w:ascii="Times New Roman" w:hAnsi="Times New Roman" w:cs="Times New Roman"/>
                <w:sz w:val="20"/>
                <w:szCs w:val="20"/>
                <w:lang w:val="es-CO"/>
              </w:rPr>
            </w:pPr>
            <w:r>
              <w:rPr>
                <w:rFonts w:ascii="Times New Roman" w:hAnsi="Times New Roman" w:cs="Times New Roman"/>
                <w:sz w:val="20"/>
                <w:szCs w:val="20"/>
                <w:lang w:val="es-CO"/>
              </w:rPr>
              <w:t xml:space="preserve">Ver promedio </w:t>
            </w:r>
            <w:r w:rsidR="00521D0D">
              <w:rPr>
                <w:rFonts w:ascii="Times New Roman" w:hAnsi="Times New Roman" w:cs="Times New Roman"/>
                <w:sz w:val="20"/>
                <w:szCs w:val="20"/>
                <w:lang w:val="es-CO"/>
              </w:rPr>
              <w:t>de día actual</w:t>
            </w:r>
          </w:p>
        </w:tc>
      </w:tr>
      <w:tr w:rsidR="00A37C85" w:rsidRPr="003A7D8F" w14:paraId="12F657C1" w14:textId="77777777" w:rsidTr="0009011E">
        <w:tc>
          <w:tcPr>
            <w:tcW w:w="1032" w:type="pct"/>
          </w:tcPr>
          <w:p w14:paraId="53DB7D73"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68" w:type="pct"/>
            <w:gridSpan w:val="3"/>
          </w:tcPr>
          <w:p w14:paraId="26688656" w14:textId="77777777" w:rsidR="00A37C85" w:rsidRPr="003A7D8F" w:rsidRDefault="00A37C85"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Investigador</w:t>
            </w:r>
          </w:p>
        </w:tc>
      </w:tr>
      <w:tr w:rsidR="00A37C85" w:rsidRPr="003A7D8F" w14:paraId="240BE6B3" w14:textId="77777777" w:rsidTr="0009011E">
        <w:tc>
          <w:tcPr>
            <w:tcW w:w="1032" w:type="pct"/>
          </w:tcPr>
          <w:p w14:paraId="0F9137AC"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68" w:type="pct"/>
            <w:gridSpan w:val="3"/>
          </w:tcPr>
          <w:p w14:paraId="70AA4EB0" w14:textId="236694EC" w:rsidR="00A37C85" w:rsidRPr="00A37C85" w:rsidRDefault="00A37C85" w:rsidP="00A37C85">
            <w:pPr>
              <w:rPr>
                <w:rFonts w:ascii="Times New Roman" w:hAnsi="Times New Roman" w:cs="Times New Roman"/>
                <w:sz w:val="20"/>
                <w:szCs w:val="20"/>
                <w:lang w:val="es-CO"/>
              </w:rPr>
            </w:pPr>
            <w:r w:rsidRPr="00A37C85">
              <w:rPr>
                <w:rFonts w:ascii="Times New Roman" w:hAnsi="Times New Roman" w:cs="Times New Roman"/>
                <w:sz w:val="20"/>
                <w:szCs w:val="20"/>
                <w:lang w:val="es-CO"/>
              </w:rPr>
              <w:t>Como investigador</w:t>
            </w:r>
            <w:r>
              <w:rPr>
                <w:rFonts w:ascii="Times New Roman" w:hAnsi="Times New Roman" w:cs="Times New Roman"/>
                <w:sz w:val="20"/>
                <w:szCs w:val="20"/>
                <w:lang w:val="es-CO"/>
              </w:rPr>
              <w:t>, q</w:t>
            </w:r>
            <w:r w:rsidRPr="00A37C85">
              <w:rPr>
                <w:rFonts w:ascii="Times New Roman" w:hAnsi="Times New Roman" w:cs="Times New Roman"/>
                <w:sz w:val="20"/>
                <w:szCs w:val="20"/>
                <w:lang w:val="es-CO"/>
              </w:rPr>
              <w:t>uiero ver el promedio</w:t>
            </w:r>
            <w:r>
              <w:rPr>
                <w:rFonts w:ascii="Times New Roman" w:hAnsi="Times New Roman" w:cs="Times New Roman"/>
                <w:sz w:val="20"/>
                <w:szCs w:val="20"/>
                <w:lang w:val="es-CO"/>
              </w:rPr>
              <w:t>,</w:t>
            </w:r>
            <w:r w:rsidRPr="00A37C85">
              <w:rPr>
                <w:rFonts w:ascii="Times New Roman" w:hAnsi="Times New Roman" w:cs="Times New Roman"/>
                <w:sz w:val="20"/>
                <w:szCs w:val="20"/>
                <w:lang w:val="es-CO"/>
              </w:rPr>
              <w:t xml:space="preserve"> </w:t>
            </w:r>
            <w:r>
              <w:rPr>
                <w:rFonts w:ascii="Times New Roman" w:hAnsi="Times New Roman" w:cs="Times New Roman"/>
                <w:sz w:val="20"/>
                <w:szCs w:val="20"/>
                <w:lang w:val="es-CO"/>
              </w:rPr>
              <w:t>p</w:t>
            </w:r>
            <w:r w:rsidRPr="00A37C85">
              <w:rPr>
                <w:rFonts w:ascii="Times New Roman" w:hAnsi="Times New Roman" w:cs="Times New Roman"/>
                <w:sz w:val="20"/>
                <w:szCs w:val="20"/>
                <w:lang w:val="es-CO"/>
              </w:rPr>
              <w:t xml:space="preserve">ara describir el comportamiento de los </w:t>
            </w:r>
          </w:p>
          <w:p w14:paraId="51116992" w14:textId="066FC122" w:rsidR="00A37C85" w:rsidRPr="003A7D8F" w:rsidRDefault="00A37C85" w:rsidP="00A37C85">
            <w:pPr>
              <w:rPr>
                <w:rFonts w:ascii="Times New Roman" w:hAnsi="Times New Roman" w:cs="Times New Roman"/>
                <w:sz w:val="20"/>
                <w:szCs w:val="20"/>
                <w:lang w:val="es-CO"/>
              </w:rPr>
            </w:pPr>
            <w:r w:rsidRPr="00A37C85">
              <w:rPr>
                <w:rFonts w:ascii="Times New Roman" w:hAnsi="Times New Roman" w:cs="Times New Roman"/>
                <w:sz w:val="20"/>
                <w:szCs w:val="20"/>
                <w:lang w:val="es-CO"/>
              </w:rPr>
              <w:t>contaminantes en</w:t>
            </w:r>
            <w:r w:rsidR="00521D0D">
              <w:rPr>
                <w:rFonts w:ascii="Times New Roman" w:hAnsi="Times New Roman" w:cs="Times New Roman"/>
                <w:sz w:val="20"/>
                <w:szCs w:val="20"/>
                <w:lang w:val="es-CO"/>
              </w:rPr>
              <w:t xml:space="preserve"> el día actual</w:t>
            </w:r>
            <w:r w:rsidRPr="00A37C85">
              <w:rPr>
                <w:rFonts w:ascii="Times New Roman" w:hAnsi="Times New Roman" w:cs="Times New Roman"/>
                <w:sz w:val="20"/>
                <w:szCs w:val="20"/>
                <w:lang w:val="es-CO"/>
              </w:rPr>
              <w:t>.</w:t>
            </w:r>
          </w:p>
        </w:tc>
      </w:tr>
      <w:tr w:rsidR="00A37C85" w:rsidRPr="003A7D8F" w14:paraId="7D0B3CCA" w14:textId="77777777" w:rsidTr="0009011E">
        <w:tc>
          <w:tcPr>
            <w:tcW w:w="1032" w:type="pct"/>
            <w:vMerge w:val="restart"/>
            <w:vAlign w:val="center"/>
          </w:tcPr>
          <w:p w14:paraId="779E20A3"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23" w:type="pct"/>
          </w:tcPr>
          <w:p w14:paraId="08571597"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5" w:type="pct"/>
          </w:tcPr>
          <w:p w14:paraId="0FE3E573"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19" w:type="pct"/>
          </w:tcPr>
          <w:p w14:paraId="34E62AF8"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A37C85" w:rsidRPr="003A7D8F" w14:paraId="1EDD54AF" w14:textId="77777777" w:rsidTr="0009011E">
        <w:tc>
          <w:tcPr>
            <w:tcW w:w="1032" w:type="pct"/>
            <w:vMerge/>
          </w:tcPr>
          <w:p w14:paraId="33280346" w14:textId="77777777" w:rsidR="00A37C85" w:rsidRPr="003A7D8F" w:rsidRDefault="00A37C85" w:rsidP="0009011E">
            <w:pPr>
              <w:rPr>
                <w:rFonts w:ascii="Times New Roman" w:hAnsi="Times New Roman" w:cs="Times New Roman"/>
                <w:sz w:val="20"/>
                <w:szCs w:val="20"/>
                <w:lang w:val="es-CO"/>
              </w:rPr>
            </w:pPr>
          </w:p>
        </w:tc>
        <w:tc>
          <w:tcPr>
            <w:tcW w:w="323" w:type="pct"/>
          </w:tcPr>
          <w:p w14:paraId="211271DE" w14:textId="77777777" w:rsidR="00A37C85" w:rsidRPr="003A7D8F" w:rsidRDefault="00A37C85"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5" w:type="pct"/>
          </w:tcPr>
          <w:p w14:paraId="5BA71887" w14:textId="79925829" w:rsidR="00A37C85" w:rsidRPr="003A7D8F" w:rsidRDefault="00A37C85"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w:t>
            </w:r>
            <w:r w:rsidR="00521D0D">
              <w:rPr>
                <w:rFonts w:ascii="Times New Roman" w:hAnsi="Times New Roman" w:cs="Times New Roman"/>
                <w:sz w:val="20"/>
                <w:szCs w:val="20"/>
                <w:lang w:val="es-CO"/>
              </w:rPr>
              <w:t xml:space="preserve"> quiera ver el promedio del día actual y contenga datos</w:t>
            </w:r>
            <w:r w:rsidRPr="003A7D8F">
              <w:rPr>
                <w:rFonts w:ascii="Times New Roman" w:hAnsi="Times New Roman" w:cs="Times New Roman"/>
                <w:sz w:val="20"/>
                <w:szCs w:val="20"/>
                <w:lang w:val="es-CO"/>
              </w:rPr>
              <w:t>.</w:t>
            </w:r>
          </w:p>
        </w:tc>
        <w:tc>
          <w:tcPr>
            <w:tcW w:w="1819" w:type="pct"/>
          </w:tcPr>
          <w:p w14:paraId="3464ECCD" w14:textId="33383594" w:rsidR="00A37C85" w:rsidRPr="003A7D8F" w:rsidRDefault="00A37C85"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w:t>
            </w:r>
            <w:r w:rsidR="00521D0D">
              <w:rPr>
                <w:rFonts w:ascii="Times New Roman" w:hAnsi="Times New Roman" w:cs="Times New Roman"/>
                <w:sz w:val="20"/>
                <w:szCs w:val="20"/>
                <w:lang w:val="es-CO"/>
              </w:rPr>
              <w:t xml:space="preserve"> genera la gráfica en la que se muestra el promedio del día actual</w:t>
            </w:r>
            <w:r w:rsidRPr="003A7D8F">
              <w:rPr>
                <w:rFonts w:ascii="Times New Roman" w:hAnsi="Times New Roman" w:cs="Times New Roman"/>
                <w:sz w:val="20"/>
                <w:szCs w:val="20"/>
                <w:lang w:val="es-CO"/>
              </w:rPr>
              <w:t>.</w:t>
            </w:r>
          </w:p>
        </w:tc>
      </w:tr>
      <w:tr w:rsidR="00A37C85" w:rsidRPr="003A7D8F" w14:paraId="0A146C1E" w14:textId="77777777" w:rsidTr="0009011E">
        <w:tc>
          <w:tcPr>
            <w:tcW w:w="1032" w:type="pct"/>
            <w:vMerge/>
          </w:tcPr>
          <w:p w14:paraId="2C0679BE" w14:textId="77777777" w:rsidR="00A37C85" w:rsidRPr="003A7D8F" w:rsidRDefault="00A37C85" w:rsidP="0009011E">
            <w:pPr>
              <w:rPr>
                <w:rFonts w:ascii="Times New Roman" w:hAnsi="Times New Roman" w:cs="Times New Roman"/>
                <w:sz w:val="20"/>
                <w:szCs w:val="20"/>
                <w:lang w:val="es-CO"/>
              </w:rPr>
            </w:pPr>
          </w:p>
        </w:tc>
        <w:tc>
          <w:tcPr>
            <w:tcW w:w="323" w:type="pct"/>
          </w:tcPr>
          <w:p w14:paraId="0F794265" w14:textId="77777777" w:rsidR="00A37C85" w:rsidRPr="003A7D8F" w:rsidRDefault="00A37C85"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5" w:type="pct"/>
          </w:tcPr>
          <w:p w14:paraId="39F4E466" w14:textId="115A0C11" w:rsidR="00A37C85" w:rsidRPr="003A7D8F" w:rsidRDefault="00A37C85"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Cuando el investigador </w:t>
            </w:r>
            <w:r w:rsidR="00521D0D">
              <w:rPr>
                <w:rFonts w:ascii="Times New Roman" w:hAnsi="Times New Roman" w:cs="Times New Roman"/>
                <w:sz w:val="20"/>
                <w:szCs w:val="20"/>
                <w:lang w:val="es-CO"/>
              </w:rPr>
              <w:t xml:space="preserve">quiera ver el promedio del día actual y no contenga </w:t>
            </w:r>
            <w:r w:rsidRPr="003A7D8F">
              <w:rPr>
                <w:rFonts w:ascii="Times New Roman" w:hAnsi="Times New Roman" w:cs="Times New Roman"/>
                <w:sz w:val="20"/>
                <w:szCs w:val="20"/>
                <w:lang w:val="es-CO"/>
              </w:rPr>
              <w:t>registros.</w:t>
            </w:r>
          </w:p>
        </w:tc>
        <w:tc>
          <w:tcPr>
            <w:tcW w:w="1819" w:type="pct"/>
          </w:tcPr>
          <w:p w14:paraId="02EAF061" w14:textId="599B898F" w:rsidR="00A37C85" w:rsidRPr="003A7D8F" w:rsidRDefault="00A37C85"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w:t>
            </w:r>
            <w:r w:rsidR="00521D0D">
              <w:rPr>
                <w:rFonts w:ascii="Times New Roman" w:hAnsi="Times New Roman" w:cs="Times New Roman"/>
                <w:sz w:val="20"/>
                <w:szCs w:val="20"/>
                <w:lang w:val="es-CO"/>
              </w:rPr>
              <w:t>No hay registros en el día actual</w:t>
            </w:r>
            <w:r w:rsidRPr="003A7D8F">
              <w:rPr>
                <w:rFonts w:ascii="Times New Roman" w:hAnsi="Times New Roman" w:cs="Times New Roman"/>
                <w:sz w:val="20"/>
                <w:szCs w:val="20"/>
                <w:lang w:val="es-CO"/>
              </w:rPr>
              <w:t>”.</w:t>
            </w:r>
          </w:p>
        </w:tc>
      </w:tr>
      <w:tr w:rsidR="00A37C85" w:rsidRPr="003A7D8F" w14:paraId="2E78E536" w14:textId="77777777" w:rsidTr="0009011E">
        <w:trPr>
          <w:trHeight w:val="53"/>
        </w:trPr>
        <w:tc>
          <w:tcPr>
            <w:tcW w:w="1032" w:type="pct"/>
            <w:vMerge/>
          </w:tcPr>
          <w:p w14:paraId="4C847B30" w14:textId="77777777" w:rsidR="00A37C85" w:rsidRPr="003A7D8F" w:rsidRDefault="00A37C85" w:rsidP="0009011E">
            <w:pPr>
              <w:rPr>
                <w:rFonts w:ascii="Times New Roman" w:hAnsi="Times New Roman" w:cs="Times New Roman"/>
                <w:sz w:val="20"/>
                <w:szCs w:val="20"/>
                <w:lang w:val="es-CO"/>
              </w:rPr>
            </w:pPr>
          </w:p>
        </w:tc>
        <w:tc>
          <w:tcPr>
            <w:tcW w:w="323" w:type="pct"/>
          </w:tcPr>
          <w:p w14:paraId="1176CB6E" w14:textId="3DA927BB" w:rsidR="00A37C85" w:rsidRPr="003A7D8F" w:rsidRDefault="00A37C85" w:rsidP="0009011E">
            <w:pPr>
              <w:jc w:val="right"/>
              <w:rPr>
                <w:rFonts w:ascii="Times New Roman" w:hAnsi="Times New Roman" w:cs="Times New Roman"/>
                <w:sz w:val="20"/>
                <w:szCs w:val="20"/>
                <w:lang w:val="es-CO"/>
              </w:rPr>
            </w:pPr>
          </w:p>
        </w:tc>
        <w:tc>
          <w:tcPr>
            <w:tcW w:w="1825" w:type="pct"/>
          </w:tcPr>
          <w:p w14:paraId="01AEDB72" w14:textId="77777777" w:rsidR="00A37C85" w:rsidRPr="003A7D8F" w:rsidRDefault="00A37C85" w:rsidP="0009011E">
            <w:pPr>
              <w:jc w:val="both"/>
              <w:rPr>
                <w:rFonts w:ascii="Times New Roman" w:hAnsi="Times New Roman" w:cs="Times New Roman"/>
                <w:sz w:val="20"/>
                <w:szCs w:val="20"/>
                <w:lang w:val="es-CO"/>
              </w:rPr>
            </w:pPr>
          </w:p>
        </w:tc>
        <w:tc>
          <w:tcPr>
            <w:tcW w:w="1819" w:type="pct"/>
          </w:tcPr>
          <w:p w14:paraId="2C254FF3" w14:textId="1D65FB6A" w:rsidR="00A37C85" w:rsidRPr="003A7D8F" w:rsidRDefault="00A37C85" w:rsidP="0009011E">
            <w:pPr>
              <w:keepNext/>
              <w:jc w:val="both"/>
              <w:rPr>
                <w:rFonts w:ascii="Times New Roman" w:hAnsi="Times New Roman" w:cs="Times New Roman"/>
                <w:sz w:val="20"/>
                <w:szCs w:val="20"/>
                <w:lang w:val="es-CO"/>
              </w:rPr>
            </w:pPr>
          </w:p>
        </w:tc>
      </w:tr>
    </w:tbl>
    <w:p w14:paraId="6EFE217B" w14:textId="77777777" w:rsidR="00A37C85" w:rsidRPr="003A7D8F" w:rsidRDefault="00A37C85" w:rsidP="00A37C85">
      <w:pPr>
        <w:rPr>
          <w:rFonts w:ascii="Times New Roman" w:hAnsi="Times New Roman" w:cs="Times New Roman"/>
          <w:sz w:val="20"/>
          <w:szCs w:val="20"/>
        </w:rPr>
      </w:pPr>
    </w:p>
    <w:tbl>
      <w:tblPr>
        <w:tblStyle w:val="Tablaconcuadrcula"/>
        <w:tblW w:w="5000" w:type="pct"/>
        <w:tblLook w:val="04A0" w:firstRow="1" w:lastRow="0" w:firstColumn="1" w:lastColumn="0" w:noHBand="0" w:noVBand="1"/>
      </w:tblPr>
      <w:tblGrid>
        <w:gridCol w:w="1819"/>
        <w:gridCol w:w="583"/>
        <w:gridCol w:w="3218"/>
        <w:gridCol w:w="3208"/>
      </w:tblGrid>
      <w:tr w:rsidR="00A37C85" w:rsidRPr="003A7D8F" w14:paraId="7F859B3B" w14:textId="77777777" w:rsidTr="0009011E">
        <w:tc>
          <w:tcPr>
            <w:tcW w:w="5000" w:type="pct"/>
            <w:gridSpan w:val="4"/>
            <w:shd w:val="clear" w:color="auto" w:fill="D9D9D9" w:themeFill="background1" w:themeFillShade="D9"/>
          </w:tcPr>
          <w:p w14:paraId="265755DC"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A37C85" w:rsidRPr="003A7D8F" w14:paraId="3690B1BE" w14:textId="77777777" w:rsidTr="0009011E">
        <w:tc>
          <w:tcPr>
            <w:tcW w:w="1033" w:type="pct"/>
          </w:tcPr>
          <w:p w14:paraId="43A11D1F"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67" w:type="pct"/>
            <w:gridSpan w:val="3"/>
          </w:tcPr>
          <w:p w14:paraId="16E6FD50" w14:textId="5A3E64BF" w:rsidR="00A37C85" w:rsidRPr="003A7D8F" w:rsidRDefault="00A37C85"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HU-</w:t>
            </w:r>
            <w:r w:rsidR="00521D0D">
              <w:rPr>
                <w:rFonts w:ascii="Times New Roman" w:hAnsi="Times New Roman" w:cs="Times New Roman"/>
                <w:sz w:val="20"/>
                <w:szCs w:val="20"/>
                <w:lang w:val="es-CO"/>
              </w:rPr>
              <w:t>8</w:t>
            </w:r>
          </w:p>
        </w:tc>
      </w:tr>
      <w:tr w:rsidR="00A37C85" w:rsidRPr="003A7D8F" w14:paraId="0CFB3CCB" w14:textId="77777777" w:rsidTr="0009011E">
        <w:tc>
          <w:tcPr>
            <w:tcW w:w="1033" w:type="pct"/>
          </w:tcPr>
          <w:p w14:paraId="67FF8B08"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lastRenderedPageBreak/>
              <w:t>Nombre:</w:t>
            </w:r>
          </w:p>
        </w:tc>
        <w:tc>
          <w:tcPr>
            <w:tcW w:w="3967" w:type="pct"/>
            <w:gridSpan w:val="3"/>
          </w:tcPr>
          <w:p w14:paraId="518596E9" w14:textId="43933732" w:rsidR="00A37C85" w:rsidRPr="003A7D8F" w:rsidRDefault="00A37C85"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Ver </w:t>
            </w:r>
            <w:r w:rsidR="00521D0D">
              <w:rPr>
                <w:rFonts w:ascii="Times New Roman" w:hAnsi="Times New Roman" w:cs="Times New Roman"/>
                <w:sz w:val="20"/>
                <w:szCs w:val="20"/>
                <w:lang w:val="es-CO"/>
              </w:rPr>
              <w:t xml:space="preserve">desviación estándar del día actual </w:t>
            </w:r>
          </w:p>
        </w:tc>
      </w:tr>
      <w:tr w:rsidR="00A37C85" w:rsidRPr="003A7D8F" w14:paraId="0492989E" w14:textId="77777777" w:rsidTr="0009011E">
        <w:tc>
          <w:tcPr>
            <w:tcW w:w="1033" w:type="pct"/>
          </w:tcPr>
          <w:p w14:paraId="1D57EA8D"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67" w:type="pct"/>
            <w:gridSpan w:val="3"/>
          </w:tcPr>
          <w:p w14:paraId="50CDDC8B" w14:textId="6AD8C439" w:rsidR="00A37C85" w:rsidRPr="003A7D8F" w:rsidRDefault="00521D0D" w:rsidP="0009011E">
            <w:pPr>
              <w:rPr>
                <w:rFonts w:ascii="Times New Roman" w:hAnsi="Times New Roman" w:cs="Times New Roman"/>
                <w:sz w:val="20"/>
                <w:szCs w:val="20"/>
                <w:lang w:val="es-CO"/>
              </w:rPr>
            </w:pPr>
            <w:r>
              <w:rPr>
                <w:rFonts w:ascii="Times New Roman" w:hAnsi="Times New Roman" w:cs="Times New Roman"/>
                <w:sz w:val="20"/>
                <w:szCs w:val="20"/>
                <w:lang w:val="es-CO"/>
              </w:rPr>
              <w:t>Investigador</w:t>
            </w:r>
          </w:p>
        </w:tc>
      </w:tr>
      <w:tr w:rsidR="00A37C85" w:rsidRPr="003A7D8F" w14:paraId="66A43A9D" w14:textId="77777777" w:rsidTr="0009011E">
        <w:tc>
          <w:tcPr>
            <w:tcW w:w="1033" w:type="pct"/>
          </w:tcPr>
          <w:p w14:paraId="06F589E4"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67" w:type="pct"/>
            <w:gridSpan w:val="3"/>
          </w:tcPr>
          <w:p w14:paraId="14B7B4EA" w14:textId="1A39991A" w:rsidR="00A37C85" w:rsidRPr="003A7D8F" w:rsidRDefault="00521D0D" w:rsidP="00521D0D">
            <w:pPr>
              <w:rPr>
                <w:rFonts w:ascii="Times New Roman" w:hAnsi="Times New Roman" w:cs="Times New Roman"/>
                <w:sz w:val="20"/>
                <w:szCs w:val="20"/>
                <w:lang w:val="es-CO"/>
              </w:rPr>
            </w:pPr>
            <w:r w:rsidRPr="00521D0D">
              <w:rPr>
                <w:rFonts w:ascii="Times New Roman" w:hAnsi="Times New Roman" w:cs="Times New Roman"/>
                <w:sz w:val="20"/>
                <w:szCs w:val="20"/>
                <w:lang w:val="es-CO"/>
              </w:rPr>
              <w:t>Como investigador</w:t>
            </w:r>
            <w:r>
              <w:rPr>
                <w:rFonts w:ascii="Times New Roman" w:hAnsi="Times New Roman" w:cs="Times New Roman"/>
                <w:sz w:val="20"/>
                <w:szCs w:val="20"/>
                <w:lang w:val="es-CO"/>
              </w:rPr>
              <w:t>, q</w:t>
            </w:r>
            <w:r w:rsidRPr="00521D0D">
              <w:rPr>
                <w:rFonts w:ascii="Times New Roman" w:hAnsi="Times New Roman" w:cs="Times New Roman"/>
                <w:sz w:val="20"/>
                <w:szCs w:val="20"/>
                <w:lang w:val="es-CO"/>
              </w:rPr>
              <w:t xml:space="preserve">uiero ver la desviación </w:t>
            </w:r>
            <w:r>
              <w:rPr>
                <w:rFonts w:ascii="Times New Roman" w:hAnsi="Times New Roman" w:cs="Times New Roman"/>
                <w:sz w:val="20"/>
                <w:szCs w:val="20"/>
                <w:lang w:val="es-CO"/>
              </w:rPr>
              <w:t>estándar,</w:t>
            </w:r>
            <w:r w:rsidRPr="00521D0D">
              <w:rPr>
                <w:rFonts w:ascii="Times New Roman" w:hAnsi="Times New Roman" w:cs="Times New Roman"/>
                <w:sz w:val="20"/>
                <w:szCs w:val="20"/>
                <w:lang w:val="es-CO"/>
              </w:rPr>
              <w:t xml:space="preserve"> </w:t>
            </w:r>
            <w:r>
              <w:rPr>
                <w:rFonts w:ascii="Times New Roman" w:hAnsi="Times New Roman" w:cs="Times New Roman"/>
                <w:sz w:val="20"/>
                <w:szCs w:val="20"/>
                <w:lang w:val="es-CO"/>
              </w:rPr>
              <w:t>p</w:t>
            </w:r>
            <w:r w:rsidRPr="00521D0D">
              <w:rPr>
                <w:rFonts w:ascii="Times New Roman" w:hAnsi="Times New Roman" w:cs="Times New Roman"/>
                <w:sz w:val="20"/>
                <w:szCs w:val="20"/>
                <w:lang w:val="es-CO"/>
              </w:rPr>
              <w:t>ara describir el</w:t>
            </w:r>
            <w:r>
              <w:rPr>
                <w:rFonts w:ascii="Times New Roman" w:hAnsi="Times New Roman" w:cs="Times New Roman"/>
                <w:sz w:val="20"/>
                <w:szCs w:val="20"/>
                <w:lang w:val="es-CO"/>
              </w:rPr>
              <w:t xml:space="preserve"> </w:t>
            </w:r>
            <w:r w:rsidRPr="00521D0D">
              <w:rPr>
                <w:rFonts w:ascii="Times New Roman" w:hAnsi="Times New Roman" w:cs="Times New Roman"/>
                <w:sz w:val="20"/>
                <w:szCs w:val="20"/>
                <w:lang w:val="es-CO"/>
              </w:rPr>
              <w:t xml:space="preserve">comportamiento de los </w:t>
            </w:r>
            <w:r>
              <w:rPr>
                <w:rFonts w:ascii="Times New Roman" w:hAnsi="Times New Roman" w:cs="Times New Roman"/>
                <w:sz w:val="20"/>
                <w:szCs w:val="20"/>
                <w:lang w:val="es-CO"/>
              </w:rPr>
              <w:t>c</w:t>
            </w:r>
            <w:r w:rsidRPr="00521D0D">
              <w:rPr>
                <w:rFonts w:ascii="Times New Roman" w:hAnsi="Times New Roman" w:cs="Times New Roman"/>
                <w:sz w:val="20"/>
                <w:szCs w:val="20"/>
                <w:lang w:val="es-CO"/>
              </w:rPr>
              <w:t>ontaminante</w:t>
            </w:r>
            <w:r>
              <w:rPr>
                <w:rFonts w:ascii="Times New Roman" w:hAnsi="Times New Roman" w:cs="Times New Roman"/>
                <w:sz w:val="20"/>
                <w:szCs w:val="20"/>
                <w:lang w:val="es-CO"/>
              </w:rPr>
              <w:t>s</w:t>
            </w:r>
            <w:r w:rsidRPr="00521D0D">
              <w:rPr>
                <w:rFonts w:ascii="Times New Roman" w:hAnsi="Times New Roman" w:cs="Times New Roman"/>
                <w:sz w:val="20"/>
                <w:szCs w:val="20"/>
                <w:lang w:val="es-CO"/>
              </w:rPr>
              <w:t xml:space="preserve"> en el día actual</w:t>
            </w:r>
          </w:p>
        </w:tc>
      </w:tr>
      <w:tr w:rsidR="00A37C85" w:rsidRPr="003A7D8F" w14:paraId="62097EE6" w14:textId="77777777" w:rsidTr="0009011E">
        <w:tc>
          <w:tcPr>
            <w:tcW w:w="1033" w:type="pct"/>
            <w:vMerge w:val="restart"/>
            <w:vAlign w:val="center"/>
          </w:tcPr>
          <w:p w14:paraId="45698F6C"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23" w:type="pct"/>
          </w:tcPr>
          <w:p w14:paraId="7DAFFBC5"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5" w:type="pct"/>
          </w:tcPr>
          <w:p w14:paraId="635AB717"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20" w:type="pct"/>
          </w:tcPr>
          <w:p w14:paraId="2A2ED761"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A37C85" w:rsidRPr="003A7D8F" w14:paraId="7AB9547E" w14:textId="77777777" w:rsidTr="0009011E">
        <w:tc>
          <w:tcPr>
            <w:tcW w:w="1033" w:type="pct"/>
            <w:vMerge/>
          </w:tcPr>
          <w:p w14:paraId="21563584" w14:textId="77777777" w:rsidR="00A37C85" w:rsidRPr="003A7D8F" w:rsidRDefault="00A37C85" w:rsidP="0009011E">
            <w:pPr>
              <w:rPr>
                <w:rFonts w:ascii="Times New Roman" w:hAnsi="Times New Roman" w:cs="Times New Roman"/>
                <w:sz w:val="20"/>
                <w:szCs w:val="20"/>
                <w:lang w:val="es-CO"/>
              </w:rPr>
            </w:pPr>
          </w:p>
        </w:tc>
        <w:tc>
          <w:tcPr>
            <w:tcW w:w="323" w:type="pct"/>
          </w:tcPr>
          <w:p w14:paraId="034FDB61" w14:textId="77777777" w:rsidR="00A37C85" w:rsidRPr="003A7D8F" w:rsidRDefault="00A37C85"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5" w:type="pct"/>
          </w:tcPr>
          <w:p w14:paraId="299FC439" w14:textId="18A90C8D" w:rsidR="00A37C85" w:rsidRPr="003A7D8F" w:rsidRDefault="00521D0D"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w:t>
            </w:r>
            <w:r>
              <w:rPr>
                <w:rFonts w:ascii="Times New Roman" w:hAnsi="Times New Roman" w:cs="Times New Roman"/>
                <w:sz w:val="20"/>
                <w:szCs w:val="20"/>
                <w:lang w:val="es-CO"/>
              </w:rPr>
              <w:t xml:space="preserve"> quiera ver la desviación estándar del día actual y contenga datos</w:t>
            </w:r>
            <w:r w:rsidRPr="003A7D8F">
              <w:rPr>
                <w:rFonts w:ascii="Times New Roman" w:hAnsi="Times New Roman" w:cs="Times New Roman"/>
                <w:sz w:val="20"/>
                <w:szCs w:val="20"/>
                <w:lang w:val="es-CO"/>
              </w:rPr>
              <w:t>.</w:t>
            </w:r>
          </w:p>
        </w:tc>
        <w:tc>
          <w:tcPr>
            <w:tcW w:w="1820" w:type="pct"/>
          </w:tcPr>
          <w:p w14:paraId="71378A16" w14:textId="5385CEEE" w:rsidR="00A37C85" w:rsidRPr="003A7D8F" w:rsidRDefault="00521D0D"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w:t>
            </w:r>
            <w:r>
              <w:rPr>
                <w:rFonts w:ascii="Times New Roman" w:hAnsi="Times New Roman" w:cs="Times New Roman"/>
                <w:sz w:val="20"/>
                <w:szCs w:val="20"/>
                <w:lang w:val="es-CO"/>
              </w:rPr>
              <w:t xml:space="preserve"> genera la gráfica en la que se muestra la desviación estándar del día actual</w:t>
            </w:r>
            <w:r w:rsidRPr="003A7D8F">
              <w:rPr>
                <w:rFonts w:ascii="Times New Roman" w:hAnsi="Times New Roman" w:cs="Times New Roman"/>
                <w:sz w:val="20"/>
                <w:szCs w:val="20"/>
                <w:lang w:val="es-CO"/>
              </w:rPr>
              <w:t>.</w:t>
            </w:r>
          </w:p>
        </w:tc>
      </w:tr>
      <w:tr w:rsidR="00A37C85" w:rsidRPr="003A7D8F" w14:paraId="42385C96" w14:textId="77777777" w:rsidTr="0009011E">
        <w:tc>
          <w:tcPr>
            <w:tcW w:w="1033" w:type="pct"/>
            <w:vMerge/>
          </w:tcPr>
          <w:p w14:paraId="32EB5232" w14:textId="77777777" w:rsidR="00A37C85" w:rsidRPr="003A7D8F" w:rsidRDefault="00A37C85" w:rsidP="0009011E">
            <w:pPr>
              <w:rPr>
                <w:rFonts w:ascii="Times New Roman" w:hAnsi="Times New Roman" w:cs="Times New Roman"/>
                <w:sz w:val="20"/>
                <w:szCs w:val="20"/>
                <w:lang w:val="es-CO"/>
              </w:rPr>
            </w:pPr>
          </w:p>
        </w:tc>
        <w:tc>
          <w:tcPr>
            <w:tcW w:w="323" w:type="pct"/>
          </w:tcPr>
          <w:p w14:paraId="08BD1BB6" w14:textId="77777777" w:rsidR="00A37C85" w:rsidRPr="003A7D8F" w:rsidRDefault="00A37C85"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5" w:type="pct"/>
          </w:tcPr>
          <w:p w14:paraId="59DCDCE6" w14:textId="2831E5BD" w:rsidR="00A37C85" w:rsidRPr="003A7D8F" w:rsidRDefault="00521D0D"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Cuando el investigador </w:t>
            </w:r>
            <w:r>
              <w:rPr>
                <w:rFonts w:ascii="Times New Roman" w:hAnsi="Times New Roman" w:cs="Times New Roman"/>
                <w:sz w:val="20"/>
                <w:szCs w:val="20"/>
                <w:lang w:val="es-CO"/>
              </w:rPr>
              <w:t xml:space="preserve">quiera ver el promedio la desviación estándar y no contenga </w:t>
            </w:r>
            <w:r w:rsidRPr="003A7D8F">
              <w:rPr>
                <w:rFonts w:ascii="Times New Roman" w:hAnsi="Times New Roman" w:cs="Times New Roman"/>
                <w:sz w:val="20"/>
                <w:szCs w:val="20"/>
                <w:lang w:val="es-CO"/>
              </w:rPr>
              <w:t>registros.</w:t>
            </w:r>
          </w:p>
        </w:tc>
        <w:tc>
          <w:tcPr>
            <w:tcW w:w="1820" w:type="pct"/>
          </w:tcPr>
          <w:p w14:paraId="09133DD9" w14:textId="17E27D42" w:rsidR="00A37C85" w:rsidRPr="003A7D8F" w:rsidRDefault="00521D0D" w:rsidP="0009011E">
            <w:pPr>
              <w:tabs>
                <w:tab w:val="left" w:pos="903"/>
              </w:tabs>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w:t>
            </w:r>
            <w:r>
              <w:rPr>
                <w:rFonts w:ascii="Times New Roman" w:hAnsi="Times New Roman" w:cs="Times New Roman"/>
                <w:sz w:val="20"/>
                <w:szCs w:val="20"/>
                <w:lang w:val="es-CO"/>
              </w:rPr>
              <w:t>No hay registros en el día actual</w:t>
            </w:r>
            <w:r w:rsidRPr="003A7D8F">
              <w:rPr>
                <w:rFonts w:ascii="Times New Roman" w:hAnsi="Times New Roman" w:cs="Times New Roman"/>
                <w:sz w:val="20"/>
                <w:szCs w:val="20"/>
                <w:lang w:val="es-CO"/>
              </w:rPr>
              <w:t>”.</w:t>
            </w:r>
          </w:p>
        </w:tc>
      </w:tr>
    </w:tbl>
    <w:p w14:paraId="1BA9C916" w14:textId="77777777" w:rsidR="00A37C85" w:rsidRDefault="00A37C85"/>
    <w:p w14:paraId="6300048D" w14:textId="216E282A" w:rsidR="00521D0D" w:rsidRPr="00A37C85" w:rsidRDefault="00521D0D" w:rsidP="00521D0D">
      <w:pPr>
        <w:rPr>
          <w:sz w:val="28"/>
          <w:szCs w:val="28"/>
        </w:rPr>
      </w:pPr>
      <w:r w:rsidRPr="00A37C85">
        <w:rPr>
          <w:b/>
          <w:bCs/>
          <w:sz w:val="28"/>
          <w:szCs w:val="28"/>
        </w:rPr>
        <w:t>ANEXO</w:t>
      </w:r>
      <w:r w:rsidRPr="00A37C85">
        <w:rPr>
          <w:sz w:val="28"/>
          <w:szCs w:val="28"/>
        </w:rPr>
        <w:t xml:space="preserve"> </w:t>
      </w:r>
      <w:r>
        <w:rPr>
          <w:sz w:val="28"/>
          <w:szCs w:val="28"/>
        </w:rPr>
        <w:t>Cuarto</w:t>
      </w:r>
      <w:r w:rsidRPr="00A37C85">
        <w:rPr>
          <w:sz w:val="28"/>
          <w:szCs w:val="28"/>
        </w:rPr>
        <w:t xml:space="preserve"> sprint</w:t>
      </w:r>
    </w:p>
    <w:tbl>
      <w:tblPr>
        <w:tblStyle w:val="Tablaconcuadrcula"/>
        <w:tblW w:w="5000" w:type="pct"/>
        <w:tblLook w:val="04A0" w:firstRow="1" w:lastRow="0" w:firstColumn="1" w:lastColumn="0" w:noHBand="0" w:noVBand="1"/>
      </w:tblPr>
      <w:tblGrid>
        <w:gridCol w:w="1819"/>
        <w:gridCol w:w="583"/>
        <w:gridCol w:w="3218"/>
        <w:gridCol w:w="3208"/>
      </w:tblGrid>
      <w:tr w:rsidR="00521D0D" w:rsidRPr="003A7D8F" w14:paraId="3D35D840" w14:textId="77777777" w:rsidTr="0009011E">
        <w:tc>
          <w:tcPr>
            <w:tcW w:w="5000" w:type="pct"/>
            <w:gridSpan w:val="4"/>
            <w:shd w:val="clear" w:color="auto" w:fill="D9D9D9" w:themeFill="background1" w:themeFillShade="D9"/>
          </w:tcPr>
          <w:p w14:paraId="12BB79A1"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521D0D" w:rsidRPr="003A7D8F" w14:paraId="65A009C9" w14:textId="77777777" w:rsidTr="0009011E">
        <w:tc>
          <w:tcPr>
            <w:tcW w:w="1033" w:type="pct"/>
          </w:tcPr>
          <w:p w14:paraId="55B5E305"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67" w:type="pct"/>
            <w:gridSpan w:val="3"/>
          </w:tcPr>
          <w:p w14:paraId="3DD31381" w14:textId="2E7DC3D3" w:rsidR="00521D0D" w:rsidRPr="003A7D8F" w:rsidRDefault="00521D0D"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HU-</w:t>
            </w:r>
            <w:r>
              <w:rPr>
                <w:rFonts w:ascii="Times New Roman" w:hAnsi="Times New Roman" w:cs="Times New Roman"/>
                <w:sz w:val="20"/>
                <w:szCs w:val="20"/>
                <w:lang w:val="es-CO"/>
              </w:rPr>
              <w:t>9</w:t>
            </w:r>
          </w:p>
        </w:tc>
      </w:tr>
      <w:tr w:rsidR="00521D0D" w:rsidRPr="003A7D8F" w14:paraId="2A3877E1" w14:textId="77777777" w:rsidTr="0009011E">
        <w:tc>
          <w:tcPr>
            <w:tcW w:w="1033" w:type="pct"/>
          </w:tcPr>
          <w:p w14:paraId="47A460A0"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67" w:type="pct"/>
            <w:gridSpan w:val="3"/>
          </w:tcPr>
          <w:p w14:paraId="081BB697" w14:textId="157F8599" w:rsidR="00521D0D" w:rsidRPr="003A7D8F" w:rsidRDefault="001D6A18" w:rsidP="0009011E">
            <w:pPr>
              <w:rPr>
                <w:rFonts w:ascii="Times New Roman" w:hAnsi="Times New Roman" w:cs="Times New Roman"/>
                <w:sz w:val="20"/>
                <w:szCs w:val="20"/>
                <w:lang w:val="es-CO"/>
              </w:rPr>
            </w:pPr>
            <w:r>
              <w:rPr>
                <w:rFonts w:ascii="Times New Roman" w:hAnsi="Times New Roman" w:cs="Times New Roman"/>
                <w:sz w:val="20"/>
                <w:szCs w:val="20"/>
                <w:lang w:val="es-CO"/>
              </w:rPr>
              <w:t>Ver diagrama de cajas y bigotes</w:t>
            </w:r>
          </w:p>
        </w:tc>
      </w:tr>
      <w:tr w:rsidR="00521D0D" w:rsidRPr="003A7D8F" w14:paraId="6EB80E43" w14:textId="77777777" w:rsidTr="0009011E">
        <w:tc>
          <w:tcPr>
            <w:tcW w:w="1033" w:type="pct"/>
          </w:tcPr>
          <w:p w14:paraId="535BAEFB"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67" w:type="pct"/>
            <w:gridSpan w:val="3"/>
          </w:tcPr>
          <w:p w14:paraId="7F54AE85" w14:textId="77777777" w:rsidR="00521D0D" w:rsidRPr="003A7D8F" w:rsidRDefault="00521D0D"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Investigador</w:t>
            </w:r>
          </w:p>
        </w:tc>
      </w:tr>
      <w:tr w:rsidR="00521D0D" w:rsidRPr="003A7D8F" w14:paraId="3AF381A1" w14:textId="77777777" w:rsidTr="0009011E">
        <w:tc>
          <w:tcPr>
            <w:tcW w:w="1033" w:type="pct"/>
          </w:tcPr>
          <w:p w14:paraId="26081A8D"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67" w:type="pct"/>
            <w:gridSpan w:val="3"/>
          </w:tcPr>
          <w:p w14:paraId="1FEF5097" w14:textId="783B27D9" w:rsidR="00521D0D" w:rsidRPr="003A7D8F" w:rsidRDefault="001D6A18" w:rsidP="001D6A18">
            <w:pPr>
              <w:jc w:val="both"/>
              <w:rPr>
                <w:rFonts w:ascii="Times New Roman" w:hAnsi="Times New Roman" w:cs="Times New Roman"/>
                <w:sz w:val="20"/>
                <w:szCs w:val="20"/>
                <w:lang w:val="es-CO"/>
              </w:rPr>
            </w:pPr>
            <w:r w:rsidRPr="001D6A18">
              <w:rPr>
                <w:rFonts w:ascii="Times New Roman" w:hAnsi="Times New Roman" w:cs="Times New Roman"/>
                <w:sz w:val="20"/>
                <w:szCs w:val="20"/>
                <w:lang w:val="es-CO"/>
              </w:rPr>
              <w:t>Como investigador quiero ver un diagrama de</w:t>
            </w:r>
            <w:r w:rsidR="00A82D0E">
              <w:rPr>
                <w:rFonts w:ascii="Times New Roman" w:hAnsi="Times New Roman" w:cs="Times New Roman"/>
                <w:sz w:val="20"/>
                <w:szCs w:val="20"/>
                <w:lang w:val="es-CO"/>
              </w:rPr>
              <w:t xml:space="preserve"> </w:t>
            </w:r>
            <w:r w:rsidRPr="001D6A18">
              <w:rPr>
                <w:rFonts w:ascii="Times New Roman" w:hAnsi="Times New Roman" w:cs="Times New Roman"/>
                <w:sz w:val="20"/>
                <w:szCs w:val="20"/>
                <w:lang w:val="es-CO"/>
              </w:rPr>
              <w:t>cajas y bigotes para describir el comportamiento</w:t>
            </w:r>
            <w:r w:rsidR="00A82D0E">
              <w:rPr>
                <w:rFonts w:ascii="Times New Roman" w:hAnsi="Times New Roman" w:cs="Times New Roman"/>
                <w:sz w:val="20"/>
                <w:szCs w:val="20"/>
                <w:lang w:val="es-CO"/>
              </w:rPr>
              <w:t xml:space="preserve"> </w:t>
            </w:r>
            <w:r w:rsidRPr="001D6A18">
              <w:rPr>
                <w:rFonts w:ascii="Times New Roman" w:hAnsi="Times New Roman" w:cs="Times New Roman"/>
                <w:sz w:val="20"/>
                <w:szCs w:val="20"/>
                <w:lang w:val="es-CO"/>
              </w:rPr>
              <w:t>de los contaminantes en el día actual</w:t>
            </w:r>
          </w:p>
        </w:tc>
      </w:tr>
      <w:tr w:rsidR="00521D0D" w:rsidRPr="003A7D8F" w14:paraId="0954741E" w14:textId="77777777" w:rsidTr="0009011E">
        <w:tc>
          <w:tcPr>
            <w:tcW w:w="1033" w:type="pct"/>
            <w:vMerge w:val="restart"/>
            <w:vAlign w:val="center"/>
          </w:tcPr>
          <w:p w14:paraId="2AC0CFFC"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23" w:type="pct"/>
          </w:tcPr>
          <w:p w14:paraId="41F7CFDD"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5" w:type="pct"/>
          </w:tcPr>
          <w:p w14:paraId="5AEE188A"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20" w:type="pct"/>
          </w:tcPr>
          <w:p w14:paraId="7B305C5E"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521D0D" w:rsidRPr="003A7D8F" w14:paraId="4E39E978" w14:textId="77777777" w:rsidTr="0009011E">
        <w:tc>
          <w:tcPr>
            <w:tcW w:w="1033" w:type="pct"/>
            <w:vMerge/>
          </w:tcPr>
          <w:p w14:paraId="07F76105" w14:textId="77777777" w:rsidR="00521D0D" w:rsidRPr="003A7D8F" w:rsidRDefault="00521D0D" w:rsidP="0009011E">
            <w:pPr>
              <w:rPr>
                <w:rFonts w:ascii="Times New Roman" w:hAnsi="Times New Roman" w:cs="Times New Roman"/>
                <w:sz w:val="20"/>
                <w:szCs w:val="20"/>
                <w:lang w:val="es-CO"/>
              </w:rPr>
            </w:pPr>
          </w:p>
        </w:tc>
        <w:tc>
          <w:tcPr>
            <w:tcW w:w="323" w:type="pct"/>
          </w:tcPr>
          <w:p w14:paraId="3851A02F" w14:textId="77777777" w:rsidR="00521D0D" w:rsidRPr="003A7D8F" w:rsidRDefault="00521D0D"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5" w:type="pct"/>
          </w:tcPr>
          <w:p w14:paraId="2E7AFAB9" w14:textId="74FE604D" w:rsidR="00521D0D" w:rsidRPr="003A7D8F" w:rsidRDefault="00521D0D"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w:t>
            </w:r>
            <w:r w:rsidR="001D6A18">
              <w:rPr>
                <w:rFonts w:ascii="Times New Roman" w:hAnsi="Times New Roman" w:cs="Times New Roman"/>
                <w:sz w:val="20"/>
                <w:szCs w:val="20"/>
                <w:lang w:val="es-CO"/>
              </w:rPr>
              <w:t xml:space="preserve"> entre a la interfaz de variable individual y esta contenga datos del día actual</w:t>
            </w:r>
            <w:r w:rsidRPr="003A7D8F">
              <w:rPr>
                <w:rFonts w:ascii="Times New Roman" w:hAnsi="Times New Roman" w:cs="Times New Roman"/>
                <w:sz w:val="20"/>
                <w:szCs w:val="20"/>
                <w:lang w:val="es-CO"/>
              </w:rPr>
              <w:t xml:space="preserve">. </w:t>
            </w:r>
          </w:p>
        </w:tc>
        <w:tc>
          <w:tcPr>
            <w:tcW w:w="1820" w:type="pct"/>
          </w:tcPr>
          <w:p w14:paraId="3EF16845" w14:textId="78D013CA" w:rsidR="00521D0D" w:rsidRPr="003A7D8F" w:rsidRDefault="00521D0D"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Entonces el sistema </w:t>
            </w:r>
            <w:r>
              <w:rPr>
                <w:rFonts w:ascii="Times New Roman" w:hAnsi="Times New Roman" w:cs="Times New Roman"/>
                <w:sz w:val="20"/>
                <w:szCs w:val="20"/>
                <w:lang w:val="es-CO"/>
              </w:rPr>
              <w:t>le</w:t>
            </w:r>
            <w:r w:rsidR="001D6A18">
              <w:rPr>
                <w:rFonts w:ascii="Times New Roman" w:hAnsi="Times New Roman" w:cs="Times New Roman"/>
                <w:sz w:val="20"/>
                <w:szCs w:val="20"/>
                <w:lang w:val="es-CO"/>
              </w:rPr>
              <w:t xml:space="preserve"> muestra el diagrama de cajas y bigotes</w:t>
            </w:r>
            <w:r>
              <w:rPr>
                <w:rFonts w:ascii="Times New Roman" w:hAnsi="Times New Roman" w:cs="Times New Roman"/>
                <w:sz w:val="20"/>
                <w:szCs w:val="20"/>
                <w:lang w:val="es-CO"/>
              </w:rPr>
              <w:t>.</w:t>
            </w:r>
          </w:p>
        </w:tc>
      </w:tr>
      <w:tr w:rsidR="00521D0D" w:rsidRPr="003A7D8F" w14:paraId="2F37ED0F" w14:textId="77777777" w:rsidTr="0009011E">
        <w:tc>
          <w:tcPr>
            <w:tcW w:w="1033" w:type="pct"/>
            <w:vMerge/>
          </w:tcPr>
          <w:p w14:paraId="1EBE8899" w14:textId="77777777" w:rsidR="00521D0D" w:rsidRPr="003A7D8F" w:rsidRDefault="00521D0D" w:rsidP="0009011E">
            <w:pPr>
              <w:rPr>
                <w:rFonts w:ascii="Times New Roman" w:hAnsi="Times New Roman" w:cs="Times New Roman"/>
                <w:sz w:val="20"/>
                <w:szCs w:val="20"/>
                <w:lang w:val="es-CO"/>
              </w:rPr>
            </w:pPr>
          </w:p>
        </w:tc>
        <w:tc>
          <w:tcPr>
            <w:tcW w:w="323" w:type="pct"/>
          </w:tcPr>
          <w:p w14:paraId="0E8B0D8F" w14:textId="77777777" w:rsidR="00521D0D" w:rsidRPr="003A7D8F" w:rsidRDefault="00521D0D"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5" w:type="pct"/>
          </w:tcPr>
          <w:p w14:paraId="0793CE5E" w14:textId="4F1F7EF1" w:rsidR="00521D0D" w:rsidRPr="003A7D8F" w:rsidRDefault="001D6A18"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w:t>
            </w:r>
            <w:r>
              <w:rPr>
                <w:rFonts w:ascii="Times New Roman" w:hAnsi="Times New Roman" w:cs="Times New Roman"/>
                <w:sz w:val="20"/>
                <w:szCs w:val="20"/>
                <w:lang w:val="es-CO"/>
              </w:rPr>
              <w:t xml:space="preserve"> entre a la interfaz de variable individual y esta no cuenta con datos del día actual</w:t>
            </w:r>
            <w:r w:rsidR="00521D0D" w:rsidRPr="003A7D8F">
              <w:rPr>
                <w:rFonts w:ascii="Times New Roman" w:hAnsi="Times New Roman" w:cs="Times New Roman"/>
                <w:sz w:val="20"/>
                <w:szCs w:val="20"/>
                <w:lang w:val="es-CO"/>
              </w:rPr>
              <w:t>.</w:t>
            </w:r>
          </w:p>
        </w:tc>
        <w:tc>
          <w:tcPr>
            <w:tcW w:w="1820" w:type="pct"/>
          </w:tcPr>
          <w:p w14:paraId="4C608E17" w14:textId="679A557C" w:rsidR="00521D0D" w:rsidRPr="003A7D8F" w:rsidRDefault="00521D0D"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“No</w:t>
            </w:r>
            <w:r w:rsidR="001D6A18">
              <w:rPr>
                <w:rFonts w:ascii="Times New Roman" w:hAnsi="Times New Roman" w:cs="Times New Roman"/>
                <w:sz w:val="20"/>
                <w:szCs w:val="20"/>
                <w:lang w:val="es-CO"/>
              </w:rPr>
              <w:t xml:space="preserve"> hay registros del día actual</w:t>
            </w:r>
            <w:r w:rsidRPr="003A7D8F">
              <w:rPr>
                <w:rFonts w:ascii="Times New Roman" w:hAnsi="Times New Roman" w:cs="Times New Roman"/>
                <w:sz w:val="20"/>
                <w:szCs w:val="20"/>
                <w:lang w:val="es-CO"/>
              </w:rPr>
              <w:t>”.</w:t>
            </w:r>
          </w:p>
        </w:tc>
      </w:tr>
      <w:tr w:rsidR="00521D0D" w:rsidRPr="003A7D8F" w14:paraId="101CFABB" w14:textId="77777777" w:rsidTr="0009011E">
        <w:tc>
          <w:tcPr>
            <w:tcW w:w="1033" w:type="pct"/>
            <w:vMerge/>
          </w:tcPr>
          <w:p w14:paraId="0F8E3716" w14:textId="77777777" w:rsidR="00521D0D" w:rsidRPr="003A7D8F" w:rsidRDefault="00521D0D" w:rsidP="0009011E">
            <w:pPr>
              <w:rPr>
                <w:rFonts w:ascii="Times New Roman" w:hAnsi="Times New Roman" w:cs="Times New Roman"/>
                <w:sz w:val="20"/>
                <w:szCs w:val="20"/>
                <w:lang w:val="es-CO"/>
              </w:rPr>
            </w:pPr>
          </w:p>
        </w:tc>
        <w:tc>
          <w:tcPr>
            <w:tcW w:w="323" w:type="pct"/>
          </w:tcPr>
          <w:p w14:paraId="5DE40A47" w14:textId="77777777" w:rsidR="00521D0D" w:rsidRPr="003A7D8F" w:rsidRDefault="00521D0D"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3</w:t>
            </w:r>
          </w:p>
        </w:tc>
        <w:tc>
          <w:tcPr>
            <w:tcW w:w="1825" w:type="pct"/>
          </w:tcPr>
          <w:p w14:paraId="106B23FB" w14:textId="50998D8E" w:rsidR="00521D0D" w:rsidRPr="003A7D8F" w:rsidRDefault="001D6A18"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w:t>
            </w:r>
            <w:r>
              <w:rPr>
                <w:rFonts w:ascii="Times New Roman" w:hAnsi="Times New Roman" w:cs="Times New Roman"/>
                <w:sz w:val="20"/>
                <w:szCs w:val="20"/>
                <w:lang w:val="es-CO"/>
              </w:rPr>
              <w:t xml:space="preserve"> entre a la interfaz de variable individual y ocurre un error cargando el diagrama</w:t>
            </w:r>
            <w:r w:rsidR="00521D0D" w:rsidRPr="003A7D8F">
              <w:rPr>
                <w:rFonts w:ascii="Times New Roman" w:hAnsi="Times New Roman" w:cs="Times New Roman"/>
                <w:sz w:val="20"/>
                <w:szCs w:val="20"/>
                <w:lang w:val="es-CO"/>
              </w:rPr>
              <w:t>.</w:t>
            </w:r>
          </w:p>
        </w:tc>
        <w:tc>
          <w:tcPr>
            <w:tcW w:w="1820" w:type="pct"/>
          </w:tcPr>
          <w:p w14:paraId="79501405" w14:textId="2064D547" w:rsidR="00521D0D" w:rsidRPr="003A7D8F" w:rsidRDefault="00521D0D" w:rsidP="0009011E">
            <w:pPr>
              <w:keepNext/>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w:t>
            </w:r>
            <w:r w:rsidR="001D6A18">
              <w:rPr>
                <w:rFonts w:ascii="Times New Roman" w:hAnsi="Times New Roman" w:cs="Times New Roman"/>
                <w:sz w:val="20"/>
                <w:szCs w:val="20"/>
                <w:lang w:val="es-CO"/>
              </w:rPr>
              <w:t>Error cargando diagrama de cajas</w:t>
            </w:r>
            <w:r w:rsidRPr="003A7D8F">
              <w:rPr>
                <w:rFonts w:ascii="Times New Roman" w:hAnsi="Times New Roman" w:cs="Times New Roman"/>
                <w:sz w:val="20"/>
                <w:szCs w:val="20"/>
                <w:lang w:val="es-CO"/>
              </w:rPr>
              <w:t>”.</w:t>
            </w:r>
          </w:p>
        </w:tc>
      </w:tr>
    </w:tbl>
    <w:p w14:paraId="42CB959A" w14:textId="77777777" w:rsidR="00521D0D" w:rsidRDefault="00521D0D" w:rsidP="00521D0D">
      <w:pPr>
        <w:rPr>
          <w:rFonts w:ascii="Times New Roman" w:hAnsi="Times New Roman" w:cs="Times New Roman"/>
          <w:sz w:val="20"/>
          <w:szCs w:val="20"/>
        </w:rPr>
      </w:pPr>
    </w:p>
    <w:p w14:paraId="285E4A5E" w14:textId="77777777" w:rsidR="00C745A8" w:rsidRDefault="00C745A8" w:rsidP="00521D0D">
      <w:pPr>
        <w:rPr>
          <w:rFonts w:ascii="Times New Roman" w:hAnsi="Times New Roman" w:cs="Times New Roman"/>
          <w:noProof/>
          <w:sz w:val="20"/>
          <w:szCs w:val="20"/>
        </w:rPr>
      </w:pPr>
    </w:p>
    <w:p w14:paraId="6266AD4A" w14:textId="410CEFF4" w:rsidR="00C745A8" w:rsidRDefault="00C745A8" w:rsidP="00521D0D">
      <w:pPr>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123FE59E" wp14:editId="5A90E023">
            <wp:extent cx="4271749" cy="1634261"/>
            <wp:effectExtent l="0" t="0" r="0" b="4445"/>
            <wp:docPr id="1144468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a:extLst>
                        <a:ext uri="{28A0092B-C50C-407E-A947-70E740481C1C}">
                          <a14:useLocalDpi xmlns:a14="http://schemas.microsoft.com/office/drawing/2010/main" val="0"/>
                        </a:ext>
                      </a:extLst>
                    </a:blip>
                    <a:srcRect t="41126" b="35647"/>
                    <a:stretch>
                      <a:fillRect/>
                    </a:stretch>
                  </pic:blipFill>
                  <pic:spPr bwMode="auto">
                    <a:xfrm>
                      <a:off x="0" y="0"/>
                      <a:ext cx="4290349" cy="1641377"/>
                    </a:xfrm>
                    <a:prstGeom prst="rect">
                      <a:avLst/>
                    </a:prstGeom>
                    <a:noFill/>
                    <a:ln>
                      <a:noFill/>
                    </a:ln>
                    <a:extLst>
                      <a:ext uri="{53640926-AAD7-44D8-BBD7-CCE9431645EC}">
                        <a14:shadowObscured xmlns:a14="http://schemas.microsoft.com/office/drawing/2010/main"/>
                      </a:ext>
                    </a:extLst>
                  </pic:spPr>
                </pic:pic>
              </a:graphicData>
            </a:graphic>
          </wp:inline>
        </w:drawing>
      </w:r>
    </w:p>
    <w:p w14:paraId="255E3E09" w14:textId="77777777" w:rsidR="00C745A8" w:rsidRPr="003A7D8F" w:rsidRDefault="00C745A8" w:rsidP="00521D0D">
      <w:pPr>
        <w:rPr>
          <w:rFonts w:ascii="Times New Roman" w:hAnsi="Times New Roman" w:cs="Times New Roman"/>
          <w:sz w:val="20"/>
          <w:szCs w:val="20"/>
        </w:rPr>
      </w:pPr>
    </w:p>
    <w:tbl>
      <w:tblPr>
        <w:tblStyle w:val="Tablaconcuadrcula"/>
        <w:tblW w:w="5000" w:type="pct"/>
        <w:tblLook w:val="04A0" w:firstRow="1" w:lastRow="0" w:firstColumn="1" w:lastColumn="0" w:noHBand="0" w:noVBand="1"/>
      </w:tblPr>
      <w:tblGrid>
        <w:gridCol w:w="1818"/>
        <w:gridCol w:w="583"/>
        <w:gridCol w:w="3218"/>
        <w:gridCol w:w="3209"/>
      </w:tblGrid>
      <w:tr w:rsidR="00521D0D" w:rsidRPr="003A7D8F" w14:paraId="3350C872" w14:textId="77777777" w:rsidTr="0009011E">
        <w:tc>
          <w:tcPr>
            <w:tcW w:w="5000" w:type="pct"/>
            <w:gridSpan w:val="4"/>
            <w:shd w:val="clear" w:color="auto" w:fill="D9D9D9" w:themeFill="background1" w:themeFillShade="D9"/>
          </w:tcPr>
          <w:p w14:paraId="1736FB3B"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521D0D" w:rsidRPr="003A7D8F" w14:paraId="0EDEAC7E" w14:textId="77777777" w:rsidTr="0009011E">
        <w:tc>
          <w:tcPr>
            <w:tcW w:w="1032" w:type="pct"/>
          </w:tcPr>
          <w:p w14:paraId="3D26983A"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68" w:type="pct"/>
            <w:gridSpan w:val="3"/>
          </w:tcPr>
          <w:p w14:paraId="0CAAC89B" w14:textId="3914EBFC" w:rsidR="00521D0D" w:rsidRPr="003A7D8F" w:rsidRDefault="00521D0D"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HU-</w:t>
            </w:r>
            <w:r w:rsidR="001D6A18">
              <w:rPr>
                <w:rFonts w:ascii="Times New Roman" w:hAnsi="Times New Roman" w:cs="Times New Roman"/>
                <w:sz w:val="20"/>
                <w:szCs w:val="20"/>
                <w:lang w:val="es-CO"/>
              </w:rPr>
              <w:t>10</w:t>
            </w:r>
          </w:p>
        </w:tc>
      </w:tr>
      <w:tr w:rsidR="00521D0D" w:rsidRPr="003A7D8F" w14:paraId="4D891DF7" w14:textId="77777777" w:rsidTr="0009011E">
        <w:tc>
          <w:tcPr>
            <w:tcW w:w="1032" w:type="pct"/>
          </w:tcPr>
          <w:p w14:paraId="0F8C0A82"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68" w:type="pct"/>
            <w:gridSpan w:val="3"/>
          </w:tcPr>
          <w:p w14:paraId="0A7BE191" w14:textId="331C1112" w:rsidR="00521D0D" w:rsidRPr="003A7D8F" w:rsidRDefault="00521D0D" w:rsidP="00CB219F">
            <w:pPr>
              <w:tabs>
                <w:tab w:val="left" w:pos="2630"/>
              </w:tabs>
              <w:rPr>
                <w:rFonts w:ascii="Times New Roman" w:hAnsi="Times New Roman" w:cs="Times New Roman"/>
                <w:sz w:val="20"/>
                <w:szCs w:val="20"/>
                <w:lang w:val="es-CO"/>
              </w:rPr>
            </w:pPr>
            <w:r>
              <w:rPr>
                <w:rFonts w:ascii="Times New Roman" w:hAnsi="Times New Roman" w:cs="Times New Roman"/>
                <w:sz w:val="20"/>
                <w:szCs w:val="20"/>
                <w:lang w:val="es-CO"/>
              </w:rPr>
              <w:t xml:space="preserve">Ver </w:t>
            </w:r>
            <w:r w:rsidR="00CB219F">
              <w:rPr>
                <w:rFonts w:ascii="Times New Roman" w:hAnsi="Times New Roman" w:cs="Times New Roman"/>
                <w:sz w:val="20"/>
                <w:szCs w:val="20"/>
                <w:lang w:val="es-CO"/>
              </w:rPr>
              <w:t>cuartiles</w:t>
            </w:r>
            <w:r>
              <w:rPr>
                <w:rFonts w:ascii="Times New Roman" w:hAnsi="Times New Roman" w:cs="Times New Roman"/>
                <w:sz w:val="20"/>
                <w:szCs w:val="20"/>
                <w:lang w:val="es-CO"/>
              </w:rPr>
              <w:t xml:space="preserve"> de día actual</w:t>
            </w:r>
            <w:r w:rsidR="00CB219F">
              <w:rPr>
                <w:rFonts w:ascii="Times New Roman" w:hAnsi="Times New Roman" w:cs="Times New Roman"/>
                <w:sz w:val="20"/>
                <w:szCs w:val="20"/>
                <w:lang w:val="es-CO"/>
              </w:rPr>
              <w:tab/>
            </w:r>
          </w:p>
        </w:tc>
      </w:tr>
      <w:tr w:rsidR="00521D0D" w:rsidRPr="003A7D8F" w14:paraId="243F67AD" w14:textId="77777777" w:rsidTr="0009011E">
        <w:tc>
          <w:tcPr>
            <w:tcW w:w="1032" w:type="pct"/>
          </w:tcPr>
          <w:p w14:paraId="204F5F9A"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68" w:type="pct"/>
            <w:gridSpan w:val="3"/>
          </w:tcPr>
          <w:p w14:paraId="20136CBE" w14:textId="77777777" w:rsidR="00521D0D" w:rsidRPr="003A7D8F" w:rsidRDefault="00521D0D"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Investigador</w:t>
            </w:r>
          </w:p>
        </w:tc>
      </w:tr>
      <w:tr w:rsidR="00521D0D" w:rsidRPr="003A7D8F" w14:paraId="423ADE24" w14:textId="77777777" w:rsidTr="0009011E">
        <w:tc>
          <w:tcPr>
            <w:tcW w:w="1032" w:type="pct"/>
          </w:tcPr>
          <w:p w14:paraId="2F792999"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68" w:type="pct"/>
            <w:gridSpan w:val="3"/>
          </w:tcPr>
          <w:p w14:paraId="1246D3DF" w14:textId="16D8E695" w:rsidR="00521D0D" w:rsidRPr="003A7D8F" w:rsidRDefault="00CB219F" w:rsidP="00CB219F">
            <w:pPr>
              <w:rPr>
                <w:rFonts w:ascii="Times New Roman" w:hAnsi="Times New Roman" w:cs="Times New Roman"/>
                <w:sz w:val="20"/>
                <w:szCs w:val="20"/>
                <w:lang w:val="es-CO"/>
              </w:rPr>
            </w:pPr>
            <w:r w:rsidRPr="00CB219F">
              <w:rPr>
                <w:rFonts w:ascii="Times New Roman" w:hAnsi="Times New Roman" w:cs="Times New Roman"/>
                <w:sz w:val="20"/>
                <w:szCs w:val="20"/>
                <w:lang w:val="es-CO"/>
              </w:rPr>
              <w:t>Como investigador</w:t>
            </w:r>
            <w:r>
              <w:rPr>
                <w:rFonts w:ascii="Times New Roman" w:hAnsi="Times New Roman" w:cs="Times New Roman"/>
                <w:sz w:val="20"/>
                <w:szCs w:val="20"/>
                <w:lang w:val="es-CO"/>
              </w:rPr>
              <w:t xml:space="preserve"> q</w:t>
            </w:r>
            <w:r w:rsidRPr="00CB219F">
              <w:rPr>
                <w:rFonts w:ascii="Times New Roman" w:hAnsi="Times New Roman" w:cs="Times New Roman"/>
                <w:sz w:val="20"/>
                <w:szCs w:val="20"/>
                <w:lang w:val="es-CO"/>
              </w:rPr>
              <w:t xml:space="preserve">uiero visualizar los cuartiles de una variable </w:t>
            </w:r>
            <w:r>
              <w:rPr>
                <w:rFonts w:ascii="Times New Roman" w:hAnsi="Times New Roman" w:cs="Times New Roman"/>
                <w:sz w:val="20"/>
                <w:szCs w:val="20"/>
                <w:lang w:val="es-CO"/>
              </w:rPr>
              <w:t>s</w:t>
            </w:r>
            <w:r w:rsidRPr="00CB219F">
              <w:rPr>
                <w:rFonts w:ascii="Times New Roman" w:hAnsi="Times New Roman" w:cs="Times New Roman"/>
                <w:sz w:val="20"/>
                <w:szCs w:val="20"/>
                <w:lang w:val="es-CO"/>
              </w:rPr>
              <w:t>eleccionada</w:t>
            </w:r>
            <w:r>
              <w:rPr>
                <w:rFonts w:ascii="Times New Roman" w:hAnsi="Times New Roman" w:cs="Times New Roman"/>
                <w:sz w:val="20"/>
                <w:szCs w:val="20"/>
                <w:lang w:val="es-CO"/>
              </w:rPr>
              <w:t>, p</w:t>
            </w:r>
            <w:r w:rsidRPr="00CB219F">
              <w:rPr>
                <w:rFonts w:ascii="Times New Roman" w:hAnsi="Times New Roman" w:cs="Times New Roman"/>
                <w:sz w:val="20"/>
                <w:szCs w:val="20"/>
                <w:lang w:val="es-CO"/>
              </w:rPr>
              <w:t>ara</w:t>
            </w:r>
            <w:r>
              <w:rPr>
                <w:rFonts w:ascii="Times New Roman" w:hAnsi="Times New Roman" w:cs="Times New Roman"/>
                <w:sz w:val="20"/>
                <w:szCs w:val="20"/>
                <w:lang w:val="es-CO"/>
              </w:rPr>
              <w:t xml:space="preserve"> </w:t>
            </w:r>
            <w:r w:rsidRPr="00CB219F">
              <w:rPr>
                <w:rFonts w:ascii="Times New Roman" w:hAnsi="Times New Roman" w:cs="Times New Roman"/>
                <w:sz w:val="20"/>
                <w:szCs w:val="20"/>
                <w:lang w:val="es-CO"/>
              </w:rPr>
              <w:t>describir el comportamiento de los contaminantes durante el día actual</w:t>
            </w:r>
          </w:p>
        </w:tc>
      </w:tr>
      <w:tr w:rsidR="00521D0D" w:rsidRPr="003A7D8F" w14:paraId="5A2E91F2" w14:textId="77777777" w:rsidTr="0009011E">
        <w:tc>
          <w:tcPr>
            <w:tcW w:w="1032" w:type="pct"/>
            <w:vMerge w:val="restart"/>
            <w:vAlign w:val="center"/>
          </w:tcPr>
          <w:p w14:paraId="6768D388"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lastRenderedPageBreak/>
              <w:t>Criterios de aceptación:</w:t>
            </w:r>
          </w:p>
        </w:tc>
        <w:tc>
          <w:tcPr>
            <w:tcW w:w="323" w:type="pct"/>
          </w:tcPr>
          <w:p w14:paraId="3B87FB0C"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5" w:type="pct"/>
          </w:tcPr>
          <w:p w14:paraId="6AB6D1C0"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19" w:type="pct"/>
          </w:tcPr>
          <w:p w14:paraId="02999D27"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521D0D" w:rsidRPr="003A7D8F" w14:paraId="42ED8360" w14:textId="77777777" w:rsidTr="0009011E">
        <w:tc>
          <w:tcPr>
            <w:tcW w:w="1032" w:type="pct"/>
            <w:vMerge/>
          </w:tcPr>
          <w:p w14:paraId="47A1D445" w14:textId="77777777" w:rsidR="00521D0D" w:rsidRPr="003A7D8F" w:rsidRDefault="00521D0D" w:rsidP="0009011E">
            <w:pPr>
              <w:rPr>
                <w:rFonts w:ascii="Times New Roman" w:hAnsi="Times New Roman" w:cs="Times New Roman"/>
                <w:sz w:val="20"/>
                <w:szCs w:val="20"/>
                <w:lang w:val="es-CO"/>
              </w:rPr>
            </w:pPr>
          </w:p>
        </w:tc>
        <w:tc>
          <w:tcPr>
            <w:tcW w:w="323" w:type="pct"/>
          </w:tcPr>
          <w:p w14:paraId="2659465E" w14:textId="77777777" w:rsidR="00521D0D" w:rsidRPr="003A7D8F" w:rsidRDefault="00521D0D"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5" w:type="pct"/>
          </w:tcPr>
          <w:p w14:paraId="49ED3BD2" w14:textId="12BAC9AD" w:rsidR="00521D0D" w:rsidRPr="003A7D8F" w:rsidRDefault="00521D0D"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w:t>
            </w:r>
            <w:r>
              <w:rPr>
                <w:rFonts w:ascii="Times New Roman" w:hAnsi="Times New Roman" w:cs="Times New Roman"/>
                <w:sz w:val="20"/>
                <w:szCs w:val="20"/>
                <w:lang w:val="es-CO"/>
              </w:rPr>
              <w:t xml:space="preserve"> quiera ver </w:t>
            </w:r>
            <w:r w:rsidR="00440336">
              <w:rPr>
                <w:rFonts w:ascii="Times New Roman" w:hAnsi="Times New Roman" w:cs="Times New Roman"/>
                <w:sz w:val="20"/>
                <w:szCs w:val="20"/>
                <w:lang w:val="es-CO"/>
              </w:rPr>
              <w:t>los cuartiles</w:t>
            </w:r>
            <w:r>
              <w:rPr>
                <w:rFonts w:ascii="Times New Roman" w:hAnsi="Times New Roman" w:cs="Times New Roman"/>
                <w:sz w:val="20"/>
                <w:szCs w:val="20"/>
                <w:lang w:val="es-CO"/>
              </w:rPr>
              <w:t xml:space="preserve"> del día actual y contenga datos</w:t>
            </w:r>
            <w:r w:rsidRPr="003A7D8F">
              <w:rPr>
                <w:rFonts w:ascii="Times New Roman" w:hAnsi="Times New Roman" w:cs="Times New Roman"/>
                <w:sz w:val="20"/>
                <w:szCs w:val="20"/>
                <w:lang w:val="es-CO"/>
              </w:rPr>
              <w:t>.</w:t>
            </w:r>
          </w:p>
        </w:tc>
        <w:tc>
          <w:tcPr>
            <w:tcW w:w="1819" w:type="pct"/>
          </w:tcPr>
          <w:p w14:paraId="2D1CBF8E" w14:textId="41D22F32" w:rsidR="00521D0D" w:rsidRPr="003A7D8F" w:rsidRDefault="00521D0D"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w:t>
            </w:r>
            <w:r>
              <w:rPr>
                <w:rFonts w:ascii="Times New Roman" w:hAnsi="Times New Roman" w:cs="Times New Roman"/>
                <w:sz w:val="20"/>
                <w:szCs w:val="20"/>
                <w:lang w:val="es-CO"/>
              </w:rPr>
              <w:t xml:space="preserve"> genera la gráfica en la que se muestra</w:t>
            </w:r>
            <w:r w:rsidR="00440336">
              <w:rPr>
                <w:rFonts w:ascii="Times New Roman" w:hAnsi="Times New Roman" w:cs="Times New Roman"/>
                <w:sz w:val="20"/>
                <w:szCs w:val="20"/>
                <w:lang w:val="es-CO"/>
              </w:rPr>
              <w:t xml:space="preserve"> los cuartiles</w:t>
            </w:r>
            <w:r>
              <w:rPr>
                <w:rFonts w:ascii="Times New Roman" w:hAnsi="Times New Roman" w:cs="Times New Roman"/>
                <w:sz w:val="20"/>
                <w:szCs w:val="20"/>
                <w:lang w:val="es-CO"/>
              </w:rPr>
              <w:t xml:space="preserve"> del día actual</w:t>
            </w:r>
            <w:r w:rsidRPr="003A7D8F">
              <w:rPr>
                <w:rFonts w:ascii="Times New Roman" w:hAnsi="Times New Roman" w:cs="Times New Roman"/>
                <w:sz w:val="20"/>
                <w:szCs w:val="20"/>
                <w:lang w:val="es-CO"/>
              </w:rPr>
              <w:t>.</w:t>
            </w:r>
          </w:p>
        </w:tc>
      </w:tr>
      <w:tr w:rsidR="00521D0D" w:rsidRPr="003A7D8F" w14:paraId="79FDF139" w14:textId="77777777" w:rsidTr="0009011E">
        <w:tc>
          <w:tcPr>
            <w:tcW w:w="1032" w:type="pct"/>
            <w:vMerge/>
          </w:tcPr>
          <w:p w14:paraId="2CD5DD15" w14:textId="77777777" w:rsidR="00521D0D" w:rsidRPr="003A7D8F" w:rsidRDefault="00521D0D" w:rsidP="0009011E">
            <w:pPr>
              <w:rPr>
                <w:rFonts w:ascii="Times New Roman" w:hAnsi="Times New Roman" w:cs="Times New Roman"/>
                <w:sz w:val="20"/>
                <w:szCs w:val="20"/>
                <w:lang w:val="es-CO"/>
              </w:rPr>
            </w:pPr>
          </w:p>
        </w:tc>
        <w:tc>
          <w:tcPr>
            <w:tcW w:w="323" w:type="pct"/>
          </w:tcPr>
          <w:p w14:paraId="238F34FD" w14:textId="77777777" w:rsidR="00521D0D" w:rsidRPr="003A7D8F" w:rsidRDefault="00521D0D"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5" w:type="pct"/>
          </w:tcPr>
          <w:p w14:paraId="47F096E4" w14:textId="4E461569" w:rsidR="00521D0D" w:rsidRPr="003A7D8F" w:rsidRDefault="00521D0D"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Cuando el investigador </w:t>
            </w:r>
            <w:r>
              <w:rPr>
                <w:rFonts w:ascii="Times New Roman" w:hAnsi="Times New Roman" w:cs="Times New Roman"/>
                <w:sz w:val="20"/>
                <w:szCs w:val="20"/>
                <w:lang w:val="es-CO"/>
              </w:rPr>
              <w:t>quiera ver</w:t>
            </w:r>
            <w:r w:rsidR="00440336">
              <w:rPr>
                <w:rFonts w:ascii="Times New Roman" w:hAnsi="Times New Roman" w:cs="Times New Roman"/>
                <w:sz w:val="20"/>
                <w:szCs w:val="20"/>
                <w:lang w:val="es-CO"/>
              </w:rPr>
              <w:t xml:space="preserve"> los cuartiles</w:t>
            </w:r>
            <w:r>
              <w:rPr>
                <w:rFonts w:ascii="Times New Roman" w:hAnsi="Times New Roman" w:cs="Times New Roman"/>
                <w:sz w:val="20"/>
                <w:szCs w:val="20"/>
                <w:lang w:val="es-CO"/>
              </w:rPr>
              <w:t xml:space="preserve"> del día actual y no contenga </w:t>
            </w:r>
            <w:r w:rsidRPr="003A7D8F">
              <w:rPr>
                <w:rFonts w:ascii="Times New Roman" w:hAnsi="Times New Roman" w:cs="Times New Roman"/>
                <w:sz w:val="20"/>
                <w:szCs w:val="20"/>
                <w:lang w:val="es-CO"/>
              </w:rPr>
              <w:t>registros.</w:t>
            </w:r>
          </w:p>
        </w:tc>
        <w:tc>
          <w:tcPr>
            <w:tcW w:w="1819" w:type="pct"/>
          </w:tcPr>
          <w:p w14:paraId="73D97F84" w14:textId="77777777" w:rsidR="00521D0D" w:rsidRPr="003A7D8F" w:rsidRDefault="00521D0D"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w:t>
            </w:r>
            <w:r>
              <w:rPr>
                <w:rFonts w:ascii="Times New Roman" w:hAnsi="Times New Roman" w:cs="Times New Roman"/>
                <w:sz w:val="20"/>
                <w:szCs w:val="20"/>
                <w:lang w:val="es-CO"/>
              </w:rPr>
              <w:t>No hay registros en el día actual</w:t>
            </w:r>
            <w:r w:rsidRPr="003A7D8F">
              <w:rPr>
                <w:rFonts w:ascii="Times New Roman" w:hAnsi="Times New Roman" w:cs="Times New Roman"/>
                <w:sz w:val="20"/>
                <w:szCs w:val="20"/>
                <w:lang w:val="es-CO"/>
              </w:rPr>
              <w:t>”.</w:t>
            </w:r>
          </w:p>
        </w:tc>
      </w:tr>
      <w:tr w:rsidR="00521D0D" w:rsidRPr="003A7D8F" w14:paraId="2EF784A9" w14:textId="77777777" w:rsidTr="0009011E">
        <w:trPr>
          <w:trHeight w:val="53"/>
        </w:trPr>
        <w:tc>
          <w:tcPr>
            <w:tcW w:w="1032" w:type="pct"/>
            <w:vMerge/>
          </w:tcPr>
          <w:p w14:paraId="1E1C04BB" w14:textId="77777777" w:rsidR="00521D0D" w:rsidRPr="003A7D8F" w:rsidRDefault="00521D0D" w:rsidP="0009011E">
            <w:pPr>
              <w:rPr>
                <w:rFonts w:ascii="Times New Roman" w:hAnsi="Times New Roman" w:cs="Times New Roman"/>
                <w:sz w:val="20"/>
                <w:szCs w:val="20"/>
                <w:lang w:val="es-CO"/>
              </w:rPr>
            </w:pPr>
          </w:p>
        </w:tc>
        <w:tc>
          <w:tcPr>
            <w:tcW w:w="323" w:type="pct"/>
          </w:tcPr>
          <w:p w14:paraId="33EE3880" w14:textId="77777777" w:rsidR="00521D0D" w:rsidRPr="003A7D8F" w:rsidRDefault="00521D0D" w:rsidP="0009011E">
            <w:pPr>
              <w:jc w:val="right"/>
              <w:rPr>
                <w:rFonts w:ascii="Times New Roman" w:hAnsi="Times New Roman" w:cs="Times New Roman"/>
                <w:sz w:val="20"/>
                <w:szCs w:val="20"/>
                <w:lang w:val="es-CO"/>
              </w:rPr>
            </w:pPr>
          </w:p>
        </w:tc>
        <w:tc>
          <w:tcPr>
            <w:tcW w:w="1825" w:type="pct"/>
          </w:tcPr>
          <w:p w14:paraId="54FA53AD" w14:textId="77777777" w:rsidR="00521D0D" w:rsidRPr="003A7D8F" w:rsidRDefault="00521D0D" w:rsidP="0009011E">
            <w:pPr>
              <w:jc w:val="both"/>
              <w:rPr>
                <w:rFonts w:ascii="Times New Roman" w:hAnsi="Times New Roman" w:cs="Times New Roman"/>
                <w:sz w:val="20"/>
                <w:szCs w:val="20"/>
                <w:lang w:val="es-CO"/>
              </w:rPr>
            </w:pPr>
          </w:p>
        </w:tc>
        <w:tc>
          <w:tcPr>
            <w:tcW w:w="1819" w:type="pct"/>
          </w:tcPr>
          <w:p w14:paraId="2268F123" w14:textId="77777777" w:rsidR="00521D0D" w:rsidRPr="003A7D8F" w:rsidRDefault="00521D0D" w:rsidP="0009011E">
            <w:pPr>
              <w:keepNext/>
              <w:jc w:val="both"/>
              <w:rPr>
                <w:rFonts w:ascii="Times New Roman" w:hAnsi="Times New Roman" w:cs="Times New Roman"/>
                <w:sz w:val="20"/>
                <w:szCs w:val="20"/>
                <w:lang w:val="es-CO"/>
              </w:rPr>
            </w:pPr>
          </w:p>
        </w:tc>
      </w:tr>
    </w:tbl>
    <w:p w14:paraId="68A92308" w14:textId="77777777" w:rsidR="00521D0D" w:rsidRPr="003A7D8F" w:rsidRDefault="00521D0D" w:rsidP="00521D0D">
      <w:pPr>
        <w:rPr>
          <w:rFonts w:ascii="Times New Roman" w:hAnsi="Times New Roman" w:cs="Times New Roman"/>
          <w:sz w:val="20"/>
          <w:szCs w:val="20"/>
        </w:rPr>
      </w:pPr>
    </w:p>
    <w:tbl>
      <w:tblPr>
        <w:tblStyle w:val="Tablaconcuadrcula"/>
        <w:tblW w:w="5000" w:type="pct"/>
        <w:tblLook w:val="04A0" w:firstRow="1" w:lastRow="0" w:firstColumn="1" w:lastColumn="0" w:noHBand="0" w:noVBand="1"/>
      </w:tblPr>
      <w:tblGrid>
        <w:gridCol w:w="1818"/>
        <w:gridCol w:w="583"/>
        <w:gridCol w:w="3219"/>
        <w:gridCol w:w="3208"/>
      </w:tblGrid>
      <w:tr w:rsidR="00521D0D" w:rsidRPr="003A7D8F" w14:paraId="2E86DE5C" w14:textId="77777777" w:rsidTr="0009011E">
        <w:tc>
          <w:tcPr>
            <w:tcW w:w="5000" w:type="pct"/>
            <w:gridSpan w:val="4"/>
            <w:shd w:val="clear" w:color="auto" w:fill="D9D9D9" w:themeFill="background1" w:themeFillShade="D9"/>
          </w:tcPr>
          <w:p w14:paraId="3BB1C95E"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521D0D" w:rsidRPr="003A7D8F" w14:paraId="12B60F4F" w14:textId="77777777" w:rsidTr="00440336">
        <w:tc>
          <w:tcPr>
            <w:tcW w:w="1030" w:type="pct"/>
          </w:tcPr>
          <w:p w14:paraId="070D46A4"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70" w:type="pct"/>
            <w:gridSpan w:val="3"/>
          </w:tcPr>
          <w:p w14:paraId="235BC58A" w14:textId="78D88C34" w:rsidR="00521D0D" w:rsidRPr="003A7D8F" w:rsidRDefault="00521D0D"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HU-</w:t>
            </w:r>
            <w:r w:rsidR="00440336">
              <w:rPr>
                <w:rFonts w:ascii="Times New Roman" w:hAnsi="Times New Roman" w:cs="Times New Roman"/>
                <w:sz w:val="20"/>
                <w:szCs w:val="20"/>
                <w:lang w:val="es-CO"/>
              </w:rPr>
              <w:t>11</w:t>
            </w:r>
          </w:p>
        </w:tc>
      </w:tr>
      <w:tr w:rsidR="00521D0D" w:rsidRPr="003A7D8F" w14:paraId="0F04D64F" w14:textId="77777777" w:rsidTr="00440336">
        <w:tc>
          <w:tcPr>
            <w:tcW w:w="1030" w:type="pct"/>
          </w:tcPr>
          <w:p w14:paraId="6D760ACF"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70" w:type="pct"/>
            <w:gridSpan w:val="3"/>
          </w:tcPr>
          <w:p w14:paraId="6489A17B" w14:textId="0C7EBFFE" w:rsidR="00521D0D" w:rsidRPr="003A7D8F" w:rsidRDefault="00440336" w:rsidP="0009011E">
            <w:pPr>
              <w:rPr>
                <w:rFonts w:ascii="Times New Roman" w:hAnsi="Times New Roman" w:cs="Times New Roman"/>
                <w:sz w:val="20"/>
                <w:szCs w:val="20"/>
                <w:lang w:val="es-CO"/>
              </w:rPr>
            </w:pPr>
            <w:r>
              <w:rPr>
                <w:rFonts w:ascii="Times New Roman" w:hAnsi="Times New Roman" w:cs="Times New Roman"/>
                <w:sz w:val="20"/>
                <w:szCs w:val="20"/>
                <w:lang w:val="es-CO"/>
              </w:rPr>
              <w:t>Generar reporte de comparación entre dos días</w:t>
            </w:r>
          </w:p>
        </w:tc>
      </w:tr>
      <w:tr w:rsidR="00521D0D" w:rsidRPr="003A7D8F" w14:paraId="53CDF4A3" w14:textId="77777777" w:rsidTr="00440336">
        <w:tc>
          <w:tcPr>
            <w:tcW w:w="1030" w:type="pct"/>
          </w:tcPr>
          <w:p w14:paraId="479E5A62"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70" w:type="pct"/>
            <w:gridSpan w:val="3"/>
          </w:tcPr>
          <w:p w14:paraId="20FE3898" w14:textId="77777777" w:rsidR="00521D0D" w:rsidRPr="003A7D8F" w:rsidRDefault="00521D0D" w:rsidP="0009011E">
            <w:pPr>
              <w:rPr>
                <w:rFonts w:ascii="Times New Roman" w:hAnsi="Times New Roman" w:cs="Times New Roman"/>
                <w:sz w:val="20"/>
                <w:szCs w:val="20"/>
                <w:lang w:val="es-CO"/>
              </w:rPr>
            </w:pPr>
            <w:r>
              <w:rPr>
                <w:rFonts w:ascii="Times New Roman" w:hAnsi="Times New Roman" w:cs="Times New Roman"/>
                <w:sz w:val="20"/>
                <w:szCs w:val="20"/>
                <w:lang w:val="es-CO"/>
              </w:rPr>
              <w:t>Investigador</w:t>
            </w:r>
          </w:p>
        </w:tc>
      </w:tr>
      <w:tr w:rsidR="00521D0D" w:rsidRPr="003A7D8F" w14:paraId="1C8D54EF" w14:textId="77777777" w:rsidTr="00440336">
        <w:tc>
          <w:tcPr>
            <w:tcW w:w="1030" w:type="pct"/>
          </w:tcPr>
          <w:p w14:paraId="1F2EEDC1"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70" w:type="pct"/>
            <w:gridSpan w:val="3"/>
          </w:tcPr>
          <w:p w14:paraId="6663C51A" w14:textId="1CFFE346" w:rsidR="00521D0D" w:rsidRPr="003A7D8F" w:rsidRDefault="00440336" w:rsidP="00440336">
            <w:pPr>
              <w:rPr>
                <w:rFonts w:ascii="Times New Roman" w:hAnsi="Times New Roman" w:cs="Times New Roman"/>
                <w:sz w:val="20"/>
                <w:szCs w:val="20"/>
                <w:lang w:val="es-CO"/>
              </w:rPr>
            </w:pPr>
            <w:r w:rsidRPr="00440336">
              <w:rPr>
                <w:rFonts w:ascii="Times New Roman" w:hAnsi="Times New Roman" w:cs="Times New Roman"/>
                <w:sz w:val="20"/>
                <w:szCs w:val="20"/>
                <w:lang w:val="es-CO"/>
              </w:rPr>
              <w:t>Como investigador, quiero mediante un reporte</w:t>
            </w:r>
            <w:r>
              <w:rPr>
                <w:rFonts w:ascii="Times New Roman" w:hAnsi="Times New Roman" w:cs="Times New Roman"/>
                <w:sz w:val="20"/>
                <w:szCs w:val="20"/>
                <w:lang w:val="es-CO"/>
              </w:rPr>
              <w:t xml:space="preserve"> </w:t>
            </w:r>
            <w:r w:rsidRPr="00440336">
              <w:rPr>
                <w:rFonts w:ascii="Times New Roman" w:hAnsi="Times New Roman" w:cs="Times New Roman"/>
                <w:sz w:val="20"/>
                <w:szCs w:val="20"/>
                <w:lang w:val="es-CO"/>
              </w:rPr>
              <w:t>numérico comparar la calidad del aire de dos días</w:t>
            </w:r>
            <w:r>
              <w:rPr>
                <w:rFonts w:ascii="Times New Roman" w:hAnsi="Times New Roman" w:cs="Times New Roman"/>
                <w:sz w:val="20"/>
                <w:szCs w:val="20"/>
                <w:lang w:val="es-CO"/>
              </w:rPr>
              <w:t xml:space="preserve"> </w:t>
            </w:r>
            <w:r w:rsidRPr="00440336">
              <w:rPr>
                <w:rFonts w:ascii="Times New Roman" w:hAnsi="Times New Roman" w:cs="Times New Roman"/>
                <w:sz w:val="20"/>
                <w:szCs w:val="20"/>
                <w:lang w:val="es-CO"/>
              </w:rPr>
              <w:t>seleccionados manualmente, para identificar</w:t>
            </w:r>
            <w:r>
              <w:rPr>
                <w:rFonts w:ascii="Times New Roman" w:hAnsi="Times New Roman" w:cs="Times New Roman"/>
                <w:sz w:val="20"/>
                <w:szCs w:val="20"/>
                <w:lang w:val="es-CO"/>
              </w:rPr>
              <w:t xml:space="preserve"> </w:t>
            </w:r>
            <w:r w:rsidRPr="00440336">
              <w:rPr>
                <w:rFonts w:ascii="Times New Roman" w:hAnsi="Times New Roman" w:cs="Times New Roman"/>
                <w:sz w:val="20"/>
                <w:szCs w:val="20"/>
                <w:lang w:val="es-CO"/>
              </w:rPr>
              <w:t>diferencias entre sus niveles de contaminación.</w:t>
            </w:r>
          </w:p>
        </w:tc>
      </w:tr>
      <w:tr w:rsidR="00521D0D" w:rsidRPr="003A7D8F" w14:paraId="24CD82AE" w14:textId="77777777" w:rsidTr="00440336">
        <w:tc>
          <w:tcPr>
            <w:tcW w:w="1030" w:type="pct"/>
            <w:vMerge w:val="restart"/>
            <w:vAlign w:val="center"/>
          </w:tcPr>
          <w:p w14:paraId="75000A2C"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30" w:type="pct"/>
          </w:tcPr>
          <w:p w14:paraId="1D93206A"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3" w:type="pct"/>
          </w:tcPr>
          <w:p w14:paraId="304F41AC"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17" w:type="pct"/>
          </w:tcPr>
          <w:p w14:paraId="6B97420B"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440336" w:rsidRPr="003A7D8F" w14:paraId="60469699" w14:textId="77777777" w:rsidTr="00440336">
        <w:tc>
          <w:tcPr>
            <w:tcW w:w="1030" w:type="pct"/>
            <w:vMerge/>
          </w:tcPr>
          <w:p w14:paraId="7B1B093A" w14:textId="77777777" w:rsidR="00440336" w:rsidRPr="003A7D8F" w:rsidRDefault="00440336" w:rsidP="00440336">
            <w:pPr>
              <w:rPr>
                <w:rFonts w:ascii="Times New Roman" w:hAnsi="Times New Roman" w:cs="Times New Roman"/>
                <w:sz w:val="20"/>
                <w:szCs w:val="20"/>
                <w:lang w:val="es-CO"/>
              </w:rPr>
            </w:pPr>
          </w:p>
        </w:tc>
        <w:tc>
          <w:tcPr>
            <w:tcW w:w="330" w:type="pct"/>
          </w:tcPr>
          <w:p w14:paraId="573DE2DD" w14:textId="77777777" w:rsidR="00440336" w:rsidRPr="003A7D8F" w:rsidRDefault="00440336" w:rsidP="00440336">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3" w:type="pct"/>
          </w:tcPr>
          <w:p w14:paraId="7C352E98" w14:textId="1890248F" w:rsidR="00440336" w:rsidRPr="003A7D8F" w:rsidRDefault="00440336" w:rsidP="00440336">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Cuando el investigador seleccione </w:t>
            </w:r>
            <w:r>
              <w:rPr>
                <w:rFonts w:ascii="Times New Roman" w:hAnsi="Times New Roman" w:cs="Times New Roman"/>
                <w:sz w:val="20"/>
                <w:szCs w:val="20"/>
                <w:lang w:val="es-CO"/>
              </w:rPr>
              <w:t>dos días que contengan datos</w:t>
            </w:r>
            <w:r w:rsidRPr="003A7D8F">
              <w:rPr>
                <w:rFonts w:ascii="Times New Roman" w:hAnsi="Times New Roman" w:cs="Times New Roman"/>
                <w:sz w:val="20"/>
                <w:szCs w:val="20"/>
                <w:lang w:val="es-CO"/>
              </w:rPr>
              <w:t xml:space="preserve">. </w:t>
            </w:r>
          </w:p>
        </w:tc>
        <w:tc>
          <w:tcPr>
            <w:tcW w:w="1817" w:type="pct"/>
          </w:tcPr>
          <w:p w14:paraId="1F497628" w14:textId="66F7BE15" w:rsidR="00440336" w:rsidRPr="003A7D8F" w:rsidRDefault="00440336" w:rsidP="00440336">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Entonces el sistema </w:t>
            </w:r>
            <w:r>
              <w:rPr>
                <w:rFonts w:ascii="Times New Roman" w:hAnsi="Times New Roman" w:cs="Times New Roman"/>
                <w:sz w:val="20"/>
                <w:szCs w:val="20"/>
                <w:lang w:val="es-CO"/>
              </w:rPr>
              <w:t>le permite descargar el reporte y comparación en formato pdf con las fechas especificadas.</w:t>
            </w:r>
          </w:p>
        </w:tc>
      </w:tr>
      <w:tr w:rsidR="00440336" w:rsidRPr="003A7D8F" w14:paraId="28CD44B9" w14:textId="77777777" w:rsidTr="00440336">
        <w:tc>
          <w:tcPr>
            <w:tcW w:w="1030" w:type="pct"/>
            <w:vMerge/>
          </w:tcPr>
          <w:p w14:paraId="118F30EF" w14:textId="77777777" w:rsidR="00440336" w:rsidRPr="003A7D8F" w:rsidRDefault="00440336" w:rsidP="00440336">
            <w:pPr>
              <w:rPr>
                <w:rFonts w:ascii="Times New Roman" w:hAnsi="Times New Roman" w:cs="Times New Roman"/>
                <w:sz w:val="20"/>
                <w:szCs w:val="20"/>
              </w:rPr>
            </w:pPr>
          </w:p>
        </w:tc>
        <w:tc>
          <w:tcPr>
            <w:tcW w:w="330" w:type="pct"/>
          </w:tcPr>
          <w:p w14:paraId="3D550A54" w14:textId="5693777C" w:rsidR="00440336" w:rsidRPr="003A7D8F" w:rsidRDefault="00440336" w:rsidP="00440336">
            <w:pPr>
              <w:jc w:val="right"/>
              <w:rPr>
                <w:rFonts w:ascii="Times New Roman" w:hAnsi="Times New Roman" w:cs="Times New Roman"/>
                <w:sz w:val="20"/>
                <w:szCs w:val="20"/>
              </w:rPr>
            </w:pPr>
            <w:r w:rsidRPr="003A7D8F">
              <w:rPr>
                <w:rFonts w:ascii="Times New Roman" w:hAnsi="Times New Roman" w:cs="Times New Roman"/>
                <w:sz w:val="20"/>
                <w:szCs w:val="20"/>
                <w:lang w:val="es-CO"/>
              </w:rPr>
              <w:t>2</w:t>
            </w:r>
          </w:p>
        </w:tc>
        <w:tc>
          <w:tcPr>
            <w:tcW w:w="1823" w:type="pct"/>
          </w:tcPr>
          <w:p w14:paraId="027A19A0" w14:textId="6F97671C" w:rsidR="00440336" w:rsidRPr="003A7D8F" w:rsidRDefault="00440336" w:rsidP="00440336">
            <w:pPr>
              <w:jc w:val="both"/>
              <w:rPr>
                <w:rFonts w:ascii="Times New Roman" w:hAnsi="Times New Roman" w:cs="Times New Roman"/>
                <w:sz w:val="20"/>
                <w:szCs w:val="20"/>
              </w:rPr>
            </w:pPr>
            <w:r w:rsidRPr="003A7D8F">
              <w:rPr>
                <w:rFonts w:ascii="Times New Roman" w:hAnsi="Times New Roman" w:cs="Times New Roman"/>
                <w:sz w:val="20"/>
                <w:szCs w:val="20"/>
                <w:lang w:val="es-CO"/>
              </w:rPr>
              <w:t xml:space="preserve">Cuando el investigador seleccione </w:t>
            </w:r>
            <w:r>
              <w:rPr>
                <w:rFonts w:ascii="Times New Roman" w:hAnsi="Times New Roman" w:cs="Times New Roman"/>
                <w:sz w:val="20"/>
                <w:szCs w:val="20"/>
                <w:lang w:val="es-CO"/>
              </w:rPr>
              <w:t>fechas</w:t>
            </w:r>
            <w:r w:rsidRPr="003A7D8F">
              <w:rPr>
                <w:rFonts w:ascii="Times New Roman" w:hAnsi="Times New Roman" w:cs="Times New Roman"/>
                <w:sz w:val="20"/>
                <w:szCs w:val="20"/>
                <w:lang w:val="es-CO"/>
              </w:rPr>
              <w:t xml:space="preserve"> fecha posterior a la fecha actual.</w:t>
            </w:r>
          </w:p>
        </w:tc>
        <w:tc>
          <w:tcPr>
            <w:tcW w:w="1817" w:type="pct"/>
          </w:tcPr>
          <w:p w14:paraId="2135D230" w14:textId="44EF9457" w:rsidR="00440336" w:rsidRPr="003A7D8F" w:rsidRDefault="00440336" w:rsidP="00440336">
            <w:pPr>
              <w:tabs>
                <w:tab w:val="left" w:pos="903"/>
              </w:tabs>
              <w:jc w:val="both"/>
              <w:rPr>
                <w:rFonts w:ascii="Times New Roman" w:hAnsi="Times New Roman" w:cs="Times New Roman"/>
                <w:sz w:val="20"/>
                <w:szCs w:val="20"/>
              </w:rPr>
            </w:pPr>
            <w:r w:rsidRPr="003A7D8F">
              <w:rPr>
                <w:rFonts w:ascii="Times New Roman" w:hAnsi="Times New Roman" w:cs="Times New Roman"/>
                <w:sz w:val="20"/>
                <w:szCs w:val="20"/>
                <w:lang w:val="es-CO"/>
              </w:rPr>
              <w:t>Entonces el sistema muestra un mensaje indicando “No se puede</w:t>
            </w:r>
            <w:r>
              <w:rPr>
                <w:rFonts w:ascii="Times New Roman" w:hAnsi="Times New Roman" w:cs="Times New Roman"/>
                <w:sz w:val="20"/>
                <w:szCs w:val="20"/>
                <w:lang w:val="es-CO"/>
              </w:rPr>
              <w:t xml:space="preserve"> generar reporte de días</w:t>
            </w:r>
            <w:r w:rsidRPr="003A7D8F">
              <w:rPr>
                <w:rFonts w:ascii="Times New Roman" w:hAnsi="Times New Roman" w:cs="Times New Roman"/>
                <w:sz w:val="20"/>
                <w:szCs w:val="20"/>
                <w:lang w:val="es-CO"/>
              </w:rPr>
              <w:t xml:space="preserve"> futuros”.</w:t>
            </w:r>
          </w:p>
        </w:tc>
      </w:tr>
      <w:tr w:rsidR="00440336" w:rsidRPr="003A7D8F" w14:paraId="16F3BEA0" w14:textId="77777777" w:rsidTr="00440336">
        <w:tc>
          <w:tcPr>
            <w:tcW w:w="1030" w:type="pct"/>
            <w:vMerge/>
          </w:tcPr>
          <w:p w14:paraId="0F0C6305" w14:textId="77777777" w:rsidR="00440336" w:rsidRPr="003A7D8F" w:rsidRDefault="00440336" w:rsidP="00440336">
            <w:pPr>
              <w:rPr>
                <w:rFonts w:ascii="Times New Roman" w:hAnsi="Times New Roman" w:cs="Times New Roman"/>
                <w:sz w:val="20"/>
                <w:szCs w:val="20"/>
                <w:lang w:val="es-CO"/>
              </w:rPr>
            </w:pPr>
          </w:p>
        </w:tc>
        <w:tc>
          <w:tcPr>
            <w:tcW w:w="330" w:type="pct"/>
          </w:tcPr>
          <w:p w14:paraId="693F7ED2" w14:textId="167A6B25" w:rsidR="00440336" w:rsidRPr="003A7D8F" w:rsidRDefault="00440336" w:rsidP="00440336">
            <w:pPr>
              <w:jc w:val="right"/>
              <w:rPr>
                <w:rFonts w:ascii="Times New Roman" w:hAnsi="Times New Roman" w:cs="Times New Roman"/>
                <w:sz w:val="20"/>
                <w:szCs w:val="20"/>
                <w:lang w:val="es-CO"/>
              </w:rPr>
            </w:pPr>
            <w:r>
              <w:rPr>
                <w:rFonts w:ascii="Times New Roman" w:hAnsi="Times New Roman" w:cs="Times New Roman"/>
                <w:sz w:val="20"/>
                <w:szCs w:val="20"/>
                <w:lang w:val="es-CO"/>
              </w:rPr>
              <w:t>3</w:t>
            </w:r>
          </w:p>
        </w:tc>
        <w:tc>
          <w:tcPr>
            <w:tcW w:w="1823" w:type="pct"/>
          </w:tcPr>
          <w:p w14:paraId="43F12D7C" w14:textId="6CC0B35E" w:rsidR="00440336" w:rsidRPr="003A7D8F" w:rsidRDefault="00440336" w:rsidP="00440336">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 seleccione Cuando el investigador seleccione un</w:t>
            </w:r>
            <w:r>
              <w:rPr>
                <w:rFonts w:ascii="Times New Roman" w:hAnsi="Times New Roman" w:cs="Times New Roman"/>
                <w:sz w:val="20"/>
                <w:szCs w:val="20"/>
                <w:lang w:val="es-CO"/>
              </w:rPr>
              <w:t>as fechas</w:t>
            </w:r>
            <w:r w:rsidRPr="003A7D8F">
              <w:rPr>
                <w:rFonts w:ascii="Times New Roman" w:hAnsi="Times New Roman" w:cs="Times New Roman"/>
                <w:sz w:val="20"/>
                <w:szCs w:val="20"/>
                <w:lang w:val="es-CO"/>
              </w:rPr>
              <w:t xml:space="preserve"> sin registros.</w:t>
            </w:r>
          </w:p>
        </w:tc>
        <w:tc>
          <w:tcPr>
            <w:tcW w:w="1817" w:type="pct"/>
          </w:tcPr>
          <w:p w14:paraId="166AB6CE" w14:textId="53C70E3F" w:rsidR="00440336" w:rsidRPr="003A7D8F" w:rsidRDefault="00440336" w:rsidP="00440336">
            <w:pPr>
              <w:tabs>
                <w:tab w:val="left" w:pos="903"/>
              </w:tabs>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“No hay datos disponibles para</w:t>
            </w:r>
            <w:r>
              <w:rPr>
                <w:rFonts w:ascii="Times New Roman" w:hAnsi="Times New Roman" w:cs="Times New Roman"/>
                <w:sz w:val="20"/>
                <w:szCs w:val="20"/>
                <w:lang w:val="es-CO"/>
              </w:rPr>
              <w:t xml:space="preserve"> esta fecha</w:t>
            </w:r>
            <w:r w:rsidRPr="003A7D8F">
              <w:rPr>
                <w:rFonts w:ascii="Times New Roman" w:hAnsi="Times New Roman" w:cs="Times New Roman"/>
                <w:sz w:val="20"/>
                <w:szCs w:val="20"/>
                <w:lang w:val="es-CO"/>
              </w:rPr>
              <w:t>”.</w:t>
            </w:r>
          </w:p>
        </w:tc>
      </w:tr>
    </w:tbl>
    <w:p w14:paraId="5486AD2D" w14:textId="77777777" w:rsidR="00C745A8" w:rsidRDefault="00C745A8" w:rsidP="00C745A8"/>
    <w:p w14:paraId="385305F3" w14:textId="51A80048" w:rsidR="00C745A8" w:rsidRDefault="00C745A8" w:rsidP="00C745A8">
      <w:r>
        <w:rPr>
          <w:noProof/>
        </w:rPr>
        <w:drawing>
          <wp:inline distT="0" distB="0" distL="0" distR="0" wp14:anchorId="1CBD05CA" wp14:editId="69E5B330">
            <wp:extent cx="4912307" cy="3029803"/>
            <wp:effectExtent l="0" t="0" r="3175" b="0"/>
            <wp:docPr id="197134571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17541" cy="3033031"/>
                    </a:xfrm>
                    <a:prstGeom prst="rect">
                      <a:avLst/>
                    </a:prstGeom>
                    <a:noFill/>
                    <a:ln>
                      <a:noFill/>
                    </a:ln>
                  </pic:spPr>
                </pic:pic>
              </a:graphicData>
            </a:graphic>
          </wp:inline>
        </w:drawing>
      </w:r>
    </w:p>
    <w:sectPr w:rsidR="00C745A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0D04C" w14:textId="77777777" w:rsidR="00D94770" w:rsidRDefault="00D94770" w:rsidP="00030D86">
      <w:pPr>
        <w:spacing w:after="0" w:line="240" w:lineRule="auto"/>
      </w:pPr>
      <w:r>
        <w:separator/>
      </w:r>
    </w:p>
  </w:endnote>
  <w:endnote w:type="continuationSeparator" w:id="0">
    <w:p w14:paraId="2A27A15A" w14:textId="77777777" w:rsidR="00D94770" w:rsidRDefault="00D94770" w:rsidP="00030D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roid Sans Devanagari">
    <w:charset w:val="00"/>
    <w:family w:val="auto"/>
    <w:pitch w:val="variabl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159123" w14:textId="77777777" w:rsidR="00D94770" w:rsidRDefault="00D94770" w:rsidP="00030D86">
      <w:pPr>
        <w:spacing w:after="0" w:line="240" w:lineRule="auto"/>
      </w:pPr>
      <w:r>
        <w:separator/>
      </w:r>
    </w:p>
  </w:footnote>
  <w:footnote w:type="continuationSeparator" w:id="0">
    <w:p w14:paraId="52BF2491" w14:textId="77777777" w:rsidR="00D94770" w:rsidRDefault="00D94770" w:rsidP="00030D86">
      <w:pPr>
        <w:spacing w:after="0" w:line="240" w:lineRule="auto"/>
      </w:pPr>
      <w:r>
        <w:continuationSeparator/>
      </w:r>
    </w:p>
  </w:footnote>
  <w:footnote w:id="1">
    <w:p w14:paraId="696F37B5" w14:textId="77777777" w:rsidR="00030D86" w:rsidRPr="00D75FB2" w:rsidRDefault="00030D86" w:rsidP="00030D86">
      <w:pPr>
        <w:pStyle w:val="Textonotapie"/>
        <w:jc w:val="both"/>
        <w:rPr>
          <w:rFonts w:ascii="Arial" w:hAnsi="Arial" w:cs="Arial"/>
        </w:rPr>
      </w:pPr>
      <w:r w:rsidRPr="00E27FF5">
        <w:rPr>
          <w:rStyle w:val="Refdenotaalpie"/>
          <w:rFonts w:ascii="Arial" w:hAnsi="Arial" w:cs="Arial"/>
          <w:sz w:val="16"/>
          <w:szCs w:val="16"/>
        </w:rPr>
        <w:footnoteRef/>
      </w:r>
      <w:r w:rsidRPr="00E27FF5">
        <w:rPr>
          <w:rFonts w:ascii="Arial" w:hAnsi="Arial" w:cs="Arial"/>
          <w:sz w:val="16"/>
          <w:szCs w:val="16"/>
        </w:rPr>
        <w:t xml:space="preserve"> Formato elaborado con base en la propuesta presentada por Villamizar, Katerine. Definición de equivalencias entre historias de usuario y especificaciones en UN-LENCEP para el desarrollo ágil de software. 2013. pp. 30-32.</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D86"/>
    <w:rsid w:val="00030D86"/>
    <w:rsid w:val="001237FB"/>
    <w:rsid w:val="001A306C"/>
    <w:rsid w:val="001D3795"/>
    <w:rsid w:val="001D6A18"/>
    <w:rsid w:val="00440336"/>
    <w:rsid w:val="00504DC8"/>
    <w:rsid w:val="00521D0D"/>
    <w:rsid w:val="00583278"/>
    <w:rsid w:val="006C5FAD"/>
    <w:rsid w:val="00A37C85"/>
    <w:rsid w:val="00A82D0E"/>
    <w:rsid w:val="00C2070E"/>
    <w:rsid w:val="00C745A8"/>
    <w:rsid w:val="00C963CF"/>
    <w:rsid w:val="00CB219F"/>
    <w:rsid w:val="00D94770"/>
    <w:rsid w:val="00DF12CF"/>
    <w:rsid w:val="00EF53A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C15A9"/>
  <w15:chartTrackingRefBased/>
  <w15:docId w15:val="{E9AC6C36-0E9E-47A0-9A4E-83C9BED0B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1D0D"/>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030D86"/>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uiPriority w:val="35"/>
    <w:qFormat/>
    <w:rsid w:val="00030D86"/>
    <w:pPr>
      <w:suppressLineNumbers/>
      <w:suppressAutoHyphens/>
      <w:autoSpaceDN w:val="0"/>
      <w:spacing w:before="120" w:after="120" w:line="254" w:lineRule="auto"/>
      <w:textAlignment w:val="baseline"/>
    </w:pPr>
    <w:rPr>
      <w:rFonts w:ascii="Calibri" w:eastAsia="Calibri" w:hAnsi="Calibri" w:cs="Droid Sans Devanagari"/>
      <w:i/>
      <w:iCs/>
      <w:color w:val="00000A"/>
      <w:kern w:val="3"/>
      <w:sz w:val="24"/>
      <w:szCs w:val="24"/>
    </w:rPr>
  </w:style>
  <w:style w:type="paragraph" w:styleId="Textonotapie">
    <w:name w:val="footnote text"/>
    <w:basedOn w:val="Normal"/>
    <w:link w:val="TextonotapieCar"/>
    <w:uiPriority w:val="99"/>
    <w:semiHidden/>
    <w:unhideWhenUsed/>
    <w:rsid w:val="00030D8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30D86"/>
    <w:rPr>
      <w:sz w:val="20"/>
      <w:szCs w:val="20"/>
    </w:rPr>
  </w:style>
  <w:style w:type="character" w:styleId="Refdenotaalpie">
    <w:name w:val="footnote reference"/>
    <w:basedOn w:val="Fuentedeprrafopredeter"/>
    <w:uiPriority w:val="99"/>
    <w:semiHidden/>
    <w:unhideWhenUsed/>
    <w:rsid w:val="00030D86"/>
    <w:rPr>
      <w:vertAlign w:val="superscript"/>
    </w:rPr>
  </w:style>
  <w:style w:type="character" w:styleId="Hipervnculo">
    <w:name w:val="Hyperlink"/>
    <w:basedOn w:val="Fuentedeprrafopredeter"/>
    <w:uiPriority w:val="99"/>
    <w:unhideWhenUsed/>
    <w:rsid w:val="00504DC8"/>
    <w:rPr>
      <w:color w:val="0563C1" w:themeColor="hyperlink"/>
      <w:u w:val="single"/>
    </w:rPr>
  </w:style>
  <w:style w:type="character" w:styleId="Mencinsinresolver">
    <w:name w:val="Unresolved Mention"/>
    <w:basedOn w:val="Fuentedeprrafopredeter"/>
    <w:uiPriority w:val="99"/>
    <w:semiHidden/>
    <w:unhideWhenUsed/>
    <w:rsid w:val="00504D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endnotes" Target="endnotes.xml"/><Relationship Id="rId10" Type="http://schemas.openxmlformats.org/officeDocument/2006/relationships/image" Target="media/image5.jpeg"/><Relationship Id="rId4" Type="http://schemas.openxmlformats.org/officeDocument/2006/relationships/footnotes" Target="footnotes.xml"/><Relationship Id="rId9"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10</Pages>
  <Words>1572</Words>
  <Characters>8650</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Calpa</dc:creator>
  <cp:keywords/>
  <dc:description/>
  <cp:lastModifiedBy>Cristhian Padilla</cp:lastModifiedBy>
  <cp:revision>10</cp:revision>
  <dcterms:created xsi:type="dcterms:W3CDTF">2025-10-28T01:07:00Z</dcterms:created>
  <dcterms:modified xsi:type="dcterms:W3CDTF">2026-01-18T23:43:00Z</dcterms:modified>
</cp:coreProperties>
</file>