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5B151" w14:textId="77777777" w:rsidR="002C058C" w:rsidRDefault="002C058C" w:rsidP="002C058C">
      <w:r w:rsidRPr="00977766">
        <w:rPr>
          <w:noProof/>
        </w:rPr>
        <mc:AlternateContent>
          <mc:Choice Requires="wps">
            <w:drawing>
              <wp:anchor distT="0" distB="0" distL="114300" distR="114300" simplePos="0" relativeHeight="251659264" behindDoc="0" locked="0" layoutInCell="1" allowOverlap="1" wp14:anchorId="6273D6CB" wp14:editId="110403F7">
                <wp:simplePos x="0" y="0"/>
                <wp:positionH relativeFrom="column">
                  <wp:posOffset>-228600</wp:posOffset>
                </wp:positionH>
                <wp:positionV relativeFrom="paragraph">
                  <wp:posOffset>8890</wp:posOffset>
                </wp:positionV>
                <wp:extent cx="6120000" cy="409575"/>
                <wp:effectExtent l="0" t="0" r="14605" b="28575"/>
                <wp:wrapNone/>
                <wp:docPr id="14" name="Rectángulo 14"/>
                <wp:cNvGraphicFramePr/>
                <a:graphic xmlns:a="http://schemas.openxmlformats.org/drawingml/2006/main">
                  <a:graphicData uri="http://schemas.microsoft.com/office/word/2010/wordprocessingShape">
                    <wps:wsp>
                      <wps:cNvSpPr/>
                      <wps:spPr>
                        <a:xfrm>
                          <a:off x="0" y="0"/>
                          <a:ext cx="6120000" cy="409575"/>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7F66654C" id="Rectángulo 14" o:spid="_x0000_s1026" style="position:absolute;margin-left:-18pt;margin-top:.7pt;width:481.9pt;height:32.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" fillcolor="#bfbfbf [2412]" strokecolor="#bfbfbf [2412]" strokeweight="1pt"/>
            </w:pict>
          </mc:Fallback>
        </mc:AlternateContent>
      </w:r>
    </w:p>
    <w:p w14:paraId="259047A5" w14:textId="77777777" w:rsidR="002C058C" w:rsidRDefault="002C058C" w:rsidP="002C058C">
      <w:r w:rsidRPr="00977766">
        <w:rPr>
          <w:noProof/>
        </w:rPr>
        <mc:AlternateContent>
          <mc:Choice Requires="wps">
            <w:drawing>
              <wp:anchor distT="0" distB="0" distL="114300" distR="114300" simplePos="0" relativeHeight="251660288" behindDoc="0" locked="0" layoutInCell="1" allowOverlap="1" wp14:anchorId="6218C284" wp14:editId="6AEB2D19">
                <wp:simplePos x="0" y="0"/>
                <wp:positionH relativeFrom="column">
                  <wp:posOffset>-228600</wp:posOffset>
                </wp:positionH>
                <wp:positionV relativeFrom="paragraph">
                  <wp:posOffset>180340</wp:posOffset>
                </wp:positionV>
                <wp:extent cx="6120000" cy="714375"/>
                <wp:effectExtent l="0" t="0" r="14605" b="28575"/>
                <wp:wrapNone/>
                <wp:docPr id="16" name="Rectángulo 16"/>
                <wp:cNvGraphicFramePr/>
                <a:graphic xmlns:a="http://schemas.openxmlformats.org/drawingml/2006/main">
                  <a:graphicData uri="http://schemas.microsoft.com/office/word/2010/wordprocessingShape">
                    <wps:wsp>
                      <wps:cNvSpPr/>
                      <wps:spPr>
                        <a:xfrm>
                          <a:off x="0" y="0"/>
                          <a:ext cx="6120000" cy="714375"/>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05969F" w14:textId="5E784B71" w:rsidR="002C058C" w:rsidRPr="001C70C1" w:rsidRDefault="002C058C" w:rsidP="002C058C">
                            <w:pPr>
                              <w:spacing w:after="0"/>
                              <w:rPr>
                                <w:rFonts w:ascii="Candara" w:hAnsi="Candara"/>
                                <w:i/>
                                <w:sz w:val="48"/>
                              </w:rPr>
                            </w:pPr>
                            <w:r>
                              <w:rPr>
                                <w:rFonts w:ascii="Candara" w:hAnsi="Candara"/>
                                <w:i/>
                                <w:sz w:val="48"/>
                              </w:rPr>
                              <w:t>Informe de evaluación de Usabilidad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8C284" id="Rectángulo 16" o:spid="_x0000_s1026" style="position:absolute;margin-left:-18pt;margin-top:14.2pt;width:481.9pt;height:5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" fillcolor="gray [1629]" strokecolor="gray [1629]" strokeweight="1pt">
                <v:textbox>
                  <w:txbxContent>
                    <w:p w14:paraId="7205969F" w14:textId="5E784B71" w:rsidR="002C058C" w:rsidRPr="001C70C1" w:rsidRDefault="002C058C" w:rsidP="002C058C">
                      <w:pPr>
                        <w:spacing w:after="0"/>
                        <w:rPr>
                          <w:rFonts w:ascii="Candara" w:hAnsi="Candara"/>
                          <w:i/>
                          <w:sz w:val="48"/>
                        </w:rPr>
                      </w:pPr>
                      <w:r>
                        <w:rPr>
                          <w:rFonts w:ascii="Candara" w:hAnsi="Candara"/>
                          <w:i/>
                          <w:sz w:val="48"/>
                        </w:rPr>
                        <w:t>Informe de evaluación de Usabilidad</w:t>
                      </w:r>
                    </w:p>
                  </w:txbxContent>
                </v:textbox>
              </v:rect>
            </w:pict>
          </mc:Fallback>
        </mc:AlternateContent>
      </w:r>
    </w:p>
    <w:p w14:paraId="2B1948E7" w14:textId="77777777" w:rsidR="002C058C" w:rsidRDefault="002C058C" w:rsidP="002C058C"/>
    <w:p w14:paraId="040E9618" w14:textId="77777777" w:rsidR="002C058C" w:rsidRDefault="002C058C" w:rsidP="002C058C"/>
    <w:p w14:paraId="3EA0D7D5" w14:textId="77777777" w:rsidR="002C058C" w:rsidRDefault="002C058C" w:rsidP="002C058C"/>
    <w:p w14:paraId="3B84DA4D" w14:textId="77777777" w:rsidR="002C058C" w:rsidRDefault="002C058C" w:rsidP="002C058C">
      <w:r w:rsidRPr="00977766">
        <w:rPr>
          <w:noProof/>
        </w:rPr>
        <mc:AlternateContent>
          <mc:Choice Requires="wps">
            <w:drawing>
              <wp:anchor distT="0" distB="0" distL="114300" distR="114300" simplePos="0" relativeHeight="251661312" behindDoc="0" locked="0" layoutInCell="1" allowOverlap="1" wp14:anchorId="5B2E0E8B" wp14:editId="10F0CB15">
                <wp:simplePos x="0" y="0"/>
                <wp:positionH relativeFrom="margin">
                  <wp:posOffset>-228600</wp:posOffset>
                </wp:positionH>
                <wp:positionV relativeFrom="paragraph">
                  <wp:posOffset>81280</wp:posOffset>
                </wp:positionV>
                <wp:extent cx="6038850" cy="40005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6038850" cy="400050"/>
                        </a:xfrm>
                        <a:prstGeom prst="rect">
                          <a:avLst/>
                        </a:prstGeom>
                        <a:solidFill>
                          <a:schemeClr val="lt1"/>
                        </a:solidFill>
                        <a:ln w="6350">
                          <a:noFill/>
                        </a:ln>
                      </wps:spPr>
                      <wps:txbx>
                        <w:txbxContent>
                          <w:p w14:paraId="7E502A8C" w14:textId="2D210DD9" w:rsidR="002C058C" w:rsidRPr="001C70C1" w:rsidRDefault="002C058C" w:rsidP="002C058C">
                            <w:pPr>
                              <w:jc w:val="right"/>
                              <w:rPr>
                                <w:rFonts w:ascii="Verdana" w:hAnsi="Verdana"/>
                                <w:sz w:val="32"/>
                              </w:rPr>
                            </w:pPr>
                            <w:r w:rsidRPr="001C70C1">
                              <w:rPr>
                                <w:rFonts w:ascii="Verdana" w:hAnsi="Verdana"/>
                                <w:sz w:val="32"/>
                              </w:rPr>
                              <w:t>Nombre del pro</w:t>
                            </w:r>
                            <w:r>
                              <w:rPr>
                                <w:rFonts w:ascii="Verdana" w:hAnsi="Verdana"/>
                                <w:sz w:val="32"/>
                              </w:rPr>
                              <w:t>ducto evaluado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2E0E8B" id="_x0000_t202" coordsize="21600,21600" o:spt="202" path="m,l,21600r21600,l21600,xe">
                <v:stroke joinstyle="miter"/>
                <v:path gradientshapeok="t" o:connecttype="rect"/>
              </v:shapetype>
              <v:shape id="Cuadro de texto 17" o:spid="_x0000_s1027" type="#_x0000_t202" style="position:absolute;margin-left:-18pt;margin-top:6.4pt;width:475.5pt;height:31.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" fillcolor="white [3201]" stroked="f" strokeweight=".5pt">
                <v:textbox>
                  <w:txbxContent>
                    <w:p w14:paraId="7E502A8C" w14:textId="2D210DD9" w:rsidR="002C058C" w:rsidRPr="001C70C1" w:rsidRDefault="002C058C" w:rsidP="002C058C">
                      <w:pPr>
                        <w:jc w:val="right"/>
                        <w:rPr>
                          <w:rFonts w:ascii="Verdana" w:hAnsi="Verdana"/>
                          <w:sz w:val="32"/>
                        </w:rPr>
                      </w:pPr>
                      <w:r w:rsidRPr="001C70C1">
                        <w:rPr>
                          <w:rFonts w:ascii="Verdana" w:hAnsi="Verdana"/>
                          <w:sz w:val="32"/>
                        </w:rPr>
                        <w:t>Nombre del pro</w:t>
                      </w:r>
                      <w:r>
                        <w:rPr>
                          <w:rFonts w:ascii="Verdana" w:hAnsi="Verdana"/>
                          <w:sz w:val="32"/>
                        </w:rPr>
                        <w:t>ducto evaluado</w:t>
                      </w:r>
                    </w:p>
                  </w:txbxContent>
                </v:textbox>
                <w10:wrap anchorx="margin"/>
              </v:shape>
            </w:pict>
          </mc:Fallback>
        </mc:AlternateContent>
      </w:r>
    </w:p>
    <w:p w14:paraId="72B7803B" w14:textId="77777777" w:rsidR="002C058C" w:rsidRDefault="002C058C" w:rsidP="002C058C"/>
    <w:p w14:paraId="04BF437C" w14:textId="77777777" w:rsidR="002C058C" w:rsidRDefault="002C058C" w:rsidP="002C058C">
      <w:r w:rsidRPr="00977766">
        <w:rPr>
          <w:noProof/>
        </w:rPr>
        <mc:AlternateContent>
          <mc:Choice Requires="wps">
            <w:drawing>
              <wp:anchor distT="0" distB="0" distL="114300" distR="114300" simplePos="0" relativeHeight="251662336" behindDoc="0" locked="0" layoutInCell="1" allowOverlap="1" wp14:anchorId="00AB9D47" wp14:editId="52BD6C8E">
                <wp:simplePos x="0" y="0"/>
                <wp:positionH relativeFrom="margin">
                  <wp:posOffset>-228600</wp:posOffset>
                </wp:positionH>
                <wp:positionV relativeFrom="paragraph">
                  <wp:posOffset>5080</wp:posOffset>
                </wp:positionV>
                <wp:extent cx="6038850" cy="1562100"/>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6038850" cy="1562100"/>
                        </a:xfrm>
                        <a:prstGeom prst="rect">
                          <a:avLst/>
                        </a:prstGeom>
                        <a:solidFill>
                          <a:schemeClr val="lt1"/>
                        </a:solidFill>
                        <a:ln w="6350">
                          <a:noFill/>
                        </a:ln>
                      </wps:spPr>
                      <wps:txbx>
                        <w:txbxContent>
                          <w:p w14:paraId="323510CD" w14:textId="77777777" w:rsidR="002C058C" w:rsidRPr="001C70C1" w:rsidRDefault="002C058C" w:rsidP="002C058C">
                            <w:pPr>
                              <w:spacing w:after="0"/>
                              <w:jc w:val="right"/>
                              <w:rPr>
                                <w:rFonts w:ascii="Verdana" w:hAnsi="Verdana"/>
                                <w:sz w:val="24"/>
                              </w:rPr>
                            </w:pPr>
                            <w:r w:rsidRPr="001C70C1">
                              <w:rPr>
                                <w:rFonts w:ascii="Verdana" w:hAnsi="Verdana"/>
                                <w:sz w:val="24"/>
                              </w:rPr>
                              <w:t>Autores:</w:t>
                            </w:r>
                          </w:p>
                          <w:p w14:paraId="38D259D8" w14:textId="77777777" w:rsidR="002C058C" w:rsidRPr="001C70C1" w:rsidRDefault="002C058C" w:rsidP="002C058C">
                            <w:pPr>
                              <w:spacing w:after="0"/>
                              <w:jc w:val="right"/>
                              <w:rPr>
                                <w:rFonts w:ascii="Verdana" w:hAnsi="Verdana"/>
                                <w:sz w:val="24"/>
                              </w:rPr>
                            </w:pPr>
                            <w:r w:rsidRPr="001C70C1">
                              <w:rPr>
                                <w:rFonts w:ascii="Verdana" w:hAnsi="Verdana"/>
                                <w:sz w:val="24"/>
                              </w:rPr>
                              <w:t>Autor 1</w:t>
                            </w:r>
                          </w:p>
                          <w:p w14:paraId="78CD9758" w14:textId="77777777" w:rsidR="002C058C" w:rsidRPr="001C70C1" w:rsidRDefault="002C058C" w:rsidP="002C058C">
                            <w:pPr>
                              <w:spacing w:after="0"/>
                              <w:jc w:val="right"/>
                              <w:rPr>
                                <w:rFonts w:ascii="Verdana" w:hAnsi="Verdana"/>
                                <w:sz w:val="24"/>
                              </w:rPr>
                            </w:pPr>
                            <w:r w:rsidRPr="001C70C1">
                              <w:rPr>
                                <w:rFonts w:ascii="Verdana" w:hAnsi="Verdana"/>
                                <w:sz w:val="24"/>
                              </w:rPr>
                              <w:t>Autor 2</w:t>
                            </w:r>
                          </w:p>
                          <w:p w14:paraId="0234100C" w14:textId="77777777" w:rsidR="002C058C" w:rsidRPr="001C70C1" w:rsidRDefault="002C058C" w:rsidP="002C058C">
                            <w:pPr>
                              <w:jc w:val="right"/>
                              <w:rPr>
                                <w:rFonts w:ascii="Verdana" w:hAnsi="Verdana"/>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AB9D47" id="Cuadro de texto 18" o:spid="_x0000_s1028" type="#_x0000_t202" style="position:absolute;margin-left:-18pt;margin-top:.4pt;width:475.5pt;height:1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" fillcolor="white [3201]" stroked="f" strokeweight=".5pt">
                <v:textbox>
                  <w:txbxContent>
                    <w:p w14:paraId="323510CD" w14:textId="77777777" w:rsidR="002C058C" w:rsidRPr="001C70C1" w:rsidRDefault="002C058C" w:rsidP="002C058C">
                      <w:pPr>
                        <w:spacing w:after="0"/>
                        <w:jc w:val="right"/>
                        <w:rPr>
                          <w:rFonts w:ascii="Verdana" w:hAnsi="Verdana"/>
                          <w:sz w:val="24"/>
                        </w:rPr>
                      </w:pPr>
                      <w:r w:rsidRPr="001C70C1">
                        <w:rPr>
                          <w:rFonts w:ascii="Verdana" w:hAnsi="Verdana"/>
                          <w:sz w:val="24"/>
                        </w:rPr>
                        <w:t>Autores:</w:t>
                      </w:r>
                    </w:p>
                    <w:p w14:paraId="38D259D8" w14:textId="77777777" w:rsidR="002C058C" w:rsidRPr="001C70C1" w:rsidRDefault="002C058C" w:rsidP="002C058C">
                      <w:pPr>
                        <w:spacing w:after="0"/>
                        <w:jc w:val="right"/>
                        <w:rPr>
                          <w:rFonts w:ascii="Verdana" w:hAnsi="Verdana"/>
                          <w:sz w:val="24"/>
                        </w:rPr>
                      </w:pPr>
                      <w:r w:rsidRPr="001C70C1">
                        <w:rPr>
                          <w:rFonts w:ascii="Verdana" w:hAnsi="Verdana"/>
                          <w:sz w:val="24"/>
                        </w:rPr>
                        <w:t>Autor 1</w:t>
                      </w:r>
                    </w:p>
                    <w:p w14:paraId="78CD9758" w14:textId="77777777" w:rsidR="002C058C" w:rsidRPr="001C70C1" w:rsidRDefault="002C058C" w:rsidP="002C058C">
                      <w:pPr>
                        <w:spacing w:after="0"/>
                        <w:jc w:val="right"/>
                        <w:rPr>
                          <w:rFonts w:ascii="Verdana" w:hAnsi="Verdana"/>
                          <w:sz w:val="24"/>
                        </w:rPr>
                      </w:pPr>
                      <w:r w:rsidRPr="001C70C1">
                        <w:rPr>
                          <w:rFonts w:ascii="Verdana" w:hAnsi="Verdana"/>
                          <w:sz w:val="24"/>
                        </w:rPr>
                        <w:t>Autor 2</w:t>
                      </w:r>
                    </w:p>
                    <w:p w14:paraId="0234100C" w14:textId="77777777" w:rsidR="002C058C" w:rsidRPr="001C70C1" w:rsidRDefault="002C058C" w:rsidP="002C058C">
                      <w:pPr>
                        <w:jc w:val="right"/>
                        <w:rPr>
                          <w:rFonts w:ascii="Verdana" w:hAnsi="Verdana"/>
                          <w:sz w:val="24"/>
                        </w:rPr>
                      </w:pPr>
                    </w:p>
                  </w:txbxContent>
                </v:textbox>
                <w10:wrap anchorx="margin"/>
              </v:shape>
            </w:pict>
          </mc:Fallback>
        </mc:AlternateContent>
      </w:r>
    </w:p>
    <w:p w14:paraId="388C9CD3" w14:textId="77777777" w:rsidR="002C058C" w:rsidRDefault="002C058C" w:rsidP="002C058C"/>
    <w:p w14:paraId="05692E03" w14:textId="77777777" w:rsidR="002C058C" w:rsidRDefault="002C058C" w:rsidP="002C058C"/>
    <w:p w14:paraId="2F16D706" w14:textId="77777777" w:rsidR="002C058C" w:rsidRDefault="002C058C" w:rsidP="002C058C"/>
    <w:p w14:paraId="1A43C1EC" w14:textId="77777777" w:rsidR="002C058C" w:rsidRDefault="002C058C" w:rsidP="002C058C"/>
    <w:p w14:paraId="34732BD0" w14:textId="77777777" w:rsidR="002C058C" w:rsidRDefault="002C058C" w:rsidP="002C058C"/>
    <w:p w14:paraId="4164A36D" w14:textId="77777777" w:rsidR="002C058C" w:rsidRDefault="002C058C" w:rsidP="002C058C">
      <w:r>
        <w:br w:type="page"/>
      </w:r>
    </w:p>
    <w:p w14:paraId="4CDE76C5" w14:textId="77777777" w:rsidR="002C058C" w:rsidRDefault="002C058C" w:rsidP="002C058C"/>
    <w:tbl>
      <w:tblPr>
        <w:tblStyle w:val="Tablaconcuadrcula"/>
        <w:tblW w:w="5000" w:type="pct"/>
        <w:tblLook w:val="04A0" w:firstRow="1" w:lastRow="0" w:firstColumn="1" w:lastColumn="0" w:noHBand="0" w:noVBand="1"/>
      </w:tblPr>
      <w:tblGrid>
        <w:gridCol w:w="2830"/>
        <w:gridCol w:w="5998"/>
      </w:tblGrid>
      <w:tr w:rsidR="002C058C" w:rsidRPr="007D6DF5" w14:paraId="6799D6F9" w14:textId="77777777" w:rsidTr="008E76CE">
        <w:tc>
          <w:tcPr>
            <w:tcW w:w="5000" w:type="pct"/>
            <w:gridSpan w:val="2"/>
            <w:shd w:val="clear" w:color="auto" w:fill="A6A6A6" w:themeFill="background1" w:themeFillShade="A6"/>
          </w:tcPr>
          <w:p w14:paraId="0D7F4C2B" w14:textId="77777777" w:rsidR="002C058C" w:rsidRPr="007D6DF5" w:rsidRDefault="002C058C" w:rsidP="008E76CE">
            <w:pPr>
              <w:spacing w:after="0"/>
              <w:rPr>
                <w:rFonts w:ascii="Times New Roman" w:hAnsi="Times New Roman"/>
                <w:b/>
                <w:sz w:val="22"/>
                <w:szCs w:val="22"/>
              </w:rPr>
            </w:pPr>
            <w:r w:rsidRPr="007D6DF5">
              <w:rPr>
                <w:rFonts w:ascii="Times New Roman" w:hAnsi="Times New Roman"/>
                <w:b/>
                <w:sz w:val="22"/>
                <w:szCs w:val="22"/>
              </w:rPr>
              <w:t>DOCUMENTO</w:t>
            </w:r>
          </w:p>
        </w:tc>
      </w:tr>
      <w:tr w:rsidR="002C058C" w:rsidRPr="007D6DF5" w14:paraId="11B0044D" w14:textId="77777777" w:rsidTr="008E76CE">
        <w:tc>
          <w:tcPr>
            <w:tcW w:w="1603" w:type="pct"/>
          </w:tcPr>
          <w:p w14:paraId="13D907FE" w14:textId="77777777" w:rsidR="002C058C" w:rsidRPr="007D6DF5" w:rsidRDefault="002C058C" w:rsidP="008E76CE">
            <w:pPr>
              <w:spacing w:after="0"/>
              <w:rPr>
                <w:rFonts w:ascii="Times New Roman" w:hAnsi="Times New Roman"/>
                <w:b/>
                <w:i/>
                <w:sz w:val="22"/>
                <w:szCs w:val="22"/>
              </w:rPr>
            </w:pPr>
            <w:r w:rsidRPr="007D6DF5">
              <w:rPr>
                <w:rFonts w:ascii="Times New Roman" w:hAnsi="Times New Roman"/>
                <w:b/>
                <w:i/>
                <w:sz w:val="22"/>
                <w:szCs w:val="22"/>
              </w:rPr>
              <w:t xml:space="preserve">Título: </w:t>
            </w:r>
          </w:p>
        </w:tc>
        <w:tc>
          <w:tcPr>
            <w:tcW w:w="3397" w:type="pct"/>
          </w:tcPr>
          <w:p w14:paraId="08146695" w14:textId="161C2B0A" w:rsidR="002C058C" w:rsidRPr="007D6DF5" w:rsidRDefault="002C058C" w:rsidP="008E76CE">
            <w:pPr>
              <w:spacing w:after="0"/>
              <w:rPr>
                <w:rFonts w:ascii="Times New Roman" w:hAnsi="Times New Roman"/>
                <w:sz w:val="22"/>
                <w:szCs w:val="22"/>
              </w:rPr>
            </w:pPr>
            <w:r>
              <w:rPr>
                <w:rFonts w:ascii="Times New Roman" w:hAnsi="Times New Roman"/>
                <w:sz w:val="22"/>
                <w:szCs w:val="22"/>
              </w:rPr>
              <w:t>EU</w:t>
            </w:r>
            <w:r w:rsidRPr="007D6DF5">
              <w:rPr>
                <w:rFonts w:ascii="Times New Roman" w:hAnsi="Times New Roman"/>
                <w:sz w:val="22"/>
                <w:szCs w:val="22"/>
              </w:rPr>
              <w:t xml:space="preserve">-&lt;&lt;Nombre del </w:t>
            </w:r>
            <w:r>
              <w:rPr>
                <w:rFonts w:ascii="Times New Roman" w:hAnsi="Times New Roman"/>
                <w:sz w:val="22"/>
                <w:szCs w:val="22"/>
              </w:rPr>
              <w:t>informe</w:t>
            </w:r>
            <w:r w:rsidRPr="007D6DF5">
              <w:rPr>
                <w:rFonts w:ascii="Times New Roman" w:hAnsi="Times New Roman"/>
                <w:sz w:val="22"/>
                <w:szCs w:val="22"/>
              </w:rPr>
              <w:t>&gt;&gt;</w:t>
            </w:r>
          </w:p>
        </w:tc>
      </w:tr>
      <w:tr w:rsidR="002C058C" w:rsidRPr="007D6DF5" w14:paraId="586360CA" w14:textId="77777777" w:rsidTr="008E76CE">
        <w:tc>
          <w:tcPr>
            <w:tcW w:w="1603" w:type="pct"/>
          </w:tcPr>
          <w:p w14:paraId="28A1AADB" w14:textId="77777777" w:rsidR="002C058C" w:rsidRPr="007D6DF5" w:rsidRDefault="002C058C" w:rsidP="008E76CE">
            <w:pPr>
              <w:spacing w:after="0"/>
              <w:rPr>
                <w:rFonts w:ascii="Times New Roman" w:hAnsi="Times New Roman"/>
                <w:b/>
                <w:i/>
                <w:sz w:val="22"/>
                <w:szCs w:val="22"/>
              </w:rPr>
            </w:pPr>
            <w:r w:rsidRPr="007D6DF5">
              <w:rPr>
                <w:rFonts w:ascii="Times New Roman" w:hAnsi="Times New Roman"/>
                <w:b/>
                <w:i/>
                <w:sz w:val="22"/>
                <w:szCs w:val="22"/>
              </w:rPr>
              <w:t>Fecha de elaboración:</w:t>
            </w:r>
          </w:p>
        </w:tc>
        <w:tc>
          <w:tcPr>
            <w:tcW w:w="3397" w:type="pct"/>
          </w:tcPr>
          <w:p w14:paraId="5D2465D4" w14:textId="77777777" w:rsidR="002C058C" w:rsidRPr="007D6DF5" w:rsidRDefault="002C058C" w:rsidP="008E76CE">
            <w:pPr>
              <w:spacing w:after="0"/>
              <w:rPr>
                <w:rFonts w:ascii="Times New Roman" w:hAnsi="Times New Roman"/>
                <w:sz w:val="22"/>
                <w:szCs w:val="22"/>
              </w:rPr>
            </w:pPr>
          </w:p>
        </w:tc>
      </w:tr>
      <w:tr w:rsidR="002C058C" w:rsidRPr="007D6DF5" w14:paraId="2560B0C8" w14:textId="77777777" w:rsidTr="008E76CE">
        <w:tc>
          <w:tcPr>
            <w:tcW w:w="1603" w:type="pct"/>
          </w:tcPr>
          <w:p w14:paraId="7784F900" w14:textId="77777777" w:rsidR="002C058C" w:rsidRPr="007D6DF5" w:rsidRDefault="002C058C" w:rsidP="008E76CE">
            <w:pPr>
              <w:spacing w:after="0"/>
              <w:rPr>
                <w:rFonts w:ascii="Times New Roman" w:hAnsi="Times New Roman"/>
                <w:b/>
                <w:i/>
                <w:sz w:val="22"/>
                <w:szCs w:val="22"/>
              </w:rPr>
            </w:pPr>
            <w:r w:rsidRPr="007D6DF5">
              <w:rPr>
                <w:rFonts w:ascii="Times New Roman" w:hAnsi="Times New Roman"/>
                <w:b/>
                <w:i/>
                <w:sz w:val="22"/>
                <w:szCs w:val="22"/>
              </w:rPr>
              <w:t>Versión:</w:t>
            </w:r>
          </w:p>
        </w:tc>
        <w:tc>
          <w:tcPr>
            <w:tcW w:w="3397" w:type="pct"/>
          </w:tcPr>
          <w:p w14:paraId="43516A1D" w14:textId="77777777" w:rsidR="002C058C" w:rsidRPr="007D6DF5" w:rsidRDefault="002C058C" w:rsidP="008E76CE">
            <w:pPr>
              <w:spacing w:after="0"/>
              <w:rPr>
                <w:rFonts w:ascii="Times New Roman" w:hAnsi="Times New Roman"/>
                <w:sz w:val="22"/>
                <w:szCs w:val="22"/>
              </w:rPr>
            </w:pPr>
          </w:p>
        </w:tc>
      </w:tr>
    </w:tbl>
    <w:p w14:paraId="096A9EC2" w14:textId="77777777" w:rsidR="002C058C" w:rsidRDefault="002C058C" w:rsidP="002C058C">
      <w:pPr>
        <w:rPr>
          <w:rFonts w:ascii="Times New Roman" w:hAnsi="Times New Roman"/>
        </w:rPr>
      </w:pPr>
    </w:p>
    <w:tbl>
      <w:tblPr>
        <w:tblStyle w:val="Tablaconcuadrcula"/>
        <w:tblW w:w="5000" w:type="pct"/>
        <w:tblLook w:val="04A0" w:firstRow="1" w:lastRow="0" w:firstColumn="1" w:lastColumn="0" w:noHBand="0" w:noVBand="1"/>
      </w:tblPr>
      <w:tblGrid>
        <w:gridCol w:w="901"/>
        <w:gridCol w:w="944"/>
        <w:gridCol w:w="2265"/>
        <w:gridCol w:w="4718"/>
      </w:tblGrid>
      <w:tr w:rsidR="002C058C" w:rsidRPr="00985622" w14:paraId="2ACCB7BE" w14:textId="77777777" w:rsidTr="008E76CE">
        <w:tc>
          <w:tcPr>
            <w:tcW w:w="5000" w:type="pct"/>
            <w:gridSpan w:val="4"/>
            <w:shd w:val="clear" w:color="auto" w:fill="A6A6A6" w:themeFill="background1" w:themeFillShade="A6"/>
          </w:tcPr>
          <w:p w14:paraId="5A59317F" w14:textId="77777777" w:rsidR="002C058C" w:rsidRPr="00985622" w:rsidRDefault="002C058C" w:rsidP="008E76CE">
            <w:pPr>
              <w:spacing w:after="0"/>
              <w:rPr>
                <w:rFonts w:ascii="Times New Roman" w:hAnsi="Times New Roman"/>
                <w:b/>
                <w:sz w:val="22"/>
                <w:szCs w:val="22"/>
              </w:rPr>
            </w:pPr>
            <w:r w:rsidRPr="00985622">
              <w:rPr>
                <w:rFonts w:ascii="Times New Roman" w:hAnsi="Times New Roman"/>
                <w:b/>
                <w:sz w:val="22"/>
                <w:szCs w:val="22"/>
              </w:rPr>
              <w:t>REGISTRO DE CAMBIOS</w:t>
            </w:r>
          </w:p>
        </w:tc>
      </w:tr>
      <w:tr w:rsidR="002C058C" w:rsidRPr="00985622" w14:paraId="4C021E81" w14:textId="77777777" w:rsidTr="008E76CE">
        <w:tc>
          <w:tcPr>
            <w:tcW w:w="504" w:type="pct"/>
          </w:tcPr>
          <w:p w14:paraId="0AB1CF5D" w14:textId="77777777" w:rsidR="002C058C" w:rsidRPr="00985622" w:rsidRDefault="002C058C" w:rsidP="008E76CE">
            <w:pPr>
              <w:spacing w:after="0"/>
              <w:jc w:val="center"/>
              <w:rPr>
                <w:rFonts w:ascii="Times New Roman" w:hAnsi="Times New Roman"/>
                <w:i/>
                <w:sz w:val="22"/>
                <w:szCs w:val="22"/>
              </w:rPr>
            </w:pPr>
            <w:r w:rsidRPr="00985622">
              <w:rPr>
                <w:rFonts w:ascii="Times New Roman" w:hAnsi="Times New Roman"/>
                <w:i/>
                <w:sz w:val="22"/>
                <w:szCs w:val="22"/>
              </w:rPr>
              <w:t>Versión</w:t>
            </w:r>
          </w:p>
        </w:tc>
        <w:tc>
          <w:tcPr>
            <w:tcW w:w="537" w:type="pct"/>
          </w:tcPr>
          <w:p w14:paraId="626CE65E" w14:textId="77777777" w:rsidR="002C058C" w:rsidRPr="00985622" w:rsidRDefault="002C058C" w:rsidP="008E76CE">
            <w:pPr>
              <w:spacing w:after="0"/>
              <w:jc w:val="center"/>
              <w:rPr>
                <w:rFonts w:ascii="Times New Roman" w:hAnsi="Times New Roman"/>
                <w:i/>
                <w:sz w:val="22"/>
                <w:szCs w:val="22"/>
              </w:rPr>
            </w:pPr>
            <w:r w:rsidRPr="00985622">
              <w:rPr>
                <w:rFonts w:ascii="Times New Roman" w:hAnsi="Times New Roman"/>
                <w:i/>
                <w:sz w:val="22"/>
                <w:szCs w:val="22"/>
              </w:rPr>
              <w:t>Páginas</w:t>
            </w:r>
          </w:p>
        </w:tc>
        <w:tc>
          <w:tcPr>
            <w:tcW w:w="1285" w:type="pct"/>
          </w:tcPr>
          <w:p w14:paraId="06CE9E36" w14:textId="77777777" w:rsidR="002C058C" w:rsidRPr="00985622" w:rsidRDefault="002C058C" w:rsidP="008E76CE">
            <w:pPr>
              <w:spacing w:after="0"/>
              <w:jc w:val="center"/>
              <w:rPr>
                <w:rFonts w:ascii="Times New Roman" w:hAnsi="Times New Roman"/>
                <w:i/>
                <w:sz w:val="22"/>
                <w:szCs w:val="22"/>
              </w:rPr>
            </w:pPr>
            <w:r w:rsidRPr="00985622">
              <w:rPr>
                <w:rFonts w:ascii="Times New Roman" w:hAnsi="Times New Roman"/>
                <w:i/>
                <w:sz w:val="22"/>
                <w:szCs w:val="22"/>
              </w:rPr>
              <w:t>Fecha de modificación</w:t>
            </w:r>
          </w:p>
        </w:tc>
        <w:tc>
          <w:tcPr>
            <w:tcW w:w="2674" w:type="pct"/>
          </w:tcPr>
          <w:p w14:paraId="3F982CF9" w14:textId="77777777" w:rsidR="002C058C" w:rsidRPr="00985622" w:rsidRDefault="002C058C" w:rsidP="008E76CE">
            <w:pPr>
              <w:spacing w:after="0"/>
              <w:jc w:val="center"/>
              <w:rPr>
                <w:rFonts w:ascii="Times New Roman" w:hAnsi="Times New Roman"/>
                <w:i/>
                <w:sz w:val="22"/>
                <w:szCs w:val="22"/>
              </w:rPr>
            </w:pPr>
            <w:r w:rsidRPr="00985622">
              <w:rPr>
                <w:rFonts w:ascii="Times New Roman" w:hAnsi="Times New Roman"/>
                <w:i/>
                <w:sz w:val="22"/>
                <w:szCs w:val="22"/>
              </w:rPr>
              <w:t>Motivo del cambio</w:t>
            </w:r>
          </w:p>
        </w:tc>
      </w:tr>
      <w:tr w:rsidR="002C058C" w:rsidRPr="00985622" w14:paraId="39960B18" w14:textId="77777777" w:rsidTr="008E76CE">
        <w:tc>
          <w:tcPr>
            <w:tcW w:w="504" w:type="pct"/>
          </w:tcPr>
          <w:p w14:paraId="085910BC" w14:textId="77777777" w:rsidR="002C058C" w:rsidRPr="00985622" w:rsidRDefault="002C058C" w:rsidP="008E76CE">
            <w:pPr>
              <w:spacing w:after="0"/>
              <w:rPr>
                <w:rFonts w:ascii="Times New Roman" w:hAnsi="Times New Roman"/>
                <w:sz w:val="22"/>
                <w:szCs w:val="22"/>
              </w:rPr>
            </w:pPr>
          </w:p>
        </w:tc>
        <w:tc>
          <w:tcPr>
            <w:tcW w:w="537" w:type="pct"/>
          </w:tcPr>
          <w:p w14:paraId="5BE3B5EA" w14:textId="77777777" w:rsidR="002C058C" w:rsidRPr="00985622" w:rsidRDefault="002C058C" w:rsidP="008E76CE">
            <w:pPr>
              <w:spacing w:after="0"/>
              <w:rPr>
                <w:rFonts w:ascii="Times New Roman" w:hAnsi="Times New Roman"/>
                <w:sz w:val="22"/>
                <w:szCs w:val="22"/>
              </w:rPr>
            </w:pPr>
          </w:p>
        </w:tc>
        <w:tc>
          <w:tcPr>
            <w:tcW w:w="1285" w:type="pct"/>
          </w:tcPr>
          <w:p w14:paraId="49C6C5FF" w14:textId="77777777" w:rsidR="002C058C" w:rsidRPr="00985622" w:rsidRDefault="002C058C" w:rsidP="008E76CE">
            <w:pPr>
              <w:spacing w:after="0"/>
              <w:rPr>
                <w:rFonts w:ascii="Times New Roman" w:hAnsi="Times New Roman"/>
                <w:sz w:val="22"/>
                <w:szCs w:val="22"/>
              </w:rPr>
            </w:pPr>
          </w:p>
        </w:tc>
        <w:tc>
          <w:tcPr>
            <w:tcW w:w="2674" w:type="pct"/>
          </w:tcPr>
          <w:p w14:paraId="69A6A85E" w14:textId="77777777" w:rsidR="002C058C" w:rsidRPr="00985622" w:rsidRDefault="002C058C" w:rsidP="008E76CE">
            <w:pPr>
              <w:spacing w:after="0"/>
              <w:rPr>
                <w:rFonts w:ascii="Times New Roman" w:hAnsi="Times New Roman"/>
                <w:sz w:val="22"/>
                <w:szCs w:val="22"/>
              </w:rPr>
            </w:pPr>
          </w:p>
        </w:tc>
      </w:tr>
      <w:tr w:rsidR="002C058C" w:rsidRPr="00985622" w14:paraId="3822FB5F" w14:textId="77777777" w:rsidTr="008E76CE">
        <w:tc>
          <w:tcPr>
            <w:tcW w:w="504" w:type="pct"/>
          </w:tcPr>
          <w:p w14:paraId="4C34759A" w14:textId="77777777" w:rsidR="002C058C" w:rsidRPr="00985622" w:rsidRDefault="002C058C" w:rsidP="008E76CE">
            <w:pPr>
              <w:spacing w:after="0"/>
              <w:rPr>
                <w:rFonts w:ascii="Times New Roman" w:hAnsi="Times New Roman"/>
                <w:sz w:val="22"/>
                <w:szCs w:val="22"/>
              </w:rPr>
            </w:pPr>
          </w:p>
        </w:tc>
        <w:tc>
          <w:tcPr>
            <w:tcW w:w="537" w:type="pct"/>
          </w:tcPr>
          <w:p w14:paraId="139085A4" w14:textId="77777777" w:rsidR="002C058C" w:rsidRPr="00985622" w:rsidRDefault="002C058C" w:rsidP="008E76CE">
            <w:pPr>
              <w:spacing w:after="0"/>
              <w:rPr>
                <w:rFonts w:ascii="Times New Roman" w:hAnsi="Times New Roman"/>
                <w:sz w:val="22"/>
                <w:szCs w:val="22"/>
              </w:rPr>
            </w:pPr>
          </w:p>
        </w:tc>
        <w:tc>
          <w:tcPr>
            <w:tcW w:w="1285" w:type="pct"/>
          </w:tcPr>
          <w:p w14:paraId="2A639F40" w14:textId="77777777" w:rsidR="002C058C" w:rsidRPr="00985622" w:rsidRDefault="002C058C" w:rsidP="008E76CE">
            <w:pPr>
              <w:spacing w:after="0"/>
              <w:rPr>
                <w:rFonts w:ascii="Times New Roman" w:hAnsi="Times New Roman"/>
                <w:sz w:val="22"/>
                <w:szCs w:val="22"/>
              </w:rPr>
            </w:pPr>
          </w:p>
        </w:tc>
        <w:tc>
          <w:tcPr>
            <w:tcW w:w="2674" w:type="pct"/>
          </w:tcPr>
          <w:p w14:paraId="4AE11658" w14:textId="77777777" w:rsidR="002C058C" w:rsidRPr="00985622" w:rsidRDefault="002C058C" w:rsidP="008E76CE">
            <w:pPr>
              <w:spacing w:after="0"/>
              <w:rPr>
                <w:rFonts w:ascii="Times New Roman" w:hAnsi="Times New Roman"/>
                <w:sz w:val="22"/>
                <w:szCs w:val="22"/>
              </w:rPr>
            </w:pPr>
          </w:p>
        </w:tc>
      </w:tr>
    </w:tbl>
    <w:p w14:paraId="31123757" w14:textId="77777777" w:rsidR="002C058C" w:rsidRDefault="002C058C" w:rsidP="002C058C"/>
    <w:p w14:paraId="22E1D78E" w14:textId="77777777" w:rsidR="002C058C" w:rsidRDefault="002C058C" w:rsidP="002C058C">
      <w:pPr>
        <w:spacing w:after="160" w:line="259" w:lineRule="auto"/>
      </w:pPr>
      <w:r>
        <w:br w:type="page"/>
      </w:r>
    </w:p>
    <w:sdt>
      <w:sdtPr>
        <w:rPr>
          <w:rFonts w:ascii="Calibri" w:eastAsia="Calibri" w:hAnsi="Calibri" w:cs="Times New Roman"/>
          <w:color w:val="auto"/>
          <w:sz w:val="22"/>
          <w:szCs w:val="22"/>
          <w:lang w:val="es-ES" w:eastAsia="en-US"/>
        </w:rPr>
        <w:id w:val="2036691216"/>
        <w:docPartObj>
          <w:docPartGallery w:val="Table of Contents"/>
          <w:docPartUnique/>
        </w:docPartObj>
      </w:sdtPr>
      <w:sdtEndPr>
        <w:rPr>
          <w:b/>
          <w:bCs/>
        </w:rPr>
      </w:sdtEndPr>
      <w:sdtContent>
        <w:p w14:paraId="4D1718FC" w14:textId="77777777" w:rsidR="002C058C" w:rsidRPr="0093139E" w:rsidRDefault="002C058C" w:rsidP="002C058C">
          <w:pPr>
            <w:pStyle w:val="TtuloTDC"/>
            <w:rPr>
              <w:rFonts w:ascii="Times New Roman" w:hAnsi="Times New Roman" w:cs="Times New Roman"/>
              <w:color w:val="auto"/>
            </w:rPr>
          </w:pPr>
          <w:r w:rsidRPr="0093139E">
            <w:rPr>
              <w:rFonts w:ascii="Times New Roman" w:hAnsi="Times New Roman" w:cs="Times New Roman"/>
              <w:color w:val="auto"/>
            </w:rPr>
            <w:t>Contenido</w:t>
          </w:r>
        </w:p>
        <w:p w14:paraId="337B29CC" w14:textId="027896EA" w:rsidR="00C24264" w:rsidRDefault="002C058C">
          <w:pPr>
            <w:pStyle w:val="TDC1"/>
            <w:tabs>
              <w:tab w:val="left" w:pos="440"/>
              <w:tab w:val="right" w:leader="dot"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78242322" w:history="1">
            <w:r w:rsidR="00C24264" w:rsidRPr="00274A0C">
              <w:rPr>
                <w:rStyle w:val="Hipervnculo"/>
                <w:rFonts w:ascii="Times New Roman" w:hAnsi="Times New Roman"/>
                <w:b/>
                <w:bCs/>
                <w:noProof/>
              </w:rPr>
              <w:t>1.</w:t>
            </w:r>
            <w:r w:rsidR="00C24264">
              <w:rPr>
                <w:rFonts w:cstheme="minorBidi"/>
                <w:noProof/>
                <w:kern w:val="2"/>
                <w:sz w:val="24"/>
                <w:szCs w:val="24"/>
                <w14:ligatures w14:val="standardContextual"/>
              </w:rPr>
              <w:tab/>
            </w:r>
            <w:r w:rsidR="00C24264" w:rsidRPr="00274A0C">
              <w:rPr>
                <w:rStyle w:val="Hipervnculo"/>
                <w:rFonts w:ascii="Times New Roman" w:hAnsi="Times New Roman"/>
                <w:b/>
                <w:bCs/>
                <w:noProof/>
              </w:rPr>
              <w:t>Información sociodemográfica de los evaluadores</w:t>
            </w:r>
            <w:r w:rsidR="00C24264">
              <w:rPr>
                <w:noProof/>
                <w:webHidden/>
              </w:rPr>
              <w:tab/>
            </w:r>
            <w:r w:rsidR="00C24264">
              <w:rPr>
                <w:noProof/>
                <w:webHidden/>
              </w:rPr>
              <w:fldChar w:fldCharType="begin"/>
            </w:r>
            <w:r w:rsidR="00C24264">
              <w:rPr>
                <w:noProof/>
                <w:webHidden/>
              </w:rPr>
              <w:instrText xml:space="preserve"> PAGEREF _Toc178242322 \h </w:instrText>
            </w:r>
            <w:r w:rsidR="00C24264">
              <w:rPr>
                <w:noProof/>
                <w:webHidden/>
              </w:rPr>
            </w:r>
            <w:r w:rsidR="00C24264">
              <w:rPr>
                <w:noProof/>
                <w:webHidden/>
              </w:rPr>
              <w:fldChar w:fldCharType="separate"/>
            </w:r>
            <w:r w:rsidR="00C24264">
              <w:rPr>
                <w:noProof/>
                <w:webHidden/>
              </w:rPr>
              <w:t>4</w:t>
            </w:r>
            <w:r w:rsidR="00C24264">
              <w:rPr>
                <w:noProof/>
                <w:webHidden/>
              </w:rPr>
              <w:fldChar w:fldCharType="end"/>
            </w:r>
          </w:hyperlink>
        </w:p>
        <w:p w14:paraId="16FF4A5C" w14:textId="05C159EE" w:rsidR="00C24264" w:rsidRDefault="00C4417F">
          <w:pPr>
            <w:pStyle w:val="TDC1"/>
            <w:tabs>
              <w:tab w:val="left" w:pos="440"/>
              <w:tab w:val="right" w:leader="dot" w:pos="8828"/>
            </w:tabs>
            <w:rPr>
              <w:rFonts w:cstheme="minorBidi"/>
              <w:noProof/>
              <w:kern w:val="2"/>
              <w:sz w:val="24"/>
              <w:szCs w:val="24"/>
              <w14:ligatures w14:val="standardContextual"/>
            </w:rPr>
          </w:pPr>
          <w:hyperlink w:anchor="_Toc178242323" w:history="1">
            <w:r w:rsidR="00C24264" w:rsidRPr="00274A0C">
              <w:rPr>
                <w:rStyle w:val="Hipervnculo"/>
                <w:rFonts w:ascii="Times New Roman" w:hAnsi="Times New Roman"/>
                <w:b/>
                <w:bCs/>
                <w:noProof/>
              </w:rPr>
              <w:t>2.</w:t>
            </w:r>
            <w:r w:rsidR="00C24264">
              <w:rPr>
                <w:rFonts w:cstheme="minorBidi"/>
                <w:noProof/>
                <w:kern w:val="2"/>
                <w:sz w:val="24"/>
                <w:szCs w:val="24"/>
                <w14:ligatures w14:val="standardContextual"/>
              </w:rPr>
              <w:tab/>
            </w:r>
            <w:r w:rsidR="00C24264" w:rsidRPr="00274A0C">
              <w:rPr>
                <w:rStyle w:val="Hipervnculo"/>
                <w:rFonts w:ascii="Times New Roman" w:hAnsi="Times New Roman"/>
                <w:b/>
                <w:bCs/>
                <w:noProof/>
              </w:rPr>
              <w:t>Resultados del instrumento SUS</w:t>
            </w:r>
            <w:r w:rsidR="00C24264">
              <w:rPr>
                <w:noProof/>
                <w:webHidden/>
              </w:rPr>
              <w:tab/>
            </w:r>
            <w:r w:rsidR="00C24264">
              <w:rPr>
                <w:noProof/>
                <w:webHidden/>
              </w:rPr>
              <w:fldChar w:fldCharType="begin"/>
            </w:r>
            <w:r w:rsidR="00C24264">
              <w:rPr>
                <w:noProof/>
                <w:webHidden/>
              </w:rPr>
              <w:instrText xml:space="preserve"> PAGEREF _Toc178242323 \h </w:instrText>
            </w:r>
            <w:r w:rsidR="00C24264">
              <w:rPr>
                <w:noProof/>
                <w:webHidden/>
              </w:rPr>
            </w:r>
            <w:r w:rsidR="00C24264">
              <w:rPr>
                <w:noProof/>
                <w:webHidden/>
              </w:rPr>
              <w:fldChar w:fldCharType="separate"/>
            </w:r>
            <w:r w:rsidR="00C24264">
              <w:rPr>
                <w:noProof/>
                <w:webHidden/>
              </w:rPr>
              <w:t>4</w:t>
            </w:r>
            <w:r w:rsidR="00C24264">
              <w:rPr>
                <w:noProof/>
                <w:webHidden/>
              </w:rPr>
              <w:fldChar w:fldCharType="end"/>
            </w:r>
          </w:hyperlink>
        </w:p>
        <w:p w14:paraId="5AD45754" w14:textId="241DE2EE" w:rsidR="00C24264" w:rsidRDefault="00C4417F">
          <w:pPr>
            <w:pStyle w:val="TDC1"/>
            <w:tabs>
              <w:tab w:val="left" w:pos="440"/>
              <w:tab w:val="right" w:leader="dot" w:pos="8828"/>
            </w:tabs>
            <w:rPr>
              <w:rFonts w:cstheme="minorBidi"/>
              <w:noProof/>
              <w:kern w:val="2"/>
              <w:sz w:val="24"/>
              <w:szCs w:val="24"/>
              <w14:ligatures w14:val="standardContextual"/>
            </w:rPr>
          </w:pPr>
          <w:hyperlink w:anchor="_Toc178242324" w:history="1">
            <w:r w:rsidR="00C24264" w:rsidRPr="00274A0C">
              <w:rPr>
                <w:rStyle w:val="Hipervnculo"/>
                <w:rFonts w:ascii="Times New Roman" w:hAnsi="Times New Roman"/>
                <w:b/>
                <w:bCs/>
                <w:noProof/>
              </w:rPr>
              <w:t>3.</w:t>
            </w:r>
            <w:r w:rsidR="00C24264">
              <w:rPr>
                <w:rFonts w:cstheme="minorBidi"/>
                <w:noProof/>
                <w:kern w:val="2"/>
                <w:sz w:val="24"/>
                <w:szCs w:val="24"/>
                <w14:ligatures w14:val="standardContextual"/>
              </w:rPr>
              <w:tab/>
            </w:r>
            <w:r w:rsidR="00C24264" w:rsidRPr="00274A0C">
              <w:rPr>
                <w:rStyle w:val="Hipervnculo"/>
                <w:rFonts w:ascii="Times New Roman" w:hAnsi="Times New Roman"/>
                <w:b/>
                <w:bCs/>
                <w:noProof/>
              </w:rPr>
              <w:t>Resultados generales del instrumento SUS</w:t>
            </w:r>
            <w:r w:rsidR="00C24264">
              <w:rPr>
                <w:noProof/>
                <w:webHidden/>
              </w:rPr>
              <w:tab/>
            </w:r>
            <w:r w:rsidR="00C24264">
              <w:rPr>
                <w:noProof/>
                <w:webHidden/>
              </w:rPr>
              <w:fldChar w:fldCharType="begin"/>
            </w:r>
            <w:r w:rsidR="00C24264">
              <w:rPr>
                <w:noProof/>
                <w:webHidden/>
              </w:rPr>
              <w:instrText xml:space="preserve"> PAGEREF _Toc178242324 \h </w:instrText>
            </w:r>
            <w:r w:rsidR="00C24264">
              <w:rPr>
                <w:noProof/>
                <w:webHidden/>
              </w:rPr>
            </w:r>
            <w:r w:rsidR="00C24264">
              <w:rPr>
                <w:noProof/>
                <w:webHidden/>
              </w:rPr>
              <w:fldChar w:fldCharType="separate"/>
            </w:r>
            <w:r w:rsidR="00C24264">
              <w:rPr>
                <w:noProof/>
                <w:webHidden/>
              </w:rPr>
              <w:t>4</w:t>
            </w:r>
            <w:r w:rsidR="00C24264">
              <w:rPr>
                <w:noProof/>
                <w:webHidden/>
              </w:rPr>
              <w:fldChar w:fldCharType="end"/>
            </w:r>
          </w:hyperlink>
        </w:p>
        <w:p w14:paraId="1F271C4A" w14:textId="26286967" w:rsidR="00C24264" w:rsidRDefault="00C4417F">
          <w:pPr>
            <w:pStyle w:val="TDC1"/>
            <w:tabs>
              <w:tab w:val="left" w:pos="440"/>
              <w:tab w:val="right" w:leader="dot" w:pos="8828"/>
            </w:tabs>
            <w:rPr>
              <w:rFonts w:cstheme="minorBidi"/>
              <w:noProof/>
              <w:kern w:val="2"/>
              <w:sz w:val="24"/>
              <w:szCs w:val="24"/>
              <w14:ligatures w14:val="standardContextual"/>
            </w:rPr>
          </w:pPr>
          <w:hyperlink w:anchor="_Toc178242325" w:history="1">
            <w:r w:rsidR="00C24264" w:rsidRPr="00274A0C">
              <w:rPr>
                <w:rStyle w:val="Hipervnculo"/>
                <w:rFonts w:ascii="Times New Roman" w:hAnsi="Times New Roman"/>
                <w:b/>
                <w:bCs/>
                <w:noProof/>
              </w:rPr>
              <w:t>4.</w:t>
            </w:r>
            <w:r w:rsidR="00C24264">
              <w:rPr>
                <w:rFonts w:cstheme="minorBidi"/>
                <w:noProof/>
                <w:kern w:val="2"/>
                <w:sz w:val="24"/>
                <w:szCs w:val="24"/>
                <w14:ligatures w14:val="standardContextual"/>
              </w:rPr>
              <w:tab/>
            </w:r>
            <w:r w:rsidR="00C24264" w:rsidRPr="00274A0C">
              <w:rPr>
                <w:rStyle w:val="Hipervnculo"/>
                <w:rFonts w:ascii="Times New Roman" w:hAnsi="Times New Roman"/>
                <w:b/>
                <w:bCs/>
                <w:noProof/>
              </w:rPr>
              <w:t>Recomendaciones al producto software</w:t>
            </w:r>
            <w:r w:rsidR="00C24264">
              <w:rPr>
                <w:noProof/>
                <w:webHidden/>
              </w:rPr>
              <w:tab/>
            </w:r>
            <w:r w:rsidR="00C24264">
              <w:rPr>
                <w:noProof/>
                <w:webHidden/>
              </w:rPr>
              <w:fldChar w:fldCharType="begin"/>
            </w:r>
            <w:r w:rsidR="00C24264">
              <w:rPr>
                <w:noProof/>
                <w:webHidden/>
              </w:rPr>
              <w:instrText xml:space="preserve"> PAGEREF _Toc178242325 \h </w:instrText>
            </w:r>
            <w:r w:rsidR="00C24264">
              <w:rPr>
                <w:noProof/>
                <w:webHidden/>
              </w:rPr>
            </w:r>
            <w:r w:rsidR="00C24264">
              <w:rPr>
                <w:noProof/>
                <w:webHidden/>
              </w:rPr>
              <w:fldChar w:fldCharType="separate"/>
            </w:r>
            <w:r w:rsidR="00C24264">
              <w:rPr>
                <w:noProof/>
                <w:webHidden/>
              </w:rPr>
              <w:t>5</w:t>
            </w:r>
            <w:r w:rsidR="00C24264">
              <w:rPr>
                <w:noProof/>
                <w:webHidden/>
              </w:rPr>
              <w:fldChar w:fldCharType="end"/>
            </w:r>
          </w:hyperlink>
        </w:p>
        <w:p w14:paraId="575394EC" w14:textId="3A751681" w:rsidR="002C058C" w:rsidRDefault="002C058C" w:rsidP="002C058C">
          <w:r>
            <w:rPr>
              <w:b/>
              <w:bCs/>
              <w:lang w:val="es-ES"/>
            </w:rPr>
            <w:fldChar w:fldCharType="end"/>
          </w:r>
        </w:p>
      </w:sdtContent>
    </w:sdt>
    <w:p w14:paraId="3C84FDF9" w14:textId="77777777" w:rsidR="002C058C" w:rsidRDefault="002C058C" w:rsidP="002C058C">
      <w:pPr>
        <w:spacing w:after="160" w:line="259" w:lineRule="auto"/>
        <w:rPr>
          <w:rFonts w:ascii="Times New Roman" w:hAnsi="Times New Roman"/>
          <w:b/>
          <w:bCs/>
        </w:rPr>
      </w:pPr>
      <w:r>
        <w:rPr>
          <w:rFonts w:ascii="Times New Roman" w:hAnsi="Times New Roman"/>
          <w:b/>
          <w:bCs/>
        </w:rPr>
        <w:br w:type="page"/>
      </w:r>
    </w:p>
    <w:p w14:paraId="551003EF" w14:textId="6F86B14F" w:rsidR="002C058C" w:rsidRDefault="002C058C" w:rsidP="002C058C">
      <w:pPr>
        <w:pStyle w:val="Prrafodelista"/>
        <w:numPr>
          <w:ilvl w:val="0"/>
          <w:numId w:val="1"/>
        </w:numPr>
        <w:spacing w:before="240" w:after="240"/>
        <w:jc w:val="both"/>
        <w:outlineLvl w:val="0"/>
        <w:rPr>
          <w:rFonts w:ascii="Times New Roman" w:hAnsi="Times New Roman"/>
          <w:b/>
          <w:bCs/>
        </w:rPr>
      </w:pPr>
      <w:bookmarkStart w:id="0" w:name="_Toc178242322"/>
      <w:r>
        <w:rPr>
          <w:rFonts w:ascii="Times New Roman" w:hAnsi="Times New Roman"/>
          <w:b/>
          <w:bCs/>
        </w:rPr>
        <w:lastRenderedPageBreak/>
        <w:t>Información sociodemográfica de los evaluadores</w:t>
      </w:r>
      <w:bookmarkEnd w:id="0"/>
    </w:p>
    <w:p w14:paraId="660AD56F" w14:textId="18B2A15D" w:rsidR="002C058C" w:rsidRDefault="002C058C" w:rsidP="00BA5E9D">
      <w:pPr>
        <w:jc w:val="both"/>
        <w:rPr>
          <w:rFonts w:ascii="Times New Roman" w:hAnsi="Times New Roman"/>
        </w:rPr>
      </w:pPr>
      <w:r w:rsidRPr="002C058C">
        <w:rPr>
          <w:rFonts w:ascii="Times New Roman" w:hAnsi="Times New Roman"/>
        </w:rPr>
        <w:t>En esta sección se presenta un análisis breve de algunas características o propiedades de la población de personas que evaluaron el producto software.</w:t>
      </w:r>
    </w:p>
    <w:p w14:paraId="55982DA6" w14:textId="71A42F88" w:rsidR="00EB6EC8" w:rsidRPr="00D31EC6" w:rsidRDefault="00EB6EC8" w:rsidP="00BA5E9D">
      <w:pPr>
        <w:jc w:val="both"/>
        <w:rPr>
          <w:rFonts w:ascii="Times New Roman" w:hAnsi="Times New Roman"/>
          <w:u w:val="single"/>
        </w:rPr>
      </w:pPr>
      <w:r>
        <w:rPr>
          <w:rFonts w:ascii="Times New Roman" w:hAnsi="Times New Roman"/>
        </w:rPr>
        <w:t>Población (edad, nivel de estudio, sexo)</w:t>
      </w:r>
      <w:r w:rsidR="00D31EC6">
        <w:rPr>
          <w:rFonts w:ascii="Times New Roman" w:hAnsi="Times New Roman"/>
        </w:rPr>
        <w:t xml:space="preserve"> en rangos</w:t>
      </w:r>
    </w:p>
    <w:p w14:paraId="2CE9DCB4" w14:textId="5622E812" w:rsidR="00283792" w:rsidRPr="00283792" w:rsidRDefault="00283792" w:rsidP="00283792">
      <w:pPr>
        <w:rPr>
          <w:rFonts w:ascii="Times New Roman" w:hAnsi="Times New Roman"/>
        </w:rPr>
      </w:pPr>
      <w:r w:rsidRPr="00283792">
        <w:rPr>
          <w:rFonts w:ascii="Times New Roman" w:hAnsi="Times New Roman"/>
        </w:rPr>
        <w:t>En cuanto a la edad, la población evaluadora estuvo compuesta por un total de 34 participantes, con un rango que oscila entre los 17 y 53 años. Se observa una mayor concentración en edades comprendidas entre los 19 y 25 años, lo que indica que la mayoría de los evaluadores corresponde a una población joven. No obstante, también se evidencia la participación de usuarios en rangos de edad superiores, lo cual aporta diversidad en la percepción de la usabilidad del sistema.</w:t>
      </w:r>
    </w:p>
    <w:p w14:paraId="70B54E6E" w14:textId="142DDC53" w:rsidR="00283792" w:rsidRPr="00283792" w:rsidRDefault="00283792" w:rsidP="00283792">
      <w:pPr>
        <w:rPr>
          <w:rFonts w:ascii="Times New Roman" w:hAnsi="Times New Roman"/>
        </w:rPr>
      </w:pPr>
      <w:r w:rsidRPr="00283792">
        <w:rPr>
          <w:rFonts w:ascii="Times New Roman" w:hAnsi="Times New Roman"/>
        </w:rPr>
        <w:t>Respecto al nivel educativo, el grupo evaluador presenta un alto nivel de formación académica. El 61,76% corresponde a estudiantes o profesionales de nivel universitario (pregrado), seguido de un 29,41% con estudios de posgrado. En menor proporción se encuentran evaluadores con nivel de secundaria (5,88%) y formación técnica o tecnológica (2,94%). Esto indica que la mayoría de los participantes cuenta con capacidades cognitivas y experiencia suficientes para evaluar sistemas tecnológicos de manera crítica.</w:t>
      </w:r>
    </w:p>
    <w:p w14:paraId="5FAE6C2D" w14:textId="3E6A1134" w:rsidR="00283792" w:rsidRPr="00283792" w:rsidRDefault="00283792" w:rsidP="00283792">
      <w:pPr>
        <w:rPr>
          <w:rFonts w:ascii="Times New Roman" w:hAnsi="Times New Roman"/>
          <w:lang w:val="en-US"/>
        </w:rPr>
      </w:pPr>
      <w:r w:rsidRPr="00283792">
        <w:rPr>
          <w:rFonts w:ascii="Times New Roman" w:hAnsi="Times New Roman"/>
        </w:rPr>
        <w:t>En relación con el género, el 67,65% de los participantes corresponde al género femenino, mientras que el 32,35% corresponde al género masculino. Esta distribución evidencia una mayor participación femenina en el proceso de evaluación.</w:t>
      </w:r>
    </w:p>
    <w:p w14:paraId="4CA6156A" w14:textId="4178E62B" w:rsidR="002C058C" w:rsidRPr="002C058C" w:rsidRDefault="00283792" w:rsidP="00283792">
      <w:pPr>
        <w:rPr>
          <w:rFonts w:ascii="Times New Roman" w:hAnsi="Times New Roman"/>
        </w:rPr>
      </w:pPr>
      <w:r w:rsidRPr="00283792">
        <w:rPr>
          <w:rFonts w:ascii="Times New Roman" w:hAnsi="Times New Roman"/>
        </w:rPr>
        <w:t>En conjunto, estas características permiten afirmar que la evaluación fue realizada por una población heterogénea en edad, con alto nivel educativo y predominancia femenina, lo cual aporta validez a los resultados obtenidos en términos de usabilidad del sistema.</w:t>
      </w:r>
    </w:p>
    <w:p w14:paraId="6B3E1DB6" w14:textId="462890D3" w:rsidR="002C058C" w:rsidRDefault="002C058C" w:rsidP="002C058C">
      <w:pPr>
        <w:pStyle w:val="Prrafodelista"/>
        <w:numPr>
          <w:ilvl w:val="0"/>
          <w:numId w:val="1"/>
        </w:numPr>
        <w:spacing w:before="240" w:after="240"/>
        <w:jc w:val="both"/>
        <w:outlineLvl w:val="0"/>
        <w:rPr>
          <w:rFonts w:ascii="Times New Roman" w:hAnsi="Times New Roman"/>
          <w:b/>
          <w:bCs/>
        </w:rPr>
      </w:pPr>
      <w:bookmarkStart w:id="1" w:name="_Toc178242323"/>
      <w:r>
        <w:rPr>
          <w:rFonts w:ascii="Times New Roman" w:hAnsi="Times New Roman"/>
          <w:b/>
          <w:bCs/>
        </w:rPr>
        <w:t>Resultados del instrumento SUS</w:t>
      </w:r>
      <w:bookmarkEnd w:id="1"/>
    </w:p>
    <w:p w14:paraId="554FF2FB" w14:textId="0A9BBAE0" w:rsidR="002C058C" w:rsidRDefault="002C058C" w:rsidP="00BA5E9D">
      <w:pPr>
        <w:jc w:val="both"/>
        <w:rPr>
          <w:rFonts w:ascii="Times New Roman" w:hAnsi="Times New Roman"/>
        </w:rPr>
      </w:pPr>
      <w:r w:rsidRPr="00671BCB">
        <w:rPr>
          <w:rFonts w:ascii="Times New Roman" w:hAnsi="Times New Roman"/>
        </w:rPr>
        <w:t xml:space="preserve">El </w:t>
      </w:r>
      <w:proofErr w:type="spellStart"/>
      <w:r w:rsidRPr="00671BCB">
        <w:rPr>
          <w:rFonts w:ascii="Times New Roman" w:hAnsi="Times New Roman"/>
          <w:i/>
          <w:iCs/>
        </w:rPr>
        <w:t>System</w:t>
      </w:r>
      <w:proofErr w:type="spellEnd"/>
      <w:r w:rsidRPr="00671BCB">
        <w:rPr>
          <w:rFonts w:ascii="Times New Roman" w:hAnsi="Times New Roman"/>
          <w:i/>
          <w:iCs/>
        </w:rPr>
        <w:t xml:space="preserve"> </w:t>
      </w:r>
      <w:proofErr w:type="spellStart"/>
      <w:r w:rsidRPr="00671BCB">
        <w:rPr>
          <w:rFonts w:ascii="Times New Roman" w:hAnsi="Times New Roman"/>
          <w:i/>
          <w:iCs/>
        </w:rPr>
        <w:t>Usability</w:t>
      </w:r>
      <w:proofErr w:type="spellEnd"/>
      <w:r w:rsidRPr="00671BCB">
        <w:rPr>
          <w:rFonts w:ascii="Times New Roman" w:hAnsi="Times New Roman"/>
          <w:i/>
          <w:iCs/>
        </w:rPr>
        <w:t xml:space="preserve"> </w:t>
      </w:r>
      <w:proofErr w:type="spellStart"/>
      <w:r w:rsidRPr="00671BCB">
        <w:rPr>
          <w:rFonts w:ascii="Times New Roman" w:hAnsi="Times New Roman"/>
          <w:i/>
          <w:iCs/>
        </w:rPr>
        <w:t>Scale</w:t>
      </w:r>
      <w:proofErr w:type="spellEnd"/>
      <w:r w:rsidRPr="00671BCB">
        <w:rPr>
          <w:rFonts w:ascii="Times New Roman" w:hAnsi="Times New Roman"/>
        </w:rPr>
        <w:t xml:space="preserve"> (SUS) </w:t>
      </w:r>
      <w:r w:rsidR="00671BCB">
        <w:rPr>
          <w:rFonts w:ascii="Times New Roman" w:hAnsi="Times New Roman"/>
        </w:rPr>
        <w:t xml:space="preserve">Bangor, et. al (2009) </w:t>
      </w:r>
      <w:r w:rsidRPr="00671BCB">
        <w:rPr>
          <w:rFonts w:ascii="Times New Roman" w:hAnsi="Times New Roman"/>
        </w:rPr>
        <w:t>es un instrumento ampliamente utilizado para evaluar la usabilidad de productos o sistemas, como aplicaciones web. Proporciona una métrica cuantitativa sobre la facilidad de uso y, a través del análisis cualitativo de los comentarios, permite identificar áreas de mejora y fortalezas.</w:t>
      </w:r>
    </w:p>
    <w:p w14:paraId="6D71666E" w14:textId="3C39CDDD" w:rsidR="00671BCB" w:rsidRDefault="00671BCB" w:rsidP="00BA5E9D">
      <w:pPr>
        <w:jc w:val="both"/>
        <w:rPr>
          <w:rFonts w:ascii="Times New Roman" w:hAnsi="Times New Roman"/>
        </w:rPr>
      </w:pPr>
      <w:r>
        <w:rPr>
          <w:rFonts w:ascii="Times New Roman" w:hAnsi="Times New Roman"/>
        </w:rPr>
        <w:t>A continuación, se presentan los resultados obtenidos para las respuestas impares del instrumento para identificar los elementos positivos del producto software evaluado.</w:t>
      </w:r>
    </w:p>
    <w:p w14:paraId="23A4E1A4" w14:textId="61E14176" w:rsidR="00863E47" w:rsidRDefault="007E08C9" w:rsidP="00BA5E9D">
      <w:pPr>
        <w:jc w:val="both"/>
        <w:rPr>
          <w:rFonts w:ascii="Times New Roman" w:hAnsi="Times New Roman"/>
        </w:rPr>
      </w:pPr>
      <w:r>
        <w:rPr>
          <w:rFonts w:ascii="Times New Roman" w:hAnsi="Times New Roman"/>
        </w:rPr>
        <w:t>Positivo (preguntas impares)</w:t>
      </w:r>
    </w:p>
    <w:p w14:paraId="6292DF6B" w14:textId="0B24D137" w:rsidR="005857A2" w:rsidRDefault="00B92684" w:rsidP="00BA5E9D">
      <w:pPr>
        <w:jc w:val="both"/>
        <w:rPr>
          <w:rFonts w:ascii="Times New Roman" w:hAnsi="Times New Roman"/>
          <w:b/>
          <w:bCs/>
        </w:rPr>
      </w:pPr>
      <w:r w:rsidRPr="00B92684">
        <w:rPr>
          <w:rFonts w:ascii="Times New Roman" w:hAnsi="Times New Roman"/>
          <w:b/>
          <w:bCs/>
        </w:rPr>
        <w:t>Creo que me gustaría usar este sistema con frecuencia</w:t>
      </w:r>
    </w:p>
    <w:p w14:paraId="1E7AE427" w14:textId="04B82B59" w:rsidR="00B92684" w:rsidRDefault="00B92684" w:rsidP="00BA5E9D">
      <w:pPr>
        <w:jc w:val="both"/>
        <w:rPr>
          <w:rFonts w:ascii="Times New Roman" w:hAnsi="Times New Roman"/>
          <w:b/>
          <w:bCs/>
        </w:rPr>
      </w:pPr>
      <w:r w:rsidRPr="00B92684">
        <w:rPr>
          <w:rFonts w:ascii="Times New Roman" w:hAnsi="Times New Roman"/>
          <w:b/>
          <w:bCs/>
          <w:noProof/>
        </w:rPr>
        <w:lastRenderedPageBreak/>
        <w:drawing>
          <wp:inline distT="0" distB="0" distL="0" distR="0" wp14:anchorId="200C715F" wp14:editId="275BB840">
            <wp:extent cx="5612130" cy="321373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213735"/>
                    </a:xfrm>
                    <a:prstGeom prst="rect">
                      <a:avLst/>
                    </a:prstGeom>
                  </pic:spPr>
                </pic:pic>
              </a:graphicData>
            </a:graphic>
          </wp:inline>
        </w:drawing>
      </w:r>
    </w:p>
    <w:p w14:paraId="28639C5F" w14:textId="57A808A3" w:rsidR="00B92684" w:rsidRPr="00B92684" w:rsidRDefault="00B92684" w:rsidP="00BA5E9D">
      <w:pPr>
        <w:jc w:val="both"/>
        <w:rPr>
          <w:rFonts w:ascii="Times New Roman" w:hAnsi="Times New Roman"/>
        </w:rPr>
      </w:pPr>
      <w:r w:rsidRPr="00B92684">
        <w:rPr>
          <w:rFonts w:ascii="Times New Roman" w:hAnsi="Times New Roman"/>
        </w:rPr>
        <w:t xml:space="preserve">El 85,3% de los usuarios manifiesta una intención positiva de uso, lo que evidencia una alta aceptación del sistema </w:t>
      </w:r>
      <w:proofErr w:type="spellStart"/>
      <w:r w:rsidRPr="00B92684">
        <w:rPr>
          <w:rFonts w:ascii="Times New Roman" w:hAnsi="Times New Roman"/>
        </w:rPr>
        <w:t>AQuMaS</w:t>
      </w:r>
      <w:proofErr w:type="spellEnd"/>
      <w:r w:rsidRPr="00B92684">
        <w:rPr>
          <w:rFonts w:ascii="Times New Roman" w:hAnsi="Times New Roman"/>
        </w:rPr>
        <w:t>. Este resultado indica que el sistema no solo cumple su función, sino que además resulta atractivo y útil para los usuarios, favoreciendo su adopción en contextos reales.</w:t>
      </w:r>
    </w:p>
    <w:p w14:paraId="4AF9DE2C" w14:textId="2D03FD8E" w:rsidR="00B92684" w:rsidRDefault="00B92684" w:rsidP="00BA5E9D">
      <w:pPr>
        <w:jc w:val="both"/>
        <w:rPr>
          <w:rFonts w:ascii="Times New Roman" w:hAnsi="Times New Roman"/>
          <w:b/>
          <w:bCs/>
        </w:rPr>
      </w:pPr>
      <w:r w:rsidRPr="00B92684">
        <w:rPr>
          <w:rFonts w:ascii="Times New Roman" w:hAnsi="Times New Roman"/>
          <w:b/>
          <w:bCs/>
        </w:rPr>
        <w:t>Pensé que el sistema era fácil de usar</w:t>
      </w:r>
    </w:p>
    <w:p w14:paraId="0D22E99C" w14:textId="1145A44C" w:rsidR="00B92684" w:rsidRDefault="00B92684" w:rsidP="00BA5E9D">
      <w:pPr>
        <w:jc w:val="both"/>
        <w:rPr>
          <w:rFonts w:ascii="Times New Roman" w:hAnsi="Times New Roman"/>
          <w:b/>
          <w:bCs/>
        </w:rPr>
      </w:pPr>
      <w:r w:rsidRPr="00B92684">
        <w:rPr>
          <w:rFonts w:ascii="Times New Roman" w:hAnsi="Times New Roman"/>
          <w:b/>
          <w:bCs/>
          <w:noProof/>
        </w:rPr>
        <w:drawing>
          <wp:inline distT="0" distB="0" distL="0" distR="0" wp14:anchorId="0CC89FBA" wp14:editId="6F1EF263">
            <wp:extent cx="5612130" cy="326263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262630"/>
                    </a:xfrm>
                    <a:prstGeom prst="rect">
                      <a:avLst/>
                    </a:prstGeom>
                  </pic:spPr>
                </pic:pic>
              </a:graphicData>
            </a:graphic>
          </wp:inline>
        </w:drawing>
      </w:r>
    </w:p>
    <w:p w14:paraId="37BCB37A" w14:textId="45F4FAA2" w:rsidR="00B92684" w:rsidRDefault="00B92684" w:rsidP="00BA5E9D">
      <w:pPr>
        <w:jc w:val="both"/>
        <w:rPr>
          <w:rFonts w:ascii="Times New Roman" w:hAnsi="Times New Roman"/>
        </w:rPr>
      </w:pPr>
      <w:r w:rsidRPr="00B92684">
        <w:rPr>
          <w:rFonts w:ascii="Times New Roman" w:hAnsi="Times New Roman"/>
        </w:rPr>
        <w:t xml:space="preserve">Solo el 44,1% de los usuarios percibe el sistema como fácil de usar, mientras que existe un 26,5% de respuestas neutras y un 29,4% en desacuerdo. Esto evidencia que, aunque el sistema es funcional, la </w:t>
      </w:r>
      <w:r w:rsidRPr="00B92684">
        <w:rPr>
          <w:rFonts w:ascii="Times New Roman" w:hAnsi="Times New Roman"/>
        </w:rPr>
        <w:lastRenderedPageBreak/>
        <w:t>facilidad de uso aún no es percibida de manera uniforme, indicando la necesidad de mejoras en la experiencia de usuario.</w:t>
      </w:r>
    </w:p>
    <w:p w14:paraId="1A9BC723" w14:textId="65334295" w:rsidR="00B92684" w:rsidRPr="00B92684" w:rsidRDefault="00B92684" w:rsidP="00BA5E9D">
      <w:pPr>
        <w:jc w:val="both"/>
        <w:rPr>
          <w:rFonts w:ascii="Times New Roman" w:hAnsi="Times New Roman"/>
          <w:b/>
          <w:bCs/>
        </w:rPr>
      </w:pPr>
    </w:p>
    <w:p w14:paraId="7A8E4928" w14:textId="1E1C3ECF" w:rsidR="00B92684" w:rsidRPr="00B92684" w:rsidRDefault="00B92684" w:rsidP="00BA5E9D">
      <w:pPr>
        <w:jc w:val="both"/>
        <w:rPr>
          <w:rFonts w:ascii="Times New Roman" w:hAnsi="Times New Roman"/>
          <w:b/>
          <w:bCs/>
        </w:rPr>
      </w:pPr>
      <w:r w:rsidRPr="00B92684">
        <w:rPr>
          <w:rFonts w:ascii="Times New Roman" w:hAnsi="Times New Roman"/>
          <w:b/>
          <w:bCs/>
        </w:rPr>
        <w:t>Encontré que las diversas funciones del sistema estaban bien integradas</w:t>
      </w:r>
    </w:p>
    <w:p w14:paraId="105BC5E5" w14:textId="1509FEE0" w:rsidR="00B92684" w:rsidRDefault="00B92684" w:rsidP="00BA5E9D">
      <w:pPr>
        <w:jc w:val="both"/>
        <w:rPr>
          <w:rFonts w:ascii="Times New Roman" w:hAnsi="Times New Roman"/>
          <w:b/>
          <w:bCs/>
        </w:rPr>
      </w:pPr>
      <w:r w:rsidRPr="00B92684">
        <w:rPr>
          <w:rFonts w:ascii="Times New Roman" w:hAnsi="Times New Roman"/>
          <w:b/>
          <w:bCs/>
          <w:noProof/>
        </w:rPr>
        <w:drawing>
          <wp:inline distT="0" distB="0" distL="0" distR="0" wp14:anchorId="26ABFA15" wp14:editId="510DAF46">
            <wp:extent cx="5612130" cy="327660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276600"/>
                    </a:xfrm>
                    <a:prstGeom prst="rect">
                      <a:avLst/>
                    </a:prstGeom>
                  </pic:spPr>
                </pic:pic>
              </a:graphicData>
            </a:graphic>
          </wp:inline>
        </w:drawing>
      </w:r>
    </w:p>
    <w:p w14:paraId="0953F2AF" w14:textId="58123688" w:rsidR="00B92684" w:rsidRDefault="00B92684" w:rsidP="00BA5E9D">
      <w:pPr>
        <w:jc w:val="both"/>
        <w:rPr>
          <w:rFonts w:ascii="Times New Roman" w:hAnsi="Times New Roman"/>
        </w:rPr>
      </w:pPr>
      <w:r w:rsidRPr="00B92684">
        <w:rPr>
          <w:rFonts w:ascii="Times New Roman" w:hAnsi="Times New Roman"/>
        </w:rPr>
        <w:t xml:space="preserve">Se obtiene un resultado altamente positivo, con un 85,3% de aceptación, lo que demuestra que </w:t>
      </w:r>
      <w:proofErr w:type="spellStart"/>
      <w:r w:rsidRPr="00B92684">
        <w:rPr>
          <w:rFonts w:ascii="Times New Roman" w:hAnsi="Times New Roman"/>
        </w:rPr>
        <w:t>AQuMaS</w:t>
      </w:r>
      <w:proofErr w:type="spellEnd"/>
      <w:r w:rsidRPr="00B92684">
        <w:rPr>
          <w:rFonts w:ascii="Times New Roman" w:hAnsi="Times New Roman"/>
        </w:rPr>
        <w:t xml:space="preserve"> presenta una buena integración entre sus módulos y funcionalidades, facilitando la comprensión del sistema como un todo.</w:t>
      </w:r>
    </w:p>
    <w:p w14:paraId="17789BFA" w14:textId="01AB0ADB" w:rsidR="00B92684" w:rsidRPr="00B92684" w:rsidRDefault="00B92684" w:rsidP="00BA5E9D">
      <w:pPr>
        <w:jc w:val="both"/>
        <w:rPr>
          <w:rFonts w:ascii="Times New Roman" w:hAnsi="Times New Roman"/>
        </w:rPr>
      </w:pPr>
      <w:r w:rsidRPr="00B92684">
        <w:rPr>
          <w:rFonts w:ascii="Times New Roman" w:hAnsi="Times New Roman"/>
          <w:b/>
          <w:bCs/>
        </w:rPr>
        <w:t>Considero que la mayoría de las personas aprenderían a usar este sistema muy rápidamente</w:t>
      </w:r>
    </w:p>
    <w:p w14:paraId="0D176758" w14:textId="753B55F3" w:rsidR="00B92684" w:rsidRDefault="00B92684" w:rsidP="00BA5E9D">
      <w:pPr>
        <w:jc w:val="both"/>
        <w:rPr>
          <w:rFonts w:ascii="Times New Roman" w:hAnsi="Times New Roman"/>
          <w:b/>
          <w:bCs/>
        </w:rPr>
      </w:pPr>
      <w:r w:rsidRPr="00B92684">
        <w:rPr>
          <w:rFonts w:ascii="Times New Roman" w:hAnsi="Times New Roman"/>
          <w:b/>
          <w:bCs/>
          <w:noProof/>
        </w:rPr>
        <w:lastRenderedPageBreak/>
        <w:drawing>
          <wp:inline distT="0" distB="0" distL="0" distR="0" wp14:anchorId="59B2063A" wp14:editId="7A219418">
            <wp:extent cx="5612130" cy="3270885"/>
            <wp:effectExtent l="0" t="0" r="762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270885"/>
                    </a:xfrm>
                    <a:prstGeom prst="rect">
                      <a:avLst/>
                    </a:prstGeom>
                  </pic:spPr>
                </pic:pic>
              </a:graphicData>
            </a:graphic>
          </wp:inline>
        </w:drawing>
      </w:r>
    </w:p>
    <w:p w14:paraId="005D4796" w14:textId="0B22269D" w:rsidR="00B92684" w:rsidRPr="00B92684" w:rsidRDefault="00B92684" w:rsidP="00BA5E9D">
      <w:pPr>
        <w:jc w:val="both"/>
        <w:rPr>
          <w:rFonts w:ascii="Times New Roman" w:hAnsi="Times New Roman"/>
        </w:rPr>
      </w:pPr>
      <w:r w:rsidRPr="00B92684">
        <w:rPr>
          <w:rFonts w:ascii="Times New Roman" w:hAnsi="Times New Roman"/>
        </w:rPr>
        <w:t>El 85,3% de respuestas positivas evidencia que el sistema posee una curva de aprendizaje favorable, lo que lo hace accesible incluso para usuarios sin experiencia previa en sistemas de monitoreo ambiental.</w:t>
      </w:r>
    </w:p>
    <w:p w14:paraId="57BC74F6" w14:textId="7ACC8315" w:rsidR="00B92684" w:rsidRDefault="00B92684" w:rsidP="00BA5E9D">
      <w:pPr>
        <w:jc w:val="both"/>
        <w:rPr>
          <w:rFonts w:ascii="Times New Roman" w:hAnsi="Times New Roman"/>
        </w:rPr>
      </w:pPr>
      <w:r w:rsidRPr="00B92684">
        <w:rPr>
          <w:rFonts w:ascii="Times New Roman" w:hAnsi="Times New Roman"/>
          <w:b/>
          <w:bCs/>
        </w:rPr>
        <w:t>Me sentí muy seguro(a) usando el sistema</w:t>
      </w:r>
    </w:p>
    <w:p w14:paraId="6EBE085A" w14:textId="50AF7828" w:rsidR="00B92684" w:rsidRDefault="00B92684" w:rsidP="00BA5E9D">
      <w:pPr>
        <w:jc w:val="both"/>
        <w:rPr>
          <w:rFonts w:ascii="Times New Roman" w:hAnsi="Times New Roman"/>
        </w:rPr>
      </w:pPr>
      <w:r w:rsidRPr="00B92684">
        <w:rPr>
          <w:rFonts w:ascii="Times New Roman" w:hAnsi="Times New Roman"/>
          <w:noProof/>
        </w:rPr>
        <w:drawing>
          <wp:inline distT="0" distB="0" distL="0" distR="0" wp14:anchorId="1E43E2DB" wp14:editId="1C99BB34">
            <wp:extent cx="5612130" cy="3271520"/>
            <wp:effectExtent l="0" t="0" r="762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271520"/>
                    </a:xfrm>
                    <a:prstGeom prst="rect">
                      <a:avLst/>
                    </a:prstGeom>
                  </pic:spPr>
                </pic:pic>
              </a:graphicData>
            </a:graphic>
          </wp:inline>
        </w:drawing>
      </w:r>
    </w:p>
    <w:p w14:paraId="76A16E32" w14:textId="2A7708A8" w:rsidR="00B92684" w:rsidRDefault="00B92684" w:rsidP="00BA5E9D">
      <w:pPr>
        <w:jc w:val="both"/>
        <w:rPr>
          <w:rFonts w:ascii="Times New Roman" w:hAnsi="Times New Roman"/>
        </w:rPr>
      </w:pPr>
      <w:r w:rsidRPr="00B92684">
        <w:rPr>
          <w:rFonts w:ascii="Times New Roman" w:hAnsi="Times New Roman"/>
        </w:rPr>
        <w:lastRenderedPageBreak/>
        <w:t>El 73,5% de los usuarios reporta sentirse seguro, lo que indica una buena percepción de confianza en el sistema. Sin embargo, la presencia de respuestas neutras (17,6%) sugiere que aún se pueden fortalecer aspectos relacionados con la claridad y control del usuario.</w:t>
      </w:r>
    </w:p>
    <w:p w14:paraId="0E9F7CF3" w14:textId="77777777" w:rsidR="00B92684" w:rsidRDefault="00B92684" w:rsidP="00BA5E9D">
      <w:pPr>
        <w:jc w:val="both"/>
        <w:rPr>
          <w:rFonts w:ascii="Times New Roman" w:hAnsi="Times New Roman"/>
        </w:rPr>
      </w:pPr>
    </w:p>
    <w:p w14:paraId="5F9BF204" w14:textId="73DFE0C0" w:rsidR="00671BCB" w:rsidRDefault="00671BCB" w:rsidP="00BA5E9D">
      <w:pPr>
        <w:jc w:val="both"/>
        <w:rPr>
          <w:rFonts w:ascii="Times New Roman" w:hAnsi="Times New Roman"/>
        </w:rPr>
      </w:pPr>
      <w:r>
        <w:rPr>
          <w:rFonts w:ascii="Times New Roman" w:hAnsi="Times New Roman"/>
        </w:rPr>
        <w:t>Después de haber analizado los aspectos positivos, se presenta los aspectos asociados a la mejora del producto software.</w:t>
      </w:r>
    </w:p>
    <w:p w14:paraId="42899860" w14:textId="70EB9ED1" w:rsidR="00EB6EC8" w:rsidRDefault="007E08C9" w:rsidP="00BA5E9D">
      <w:pPr>
        <w:jc w:val="both"/>
        <w:rPr>
          <w:rFonts w:ascii="Times New Roman" w:hAnsi="Times New Roman"/>
        </w:rPr>
      </w:pPr>
      <w:r>
        <w:rPr>
          <w:rFonts w:ascii="Times New Roman" w:hAnsi="Times New Roman"/>
        </w:rPr>
        <w:t>Por mejorar (preguntas pares)</w:t>
      </w:r>
    </w:p>
    <w:p w14:paraId="60104AC3" w14:textId="3FE27BD6" w:rsidR="00BE080F" w:rsidRDefault="00B92684" w:rsidP="00BA5E9D">
      <w:pPr>
        <w:jc w:val="both"/>
        <w:rPr>
          <w:rFonts w:ascii="Times New Roman" w:hAnsi="Times New Roman"/>
          <w:u w:val="single"/>
        </w:rPr>
      </w:pPr>
      <w:r w:rsidRPr="00B92684">
        <w:rPr>
          <w:rFonts w:ascii="Times New Roman" w:hAnsi="Times New Roman"/>
          <w:b/>
          <w:bCs/>
        </w:rPr>
        <w:t>Encontré el sistema innecesariamente complejo</w:t>
      </w:r>
    </w:p>
    <w:p w14:paraId="10BC88E2" w14:textId="3E3A980C" w:rsidR="00B92684" w:rsidRDefault="00B92684" w:rsidP="00BA5E9D">
      <w:pPr>
        <w:jc w:val="both"/>
        <w:rPr>
          <w:rFonts w:ascii="Times New Roman" w:hAnsi="Times New Roman"/>
          <w:u w:val="single"/>
        </w:rPr>
      </w:pPr>
      <w:r w:rsidRPr="00B92684">
        <w:rPr>
          <w:rFonts w:ascii="Times New Roman" w:hAnsi="Times New Roman"/>
          <w:noProof/>
          <w:u w:val="single"/>
        </w:rPr>
        <w:drawing>
          <wp:inline distT="0" distB="0" distL="0" distR="0" wp14:anchorId="5246A616" wp14:editId="07CF7EA8">
            <wp:extent cx="5612130" cy="3368675"/>
            <wp:effectExtent l="0" t="0" r="7620"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368675"/>
                    </a:xfrm>
                    <a:prstGeom prst="rect">
                      <a:avLst/>
                    </a:prstGeom>
                  </pic:spPr>
                </pic:pic>
              </a:graphicData>
            </a:graphic>
          </wp:inline>
        </w:drawing>
      </w:r>
    </w:p>
    <w:p w14:paraId="68E7D3DB" w14:textId="15514440" w:rsidR="00B92684" w:rsidRDefault="00B92684" w:rsidP="00BA5E9D">
      <w:pPr>
        <w:jc w:val="both"/>
        <w:rPr>
          <w:rFonts w:ascii="Times New Roman" w:hAnsi="Times New Roman"/>
          <w:u w:val="single"/>
        </w:rPr>
      </w:pPr>
      <w:r w:rsidRPr="00B92684">
        <w:rPr>
          <w:rFonts w:ascii="Times New Roman" w:hAnsi="Times New Roman"/>
          <w:u w:val="single"/>
        </w:rPr>
        <w:t>El 70,6% de los usuarios está en desacuerdo, lo que indica que el sistema no es percibido como innecesariamente complejo. Sin embargo, el porcentaje de respuestas neutras (23,5%) sugiere que algunos usuarios no tienen una percepción completamente clara, lo que podría estar asociado a experiencias de uso variables.</w:t>
      </w:r>
    </w:p>
    <w:p w14:paraId="69B40E75" w14:textId="57609948" w:rsidR="00B92684" w:rsidRDefault="00B92684" w:rsidP="00BA5E9D">
      <w:pPr>
        <w:jc w:val="both"/>
        <w:rPr>
          <w:rFonts w:ascii="Times New Roman" w:hAnsi="Times New Roman"/>
          <w:b/>
          <w:bCs/>
        </w:rPr>
      </w:pPr>
      <w:r w:rsidRPr="00B92684">
        <w:rPr>
          <w:rFonts w:ascii="Times New Roman" w:hAnsi="Times New Roman"/>
          <w:b/>
          <w:bCs/>
        </w:rPr>
        <w:t>Pensé que el sistema era difícil de usar</w:t>
      </w:r>
    </w:p>
    <w:p w14:paraId="2FE54A9B" w14:textId="0E000D4E" w:rsidR="00B92684" w:rsidRDefault="00B92684" w:rsidP="00BA5E9D">
      <w:pPr>
        <w:jc w:val="both"/>
        <w:rPr>
          <w:rFonts w:ascii="Times New Roman" w:hAnsi="Times New Roman"/>
          <w:u w:val="single"/>
        </w:rPr>
      </w:pPr>
      <w:r w:rsidRPr="00B92684">
        <w:rPr>
          <w:rFonts w:ascii="Times New Roman" w:hAnsi="Times New Roman"/>
          <w:noProof/>
          <w:u w:val="single"/>
        </w:rPr>
        <w:lastRenderedPageBreak/>
        <w:drawing>
          <wp:inline distT="0" distB="0" distL="0" distR="0" wp14:anchorId="334C6CDF" wp14:editId="305A29BD">
            <wp:extent cx="5612130" cy="324612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46120"/>
                    </a:xfrm>
                    <a:prstGeom prst="rect">
                      <a:avLst/>
                    </a:prstGeom>
                  </pic:spPr>
                </pic:pic>
              </a:graphicData>
            </a:graphic>
          </wp:inline>
        </w:drawing>
      </w:r>
    </w:p>
    <w:p w14:paraId="330B346A" w14:textId="2853D74E" w:rsidR="00B92684" w:rsidRDefault="00B92684" w:rsidP="00BA5E9D">
      <w:pPr>
        <w:jc w:val="both"/>
        <w:rPr>
          <w:rFonts w:ascii="Times New Roman" w:hAnsi="Times New Roman"/>
          <w:u w:val="single"/>
        </w:rPr>
      </w:pPr>
      <w:r w:rsidRPr="00B92684">
        <w:rPr>
          <w:rFonts w:ascii="Times New Roman" w:hAnsi="Times New Roman"/>
          <w:u w:val="single"/>
        </w:rPr>
        <w:t>El 64,7% de los usuarios está en desacuerdo, lo que indica que en términos generales el sistema no es considerado difícil de usar. No obstante, un 35,3% lo percibe como difícil, lo cual es un indicador importante de que existen barreras de usabilidad en ciertos procesos o funcionalidades.</w:t>
      </w:r>
    </w:p>
    <w:p w14:paraId="337788EE" w14:textId="0BCCD1C7" w:rsidR="00B92684" w:rsidRDefault="00B92684" w:rsidP="00BA5E9D">
      <w:pPr>
        <w:jc w:val="both"/>
        <w:rPr>
          <w:rFonts w:ascii="Times New Roman" w:hAnsi="Times New Roman"/>
          <w:u w:val="single"/>
        </w:rPr>
      </w:pPr>
    </w:p>
    <w:p w14:paraId="4B98856D" w14:textId="3348B2C7" w:rsidR="00B92684" w:rsidRDefault="00B92684" w:rsidP="00BA5E9D">
      <w:pPr>
        <w:jc w:val="both"/>
        <w:rPr>
          <w:rFonts w:ascii="Times New Roman" w:hAnsi="Times New Roman"/>
          <w:b/>
          <w:bCs/>
        </w:rPr>
      </w:pPr>
      <w:r w:rsidRPr="00B92684">
        <w:rPr>
          <w:rFonts w:ascii="Times New Roman" w:hAnsi="Times New Roman"/>
          <w:b/>
          <w:bCs/>
        </w:rPr>
        <w:t>Pensé que había demasiada inconsistencia en este sistema</w:t>
      </w:r>
    </w:p>
    <w:p w14:paraId="06FF42E2" w14:textId="489790CF" w:rsidR="00B92684" w:rsidRDefault="00B92684" w:rsidP="00BA5E9D">
      <w:pPr>
        <w:jc w:val="both"/>
        <w:rPr>
          <w:rFonts w:ascii="Times New Roman" w:hAnsi="Times New Roman"/>
          <w:u w:val="single"/>
        </w:rPr>
      </w:pPr>
      <w:r w:rsidRPr="00B92684">
        <w:rPr>
          <w:rFonts w:ascii="Times New Roman" w:hAnsi="Times New Roman"/>
          <w:noProof/>
          <w:u w:val="single"/>
        </w:rPr>
        <w:drawing>
          <wp:inline distT="0" distB="0" distL="0" distR="0" wp14:anchorId="69066CF3" wp14:editId="29B2BA08">
            <wp:extent cx="5612130" cy="32385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238500"/>
                    </a:xfrm>
                    <a:prstGeom prst="rect">
                      <a:avLst/>
                    </a:prstGeom>
                  </pic:spPr>
                </pic:pic>
              </a:graphicData>
            </a:graphic>
          </wp:inline>
        </w:drawing>
      </w:r>
    </w:p>
    <w:p w14:paraId="799B2F1C" w14:textId="12ABB336" w:rsidR="00B92684" w:rsidRDefault="00B92684" w:rsidP="00BA5E9D">
      <w:pPr>
        <w:jc w:val="both"/>
        <w:rPr>
          <w:rFonts w:ascii="Times New Roman" w:hAnsi="Times New Roman"/>
          <w:u w:val="single"/>
        </w:rPr>
      </w:pPr>
      <w:r w:rsidRPr="00B92684">
        <w:rPr>
          <w:rFonts w:ascii="Times New Roman" w:hAnsi="Times New Roman"/>
          <w:u w:val="single"/>
        </w:rPr>
        <w:lastRenderedPageBreak/>
        <w:t>El 76,5% de los usuarios está en desacuerdo, lo que indica que el sistema es percibido como consistente y estructurado, un factor clave para mejorar la experiencia del usuario y reducir errores durante la interacción.</w:t>
      </w:r>
    </w:p>
    <w:p w14:paraId="6006E0DA" w14:textId="02ECFAEB" w:rsidR="00B92684" w:rsidRDefault="00B92684" w:rsidP="00BA5E9D">
      <w:pPr>
        <w:jc w:val="both"/>
        <w:rPr>
          <w:rFonts w:ascii="Times New Roman" w:hAnsi="Times New Roman"/>
          <w:u w:val="single"/>
        </w:rPr>
      </w:pPr>
    </w:p>
    <w:p w14:paraId="5862B62D" w14:textId="123E2091" w:rsidR="00B92684" w:rsidRDefault="00B92684" w:rsidP="00BA5E9D">
      <w:pPr>
        <w:jc w:val="both"/>
        <w:rPr>
          <w:rFonts w:ascii="Times New Roman" w:hAnsi="Times New Roman"/>
          <w:u w:val="single"/>
        </w:rPr>
      </w:pPr>
      <w:r w:rsidRPr="00B92684">
        <w:rPr>
          <w:rFonts w:ascii="Times New Roman" w:hAnsi="Times New Roman"/>
          <w:b/>
          <w:bCs/>
        </w:rPr>
        <w:t>Encontré el sistema muy complicado de usar</w:t>
      </w:r>
    </w:p>
    <w:p w14:paraId="37106C5F" w14:textId="5393FE1B" w:rsidR="00B92684" w:rsidRDefault="00B92684" w:rsidP="00BA5E9D">
      <w:pPr>
        <w:jc w:val="both"/>
        <w:rPr>
          <w:rFonts w:ascii="Times New Roman" w:hAnsi="Times New Roman"/>
          <w:u w:val="single"/>
        </w:rPr>
      </w:pPr>
      <w:r w:rsidRPr="00B92684">
        <w:rPr>
          <w:rFonts w:ascii="Times New Roman" w:hAnsi="Times New Roman"/>
          <w:noProof/>
          <w:u w:val="single"/>
        </w:rPr>
        <w:drawing>
          <wp:inline distT="0" distB="0" distL="0" distR="0" wp14:anchorId="411B3B9C" wp14:editId="648EC121">
            <wp:extent cx="5612130" cy="3269615"/>
            <wp:effectExtent l="0" t="0" r="762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269615"/>
                    </a:xfrm>
                    <a:prstGeom prst="rect">
                      <a:avLst/>
                    </a:prstGeom>
                  </pic:spPr>
                </pic:pic>
              </a:graphicData>
            </a:graphic>
          </wp:inline>
        </w:drawing>
      </w:r>
    </w:p>
    <w:p w14:paraId="6F8839F5" w14:textId="0D5E161D" w:rsidR="00B92684" w:rsidRDefault="00B92684" w:rsidP="00BA5E9D">
      <w:pPr>
        <w:jc w:val="both"/>
        <w:rPr>
          <w:rFonts w:ascii="Times New Roman" w:hAnsi="Times New Roman"/>
          <w:u w:val="single"/>
        </w:rPr>
      </w:pPr>
      <w:r w:rsidRPr="00B92684">
        <w:rPr>
          <w:rFonts w:ascii="Times New Roman" w:hAnsi="Times New Roman"/>
          <w:u w:val="single"/>
        </w:rPr>
        <w:t>El 79,4% de los usuarios está en desacuerdo, lo que confirma que el sistema no es percibido como complicado, consolidando una valoración positiva en términos de simplicidad de uso.</w:t>
      </w:r>
    </w:p>
    <w:p w14:paraId="6D830D61" w14:textId="57A540F1" w:rsidR="00B92684" w:rsidRDefault="00B92684" w:rsidP="00BA5E9D">
      <w:pPr>
        <w:jc w:val="both"/>
        <w:rPr>
          <w:rFonts w:ascii="Times New Roman" w:hAnsi="Times New Roman"/>
          <w:u w:val="single"/>
        </w:rPr>
      </w:pPr>
    </w:p>
    <w:p w14:paraId="79B93D62" w14:textId="7882BCB1" w:rsidR="00B92684" w:rsidRDefault="00B92684" w:rsidP="00BA5E9D">
      <w:pPr>
        <w:jc w:val="both"/>
        <w:rPr>
          <w:rFonts w:ascii="Times New Roman" w:hAnsi="Times New Roman"/>
          <w:u w:val="single"/>
        </w:rPr>
      </w:pPr>
      <w:r w:rsidRPr="00B92684">
        <w:rPr>
          <w:rFonts w:ascii="Times New Roman" w:hAnsi="Times New Roman"/>
          <w:b/>
          <w:bCs/>
        </w:rPr>
        <w:t>Necesité aprender muchas cosas antes de poder empezar a usar este sistema</w:t>
      </w:r>
    </w:p>
    <w:p w14:paraId="5BBFBBF3" w14:textId="6178CF3F" w:rsidR="00B92684" w:rsidRDefault="00B92684" w:rsidP="00BA5E9D">
      <w:pPr>
        <w:jc w:val="both"/>
        <w:rPr>
          <w:rFonts w:ascii="Times New Roman" w:hAnsi="Times New Roman"/>
          <w:u w:val="single"/>
        </w:rPr>
      </w:pPr>
      <w:r w:rsidRPr="00B92684">
        <w:rPr>
          <w:rFonts w:ascii="Times New Roman" w:hAnsi="Times New Roman"/>
          <w:noProof/>
          <w:u w:val="single"/>
        </w:rPr>
        <w:lastRenderedPageBreak/>
        <w:drawing>
          <wp:inline distT="0" distB="0" distL="0" distR="0" wp14:anchorId="72B39A1F" wp14:editId="3F1BEC29">
            <wp:extent cx="5612130" cy="322262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222625"/>
                    </a:xfrm>
                    <a:prstGeom prst="rect">
                      <a:avLst/>
                    </a:prstGeom>
                  </pic:spPr>
                </pic:pic>
              </a:graphicData>
            </a:graphic>
          </wp:inline>
        </w:drawing>
      </w:r>
    </w:p>
    <w:p w14:paraId="33AE95A9" w14:textId="0C94DD28" w:rsidR="00B92684" w:rsidRPr="007E08C9" w:rsidRDefault="00B92684" w:rsidP="00BA5E9D">
      <w:pPr>
        <w:jc w:val="both"/>
        <w:rPr>
          <w:rFonts w:ascii="Times New Roman" w:hAnsi="Times New Roman"/>
          <w:u w:val="single"/>
        </w:rPr>
      </w:pPr>
      <w:r w:rsidRPr="00B92684">
        <w:rPr>
          <w:rFonts w:ascii="Times New Roman" w:hAnsi="Times New Roman"/>
          <w:u w:val="single"/>
        </w:rPr>
        <w:t>El 55,9% de los usuarios está en desacuerdo, lo que indica que el sistema no requiere un aprendizaje previo complejo. No obstante, el alto porcentaje de respuestas neutras (29,4%) sugiere que algunos usuarios experimentaron cierta dificultad inicial, posiblemente relacionada con la familiarización con la interfaz</w:t>
      </w:r>
      <w:r>
        <w:rPr>
          <w:rFonts w:ascii="Times New Roman" w:hAnsi="Times New Roman"/>
          <w:u w:val="single"/>
        </w:rPr>
        <w:t xml:space="preserve"> o con previos conceptos ambientales necesarios</w:t>
      </w:r>
      <w:r w:rsidRPr="00B92684">
        <w:rPr>
          <w:rFonts w:ascii="Times New Roman" w:hAnsi="Times New Roman"/>
          <w:u w:val="single"/>
        </w:rPr>
        <w:t>.</w:t>
      </w:r>
    </w:p>
    <w:p w14:paraId="0B82A3FC" w14:textId="4EA830C3" w:rsidR="002C058C" w:rsidRDefault="002C058C" w:rsidP="002C058C">
      <w:pPr>
        <w:pStyle w:val="Prrafodelista"/>
        <w:numPr>
          <w:ilvl w:val="0"/>
          <w:numId w:val="1"/>
        </w:numPr>
        <w:spacing w:before="240" w:after="240"/>
        <w:jc w:val="both"/>
        <w:outlineLvl w:val="0"/>
        <w:rPr>
          <w:rFonts w:ascii="Times New Roman" w:hAnsi="Times New Roman"/>
          <w:b/>
          <w:bCs/>
        </w:rPr>
      </w:pPr>
      <w:bookmarkStart w:id="2" w:name="_Toc178242324"/>
      <w:r>
        <w:rPr>
          <w:rFonts w:ascii="Times New Roman" w:hAnsi="Times New Roman"/>
          <w:b/>
          <w:bCs/>
        </w:rPr>
        <w:t xml:space="preserve">Resultados </w:t>
      </w:r>
      <w:bookmarkStart w:id="3" w:name="_Hlk178241965"/>
      <w:r>
        <w:rPr>
          <w:rFonts w:ascii="Times New Roman" w:hAnsi="Times New Roman"/>
          <w:b/>
          <w:bCs/>
        </w:rPr>
        <w:t>generales del instrumento SUS</w:t>
      </w:r>
      <w:bookmarkEnd w:id="2"/>
      <w:bookmarkEnd w:id="3"/>
    </w:p>
    <w:p w14:paraId="6CCE212E" w14:textId="54B9432D" w:rsidR="00C4417F" w:rsidRPr="00C4417F" w:rsidRDefault="00C4417F" w:rsidP="00C4417F">
      <w:pPr>
        <w:jc w:val="both"/>
        <w:rPr>
          <w:rFonts w:ascii="Times New Roman" w:hAnsi="Times New Roman"/>
        </w:rPr>
      </w:pPr>
      <w:r w:rsidRPr="00C4417F">
        <w:rPr>
          <w:rFonts w:ascii="Times New Roman" w:hAnsi="Times New Roman"/>
        </w:rPr>
        <w:t>El puntaje final obtenido se ubica aproximadamente en un valor cercano a 75 puntos en la escala SUS, como se observa en la Figura 1. Este valor posiciona al sistema dentro de la categoría de “Aceptable”, con una calificación cualitativa entre “Bueno” y “Excelente”, y una clasificación de grado aproximada de B.</w:t>
      </w:r>
    </w:p>
    <w:p w14:paraId="1FB048C1" w14:textId="6252E837" w:rsidR="00C4417F" w:rsidRPr="00C4417F" w:rsidRDefault="00C4417F" w:rsidP="00C4417F">
      <w:pPr>
        <w:jc w:val="both"/>
        <w:rPr>
          <w:rFonts w:ascii="Times New Roman" w:hAnsi="Times New Roman"/>
        </w:rPr>
      </w:pPr>
      <w:r w:rsidRPr="00C4417F">
        <w:rPr>
          <w:rFonts w:ascii="Times New Roman" w:hAnsi="Times New Roman"/>
        </w:rPr>
        <w:t>Este resultado indica que el sistema presenta un nivel de usabilidad adecuado, superando el umbral promedio de aceptación (68 puntos en la escala SUS). En términos de percepción del usuario, esto significa que el sistema es considerado funcional, consistente y con una experiencia de uso satisfactoria.</w:t>
      </w:r>
    </w:p>
    <w:p w14:paraId="69D0AAF5" w14:textId="21A38224" w:rsidR="00C4417F" w:rsidRPr="00C4417F" w:rsidRDefault="00C4417F" w:rsidP="00C4417F">
      <w:pPr>
        <w:jc w:val="both"/>
        <w:rPr>
          <w:rFonts w:ascii="Times New Roman" w:hAnsi="Times New Roman"/>
        </w:rPr>
      </w:pPr>
      <w:r w:rsidRPr="00C4417F">
        <w:rPr>
          <w:rFonts w:ascii="Times New Roman" w:hAnsi="Times New Roman"/>
        </w:rPr>
        <w:t>Adicionalmente, el sistema se encuentra cercano a la categoría de “Promotor” en la escala NPS adaptada, lo que sugiere que los usuarios no solo consideran usable el sistema, sino que existe una alta probabilidad de recomendación a otros usuarios.</w:t>
      </w:r>
    </w:p>
    <w:p w14:paraId="559198D4" w14:textId="18C451BB" w:rsidR="00C4417F" w:rsidRPr="00C4417F" w:rsidRDefault="00C4417F" w:rsidP="00C4417F">
      <w:pPr>
        <w:jc w:val="both"/>
        <w:rPr>
          <w:rFonts w:ascii="Times New Roman" w:hAnsi="Times New Roman"/>
        </w:rPr>
      </w:pPr>
      <w:r w:rsidRPr="00C4417F">
        <w:rPr>
          <w:rFonts w:ascii="Times New Roman" w:hAnsi="Times New Roman"/>
        </w:rPr>
        <w:t>No obstante, aunque el resultado es positivo, el hecho de no alcanzar niveles superiores (como categoría A o “Excelente”) indica que aún existen oportunidades de mejora, principalmente relacionadas con la facilidad de uso y la experiencia del usuario en las primeras interacciones.</w:t>
      </w:r>
    </w:p>
    <w:p w14:paraId="07BA995D" w14:textId="4DA0F341" w:rsidR="00C4417F" w:rsidRDefault="00C4417F" w:rsidP="00C4417F">
      <w:pPr>
        <w:jc w:val="both"/>
        <w:rPr>
          <w:rFonts w:ascii="Times New Roman" w:hAnsi="Times New Roman"/>
        </w:rPr>
      </w:pPr>
      <w:r w:rsidRPr="00C4417F">
        <w:rPr>
          <w:rFonts w:ascii="Times New Roman" w:hAnsi="Times New Roman"/>
        </w:rPr>
        <w:t xml:space="preserve">En conclusión, </w:t>
      </w:r>
      <w:proofErr w:type="spellStart"/>
      <w:r w:rsidRPr="00C4417F">
        <w:rPr>
          <w:rFonts w:ascii="Times New Roman" w:hAnsi="Times New Roman"/>
        </w:rPr>
        <w:t>AQuMaS</w:t>
      </w:r>
      <w:proofErr w:type="spellEnd"/>
      <w:r w:rsidRPr="00C4417F">
        <w:rPr>
          <w:rFonts w:ascii="Times New Roman" w:hAnsi="Times New Roman"/>
        </w:rPr>
        <w:t xml:space="preserve"> puede considerarse un sistema con buena usabilidad general, apto para su implementación, pero con potencial de optimización para alcanzar niveles de excelencia.</w:t>
      </w:r>
    </w:p>
    <w:p w14:paraId="31D5297F" w14:textId="77777777" w:rsidR="00C24264" w:rsidRDefault="00C24264" w:rsidP="00C24264">
      <w:pPr>
        <w:keepNext/>
      </w:pPr>
      <w:r>
        <w:rPr>
          <w:rFonts w:ascii="Times New Roman" w:hAnsi="Times New Roman"/>
          <w:noProof/>
        </w:rPr>
        <w:lastRenderedPageBreak/>
        <w:drawing>
          <wp:inline distT="0" distB="0" distL="0" distR="0" wp14:anchorId="6F863EB4" wp14:editId="61CF3B01">
            <wp:extent cx="5346700" cy="3054350"/>
            <wp:effectExtent l="19050" t="19050" r="25400" b="12700"/>
            <wp:docPr id="1901498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6700" cy="3054350"/>
                    </a:xfrm>
                    <a:prstGeom prst="rect">
                      <a:avLst/>
                    </a:prstGeom>
                    <a:noFill/>
                    <a:ln>
                      <a:solidFill>
                        <a:schemeClr val="tx1">
                          <a:lumMod val="50000"/>
                          <a:lumOff val="50000"/>
                        </a:schemeClr>
                      </a:solidFill>
                    </a:ln>
                  </pic:spPr>
                </pic:pic>
              </a:graphicData>
            </a:graphic>
          </wp:inline>
        </w:drawing>
      </w:r>
    </w:p>
    <w:p w14:paraId="6AE59C67" w14:textId="77A70B5F" w:rsidR="00C24264" w:rsidRPr="00C24264" w:rsidRDefault="00C24264" w:rsidP="00C24264">
      <w:pPr>
        <w:pStyle w:val="Descripcin"/>
        <w:rPr>
          <w:rFonts w:ascii="Times New Roman" w:hAnsi="Times New Roman"/>
          <w:color w:val="auto"/>
          <w:sz w:val="22"/>
          <w:szCs w:val="22"/>
        </w:rPr>
      </w:pPr>
      <w:bookmarkStart w:id="4" w:name="_Ref178242067"/>
      <w:r w:rsidRPr="00C24264">
        <w:rPr>
          <w:rFonts w:ascii="Times New Roman" w:hAnsi="Times New Roman"/>
          <w:color w:val="auto"/>
          <w:sz w:val="22"/>
          <w:szCs w:val="22"/>
        </w:rPr>
        <w:t xml:space="preserve">Figura </w:t>
      </w:r>
      <w:r w:rsidRPr="00C24264">
        <w:rPr>
          <w:rFonts w:ascii="Times New Roman" w:hAnsi="Times New Roman"/>
          <w:color w:val="auto"/>
          <w:sz w:val="22"/>
          <w:szCs w:val="22"/>
        </w:rPr>
        <w:fldChar w:fldCharType="begin"/>
      </w:r>
      <w:r w:rsidRPr="00C24264">
        <w:rPr>
          <w:rFonts w:ascii="Times New Roman" w:hAnsi="Times New Roman"/>
          <w:color w:val="auto"/>
          <w:sz w:val="22"/>
          <w:szCs w:val="22"/>
        </w:rPr>
        <w:instrText xml:space="preserve"> SEQ Figura \* ARABIC </w:instrText>
      </w:r>
      <w:r w:rsidRPr="00C24264">
        <w:rPr>
          <w:rFonts w:ascii="Times New Roman" w:hAnsi="Times New Roman"/>
          <w:color w:val="auto"/>
          <w:sz w:val="22"/>
          <w:szCs w:val="22"/>
        </w:rPr>
        <w:fldChar w:fldCharType="separate"/>
      </w:r>
      <w:r w:rsidRPr="00C24264">
        <w:rPr>
          <w:rFonts w:ascii="Times New Roman" w:hAnsi="Times New Roman"/>
          <w:color w:val="auto"/>
          <w:sz w:val="22"/>
          <w:szCs w:val="22"/>
        </w:rPr>
        <w:t>1</w:t>
      </w:r>
      <w:r w:rsidRPr="00C24264">
        <w:rPr>
          <w:rFonts w:ascii="Times New Roman" w:hAnsi="Times New Roman"/>
          <w:color w:val="auto"/>
          <w:sz w:val="22"/>
          <w:szCs w:val="22"/>
        </w:rPr>
        <w:fldChar w:fldCharType="end"/>
      </w:r>
      <w:bookmarkEnd w:id="4"/>
      <w:r w:rsidRPr="00C24264">
        <w:rPr>
          <w:rFonts w:ascii="Times New Roman" w:hAnsi="Times New Roman"/>
          <w:color w:val="auto"/>
          <w:sz w:val="22"/>
          <w:szCs w:val="22"/>
        </w:rPr>
        <w:t>. Escala de valoración global de la evaluación de usabilidad</w:t>
      </w:r>
    </w:p>
    <w:p w14:paraId="0E4150F4" w14:textId="77777777" w:rsidR="00C24264" w:rsidRDefault="00C24264" w:rsidP="00C24264">
      <w:pPr>
        <w:rPr>
          <w:rFonts w:ascii="Times New Roman" w:hAnsi="Times New Roman"/>
        </w:rPr>
      </w:pPr>
    </w:p>
    <w:p w14:paraId="2F322B56" w14:textId="77777777" w:rsidR="00C24264" w:rsidRPr="00C24264" w:rsidRDefault="00C24264" w:rsidP="00C24264">
      <w:pPr>
        <w:rPr>
          <w:rFonts w:ascii="Times New Roman" w:hAnsi="Times New Roman"/>
        </w:rPr>
      </w:pPr>
    </w:p>
    <w:p w14:paraId="74880B2A" w14:textId="114A7541" w:rsidR="002C058C" w:rsidRPr="002713E2" w:rsidRDefault="002C058C" w:rsidP="002C058C">
      <w:pPr>
        <w:pStyle w:val="Prrafodelista"/>
        <w:numPr>
          <w:ilvl w:val="0"/>
          <w:numId w:val="1"/>
        </w:numPr>
        <w:spacing w:before="240" w:after="240"/>
        <w:jc w:val="both"/>
        <w:outlineLvl w:val="0"/>
        <w:rPr>
          <w:rFonts w:ascii="Times New Roman" w:hAnsi="Times New Roman"/>
          <w:b/>
          <w:bCs/>
        </w:rPr>
      </w:pPr>
      <w:bookmarkStart w:id="5" w:name="_Toc178242325"/>
      <w:r>
        <w:rPr>
          <w:rFonts w:ascii="Times New Roman" w:hAnsi="Times New Roman"/>
          <w:b/>
          <w:bCs/>
        </w:rPr>
        <w:t>Recomendaciones al producto software</w:t>
      </w:r>
      <w:bookmarkEnd w:id="5"/>
    </w:p>
    <w:p w14:paraId="4907B1E1" w14:textId="0B4514F3" w:rsidR="00E32335" w:rsidRDefault="00283792" w:rsidP="00283792">
      <w:pPr>
        <w:jc w:val="both"/>
        <w:rPr>
          <w:rFonts w:ascii="Times New Roman" w:hAnsi="Times New Roman"/>
        </w:rPr>
      </w:pPr>
      <w:r w:rsidRPr="00283792">
        <w:rPr>
          <w:rFonts w:ascii="Times New Roman" w:hAnsi="Times New Roman"/>
        </w:rPr>
        <w:t xml:space="preserve">A partir del análisis de los resultados obtenidos en la encuesta de usabilidad, se identifican una serie de percepciones por parte de los evaluadores que permiten establecer recomendaciones para el mejoramiento del sistema </w:t>
      </w:r>
      <w:proofErr w:type="spellStart"/>
      <w:r w:rsidRPr="00283792">
        <w:rPr>
          <w:rFonts w:ascii="Times New Roman" w:hAnsi="Times New Roman"/>
        </w:rPr>
        <w:t>AQuMaS</w:t>
      </w:r>
      <w:proofErr w:type="spellEnd"/>
      <w:r w:rsidRPr="00283792">
        <w:rPr>
          <w:rFonts w:ascii="Times New Roman" w:hAnsi="Times New Roman"/>
        </w:rPr>
        <w:t>.</w:t>
      </w:r>
    </w:p>
    <w:p w14:paraId="55971564" w14:textId="48F08EBD" w:rsidR="00283792" w:rsidRPr="00283792" w:rsidRDefault="00283792" w:rsidP="00283792">
      <w:pPr>
        <w:jc w:val="both"/>
        <w:rPr>
          <w:rFonts w:ascii="Times New Roman" w:hAnsi="Times New Roman"/>
          <w:b/>
          <w:bCs/>
        </w:rPr>
      </w:pPr>
      <w:r w:rsidRPr="00283792">
        <w:rPr>
          <w:rFonts w:ascii="Times New Roman" w:hAnsi="Times New Roman"/>
          <w:b/>
          <w:bCs/>
        </w:rPr>
        <w:t>4.1 Aspectos positivos del sistema</w:t>
      </w:r>
    </w:p>
    <w:p w14:paraId="7FC0F688" w14:textId="4FA0B683" w:rsidR="00283792" w:rsidRPr="00283792" w:rsidRDefault="00283792" w:rsidP="00283792">
      <w:pPr>
        <w:jc w:val="both"/>
        <w:rPr>
          <w:rFonts w:ascii="Times New Roman" w:hAnsi="Times New Roman"/>
        </w:rPr>
      </w:pPr>
      <w:r w:rsidRPr="00283792">
        <w:rPr>
          <w:rFonts w:ascii="Times New Roman" w:hAnsi="Times New Roman"/>
        </w:rPr>
        <w:t>Los evaluadores destacan múltiples fortalezas del sistema, entre las cuales se encuentran:</w:t>
      </w:r>
    </w:p>
    <w:p w14:paraId="28BEAE14" w14:textId="77777777" w:rsidR="00283792" w:rsidRPr="00283792" w:rsidRDefault="00283792" w:rsidP="00283792">
      <w:pPr>
        <w:jc w:val="both"/>
        <w:rPr>
          <w:rFonts w:ascii="Times New Roman" w:hAnsi="Times New Roman"/>
        </w:rPr>
      </w:pPr>
      <w:r w:rsidRPr="00283792">
        <w:rPr>
          <w:rFonts w:ascii="Times New Roman" w:hAnsi="Times New Roman"/>
        </w:rPr>
        <w:t>Alta intención de uso: La mayoría de los usuarios manifestó que utilizaría el sistema con frecuencia, lo que refleja su utilidad práctica.</w:t>
      </w:r>
    </w:p>
    <w:p w14:paraId="3628F3AF" w14:textId="77777777" w:rsidR="00283792" w:rsidRPr="00283792" w:rsidRDefault="00283792" w:rsidP="00283792">
      <w:pPr>
        <w:jc w:val="both"/>
        <w:rPr>
          <w:rFonts w:ascii="Times New Roman" w:hAnsi="Times New Roman"/>
        </w:rPr>
      </w:pPr>
      <w:r w:rsidRPr="00283792">
        <w:rPr>
          <w:rFonts w:ascii="Times New Roman" w:hAnsi="Times New Roman"/>
        </w:rPr>
        <w:t>Buena integración de funcionalidades: Se percibe que las diferentes funciones del sistema están correctamente organizadas e interconectadas.</w:t>
      </w:r>
    </w:p>
    <w:p w14:paraId="5C193FD0" w14:textId="77777777" w:rsidR="00283792" w:rsidRPr="00283792" w:rsidRDefault="00283792" w:rsidP="00283792">
      <w:pPr>
        <w:jc w:val="both"/>
        <w:rPr>
          <w:rFonts w:ascii="Times New Roman" w:hAnsi="Times New Roman"/>
        </w:rPr>
      </w:pPr>
      <w:r w:rsidRPr="00283792">
        <w:rPr>
          <w:rFonts w:ascii="Times New Roman" w:hAnsi="Times New Roman"/>
        </w:rPr>
        <w:t>Consistencia del sistema: Los usuarios identifican una estructura coherente, lo que facilita la navegación.</w:t>
      </w:r>
    </w:p>
    <w:p w14:paraId="4FB1F417" w14:textId="77777777" w:rsidR="00283792" w:rsidRPr="00283792" w:rsidRDefault="00283792" w:rsidP="00283792">
      <w:pPr>
        <w:jc w:val="both"/>
        <w:rPr>
          <w:rFonts w:ascii="Times New Roman" w:hAnsi="Times New Roman"/>
        </w:rPr>
      </w:pPr>
      <w:r w:rsidRPr="00283792">
        <w:rPr>
          <w:rFonts w:ascii="Times New Roman" w:hAnsi="Times New Roman"/>
        </w:rPr>
        <w:t>Facilidad de aprendizaje: Se considera que la mayoría de las personas podría aprender a utilizar el sistema rápidamente.</w:t>
      </w:r>
    </w:p>
    <w:p w14:paraId="74417827" w14:textId="63868EDD" w:rsidR="00283792" w:rsidRDefault="00283792" w:rsidP="00283792">
      <w:pPr>
        <w:jc w:val="both"/>
        <w:rPr>
          <w:rFonts w:ascii="Times New Roman" w:hAnsi="Times New Roman"/>
        </w:rPr>
      </w:pPr>
      <w:r w:rsidRPr="00283792">
        <w:rPr>
          <w:rFonts w:ascii="Times New Roman" w:hAnsi="Times New Roman"/>
        </w:rPr>
        <w:t>Baja percepción de complejidad: El sistema no es considerado innecesariamente complejo ni complicado.</w:t>
      </w:r>
    </w:p>
    <w:p w14:paraId="402400FE" w14:textId="029E7A1E" w:rsidR="00283792" w:rsidRPr="00283792" w:rsidRDefault="00283792" w:rsidP="00283792">
      <w:pPr>
        <w:jc w:val="both"/>
        <w:rPr>
          <w:rFonts w:ascii="Times New Roman" w:hAnsi="Times New Roman"/>
          <w:b/>
          <w:bCs/>
        </w:rPr>
      </w:pPr>
      <w:r w:rsidRPr="00283792">
        <w:rPr>
          <w:rFonts w:ascii="Times New Roman" w:hAnsi="Times New Roman"/>
          <w:b/>
          <w:bCs/>
        </w:rPr>
        <w:lastRenderedPageBreak/>
        <w:t>4.2 Aspectos susceptibles de mejora</w:t>
      </w:r>
    </w:p>
    <w:p w14:paraId="7ADB145A" w14:textId="14BF813B" w:rsidR="00283792" w:rsidRPr="00283792" w:rsidRDefault="00283792" w:rsidP="00283792">
      <w:pPr>
        <w:jc w:val="both"/>
        <w:rPr>
          <w:rFonts w:ascii="Times New Roman" w:hAnsi="Times New Roman"/>
        </w:rPr>
      </w:pPr>
      <w:r w:rsidRPr="00283792">
        <w:rPr>
          <w:rFonts w:ascii="Times New Roman" w:hAnsi="Times New Roman"/>
        </w:rPr>
        <w:t>A pesar de la valoración positiva general, se identifican algunos aspectos que requieren atención:</w:t>
      </w:r>
    </w:p>
    <w:p w14:paraId="41A8B788" w14:textId="77777777" w:rsidR="00283792" w:rsidRPr="00283792" w:rsidRDefault="00283792" w:rsidP="00283792">
      <w:pPr>
        <w:jc w:val="both"/>
        <w:rPr>
          <w:rFonts w:ascii="Times New Roman" w:hAnsi="Times New Roman"/>
        </w:rPr>
      </w:pPr>
      <w:r w:rsidRPr="00283792">
        <w:rPr>
          <w:rFonts w:ascii="Times New Roman" w:hAnsi="Times New Roman"/>
        </w:rPr>
        <w:t>Facilidad de uso no uniforme: Un porcentaje significativo de usuarios no percibe el sistema como completamente fácil de usar.</w:t>
      </w:r>
    </w:p>
    <w:p w14:paraId="0095B98C" w14:textId="77777777" w:rsidR="00283792" w:rsidRPr="00283792" w:rsidRDefault="00283792" w:rsidP="00283792">
      <w:pPr>
        <w:jc w:val="both"/>
        <w:rPr>
          <w:rFonts w:ascii="Times New Roman" w:hAnsi="Times New Roman"/>
        </w:rPr>
      </w:pPr>
      <w:r w:rsidRPr="00283792">
        <w:rPr>
          <w:rFonts w:ascii="Times New Roman" w:hAnsi="Times New Roman"/>
        </w:rPr>
        <w:t>Dificultades iniciales: Algunos usuarios reportan la necesidad de adaptación al sistema en las primeras interacciones.</w:t>
      </w:r>
    </w:p>
    <w:p w14:paraId="2084F342" w14:textId="77777777" w:rsidR="00351260" w:rsidRDefault="00283792" w:rsidP="00283792">
      <w:pPr>
        <w:jc w:val="both"/>
        <w:rPr>
          <w:rFonts w:ascii="Times New Roman" w:hAnsi="Times New Roman"/>
        </w:rPr>
      </w:pPr>
      <w:r w:rsidRPr="00283792">
        <w:rPr>
          <w:rFonts w:ascii="Times New Roman" w:hAnsi="Times New Roman"/>
        </w:rPr>
        <w:t>Percepción de dificultad en ciertos procesos: Aunque no es mayoritaria, existe una proporción de usuarios que considera el sistema difícil en algunos aspectos.</w:t>
      </w:r>
    </w:p>
    <w:p w14:paraId="6CDEBBB6" w14:textId="3E2159F5" w:rsidR="00283792" w:rsidRPr="00351260" w:rsidRDefault="00283792" w:rsidP="00283792">
      <w:pPr>
        <w:jc w:val="both"/>
        <w:rPr>
          <w:rFonts w:ascii="Times New Roman" w:hAnsi="Times New Roman"/>
        </w:rPr>
      </w:pPr>
      <w:r w:rsidRPr="00283792">
        <w:rPr>
          <w:rFonts w:ascii="Times New Roman" w:hAnsi="Times New Roman"/>
          <w:b/>
          <w:bCs/>
        </w:rPr>
        <w:t>4.3 Recomendaciones de mejora e inclusión de características</w:t>
      </w:r>
    </w:p>
    <w:p w14:paraId="624DC520" w14:textId="0B11045A" w:rsidR="00283792" w:rsidRPr="00283792" w:rsidRDefault="00283792" w:rsidP="00283792">
      <w:pPr>
        <w:jc w:val="both"/>
        <w:rPr>
          <w:rFonts w:ascii="Times New Roman" w:hAnsi="Times New Roman"/>
        </w:rPr>
      </w:pPr>
      <w:r w:rsidRPr="00283792">
        <w:rPr>
          <w:rFonts w:ascii="Times New Roman" w:hAnsi="Times New Roman"/>
        </w:rPr>
        <w:t>Con base en los hallazgos, se proponen las siguientes mejoras:</w:t>
      </w:r>
    </w:p>
    <w:p w14:paraId="5C903D95" w14:textId="77777777" w:rsidR="00283792" w:rsidRPr="00283792" w:rsidRDefault="00283792" w:rsidP="00283792">
      <w:pPr>
        <w:pStyle w:val="Prrafodelista"/>
        <w:numPr>
          <w:ilvl w:val="0"/>
          <w:numId w:val="2"/>
        </w:numPr>
        <w:jc w:val="both"/>
        <w:rPr>
          <w:rFonts w:ascii="Times New Roman" w:hAnsi="Times New Roman"/>
        </w:rPr>
      </w:pPr>
      <w:r w:rsidRPr="00283792">
        <w:rPr>
          <w:rFonts w:ascii="Times New Roman" w:hAnsi="Times New Roman"/>
        </w:rPr>
        <w:t>Optimización de la interfaz de usuario (UI)</w:t>
      </w:r>
    </w:p>
    <w:p w14:paraId="2497589E" w14:textId="77777777" w:rsidR="00283792" w:rsidRPr="00283792" w:rsidRDefault="00283792" w:rsidP="00283792">
      <w:pPr>
        <w:pStyle w:val="Prrafodelista"/>
        <w:jc w:val="both"/>
        <w:rPr>
          <w:rFonts w:ascii="Times New Roman" w:hAnsi="Times New Roman"/>
        </w:rPr>
      </w:pPr>
      <w:r w:rsidRPr="00283792">
        <w:rPr>
          <w:rFonts w:ascii="Times New Roman" w:hAnsi="Times New Roman"/>
        </w:rPr>
        <w:t>Simplificar el diseño visual, mejorar la distribución de elementos y reducir la carga cognitiva.</w:t>
      </w:r>
    </w:p>
    <w:p w14:paraId="5D2F76EB" w14:textId="77777777" w:rsidR="00283792" w:rsidRPr="00283792" w:rsidRDefault="00283792" w:rsidP="00283792">
      <w:pPr>
        <w:pStyle w:val="Prrafodelista"/>
        <w:numPr>
          <w:ilvl w:val="0"/>
          <w:numId w:val="2"/>
        </w:numPr>
        <w:jc w:val="both"/>
        <w:rPr>
          <w:rFonts w:ascii="Times New Roman" w:hAnsi="Times New Roman"/>
        </w:rPr>
      </w:pPr>
      <w:r w:rsidRPr="00283792">
        <w:rPr>
          <w:rFonts w:ascii="Times New Roman" w:hAnsi="Times New Roman"/>
        </w:rPr>
        <w:t>Mejorar la experiencia de usuario (UX)</w:t>
      </w:r>
    </w:p>
    <w:p w14:paraId="00F20731" w14:textId="77777777" w:rsidR="00283792" w:rsidRPr="00283792" w:rsidRDefault="00283792" w:rsidP="00283792">
      <w:pPr>
        <w:pStyle w:val="Prrafodelista"/>
        <w:jc w:val="both"/>
        <w:rPr>
          <w:rFonts w:ascii="Times New Roman" w:hAnsi="Times New Roman"/>
        </w:rPr>
      </w:pPr>
      <w:r w:rsidRPr="00283792">
        <w:rPr>
          <w:rFonts w:ascii="Times New Roman" w:hAnsi="Times New Roman"/>
        </w:rPr>
        <w:t>Incorporar flujos más intuitivos, reducir pasos innecesarios y facilitar la navegación.</w:t>
      </w:r>
    </w:p>
    <w:p w14:paraId="600A92E7" w14:textId="77777777" w:rsidR="00283792" w:rsidRPr="00283792" w:rsidRDefault="00283792" w:rsidP="00283792">
      <w:pPr>
        <w:pStyle w:val="Prrafodelista"/>
        <w:numPr>
          <w:ilvl w:val="0"/>
          <w:numId w:val="2"/>
        </w:numPr>
        <w:jc w:val="both"/>
        <w:rPr>
          <w:rFonts w:ascii="Times New Roman" w:hAnsi="Times New Roman"/>
        </w:rPr>
      </w:pPr>
      <w:r w:rsidRPr="00283792">
        <w:rPr>
          <w:rFonts w:ascii="Times New Roman" w:hAnsi="Times New Roman"/>
        </w:rPr>
        <w:t>Incorporación de guías o ayudas contextuales</w:t>
      </w:r>
    </w:p>
    <w:p w14:paraId="10B2994A" w14:textId="77777777" w:rsidR="00283792" w:rsidRPr="00283792" w:rsidRDefault="00283792" w:rsidP="00283792">
      <w:pPr>
        <w:pStyle w:val="Prrafodelista"/>
        <w:jc w:val="both"/>
        <w:rPr>
          <w:rFonts w:ascii="Times New Roman" w:hAnsi="Times New Roman"/>
        </w:rPr>
      </w:pPr>
      <w:r w:rsidRPr="00283792">
        <w:rPr>
          <w:rFonts w:ascii="Times New Roman" w:hAnsi="Times New Roman"/>
        </w:rPr>
        <w:t xml:space="preserve">Implementar tutoriales iniciales, </w:t>
      </w:r>
      <w:proofErr w:type="spellStart"/>
      <w:r w:rsidRPr="00283792">
        <w:rPr>
          <w:rFonts w:ascii="Times New Roman" w:hAnsi="Times New Roman"/>
        </w:rPr>
        <w:t>tooltips</w:t>
      </w:r>
      <w:proofErr w:type="spellEnd"/>
      <w:r w:rsidRPr="00283792">
        <w:rPr>
          <w:rFonts w:ascii="Times New Roman" w:hAnsi="Times New Roman"/>
        </w:rPr>
        <w:t xml:space="preserve"> o asistentes que orienten al usuario en sus primeras interacciones.</w:t>
      </w:r>
    </w:p>
    <w:p w14:paraId="2EAF6401" w14:textId="77777777" w:rsidR="00283792" w:rsidRPr="00283792" w:rsidRDefault="00283792" w:rsidP="00283792">
      <w:pPr>
        <w:pStyle w:val="Prrafodelista"/>
        <w:numPr>
          <w:ilvl w:val="0"/>
          <w:numId w:val="2"/>
        </w:numPr>
        <w:jc w:val="both"/>
        <w:rPr>
          <w:rFonts w:ascii="Times New Roman" w:hAnsi="Times New Roman"/>
        </w:rPr>
      </w:pPr>
      <w:r w:rsidRPr="00283792">
        <w:rPr>
          <w:rFonts w:ascii="Times New Roman" w:hAnsi="Times New Roman"/>
        </w:rPr>
        <w:t>Estandarización de procesos</w:t>
      </w:r>
    </w:p>
    <w:p w14:paraId="199C5614" w14:textId="77777777" w:rsidR="00283792" w:rsidRPr="00283792" w:rsidRDefault="00283792" w:rsidP="00283792">
      <w:pPr>
        <w:pStyle w:val="Prrafodelista"/>
        <w:jc w:val="both"/>
        <w:rPr>
          <w:rFonts w:ascii="Times New Roman" w:hAnsi="Times New Roman"/>
        </w:rPr>
      </w:pPr>
      <w:r w:rsidRPr="00283792">
        <w:rPr>
          <w:rFonts w:ascii="Times New Roman" w:hAnsi="Times New Roman"/>
        </w:rPr>
        <w:t>Asegurar que todas las funcionalidades mantengan una lógica uniforme de uso.</w:t>
      </w:r>
    </w:p>
    <w:p w14:paraId="1D9EFD55" w14:textId="77777777" w:rsidR="00283792" w:rsidRPr="00283792" w:rsidRDefault="00283792" w:rsidP="00283792">
      <w:pPr>
        <w:pStyle w:val="Prrafodelista"/>
        <w:numPr>
          <w:ilvl w:val="0"/>
          <w:numId w:val="2"/>
        </w:numPr>
        <w:jc w:val="both"/>
        <w:rPr>
          <w:rFonts w:ascii="Times New Roman" w:hAnsi="Times New Roman"/>
        </w:rPr>
      </w:pPr>
      <w:r w:rsidRPr="00283792">
        <w:rPr>
          <w:rFonts w:ascii="Times New Roman" w:hAnsi="Times New Roman"/>
        </w:rPr>
        <w:t>Mejorar la retroalimentación del sistema</w:t>
      </w:r>
    </w:p>
    <w:p w14:paraId="150B0174" w14:textId="1E4C7435" w:rsidR="00283792" w:rsidRPr="00283792" w:rsidRDefault="00283792" w:rsidP="00283792">
      <w:pPr>
        <w:pStyle w:val="Prrafodelista"/>
        <w:jc w:val="both"/>
        <w:rPr>
          <w:rFonts w:ascii="Times New Roman" w:hAnsi="Times New Roman"/>
        </w:rPr>
      </w:pPr>
      <w:r w:rsidRPr="00283792">
        <w:rPr>
          <w:rFonts w:ascii="Times New Roman" w:hAnsi="Times New Roman"/>
        </w:rPr>
        <w:t>Incluir mensajes claros, estados de carga, confirmaciones y errores comprensibles.</w:t>
      </w:r>
    </w:p>
    <w:p w14:paraId="624381AD" w14:textId="77777777" w:rsidR="00283792" w:rsidRPr="00283792" w:rsidRDefault="00283792" w:rsidP="00283792">
      <w:pPr>
        <w:pStyle w:val="Prrafodelista"/>
        <w:numPr>
          <w:ilvl w:val="0"/>
          <w:numId w:val="2"/>
        </w:numPr>
        <w:jc w:val="both"/>
        <w:rPr>
          <w:rFonts w:ascii="Times New Roman" w:hAnsi="Times New Roman"/>
        </w:rPr>
      </w:pPr>
      <w:r w:rsidRPr="00283792">
        <w:rPr>
          <w:rFonts w:ascii="Times New Roman" w:hAnsi="Times New Roman"/>
        </w:rPr>
        <w:t>Pruebas de usabilidad iterativas</w:t>
      </w:r>
    </w:p>
    <w:p w14:paraId="110113D9" w14:textId="52D2AF13" w:rsidR="00283792" w:rsidRPr="00283792" w:rsidRDefault="00283792" w:rsidP="00283792">
      <w:pPr>
        <w:pStyle w:val="Prrafodelista"/>
        <w:jc w:val="both"/>
        <w:rPr>
          <w:rFonts w:ascii="Times New Roman" w:hAnsi="Times New Roman"/>
        </w:rPr>
      </w:pPr>
      <w:r w:rsidRPr="00283792">
        <w:rPr>
          <w:rFonts w:ascii="Times New Roman" w:hAnsi="Times New Roman"/>
        </w:rPr>
        <w:t>Continuar evaluando el sistema con usuarios reales para identificar mejoras continuas.</w:t>
      </w:r>
    </w:p>
    <w:sectPr w:rsidR="00283792" w:rsidRPr="002837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15B35"/>
    <w:multiLevelType w:val="hybridMultilevel"/>
    <w:tmpl w:val="99EA4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90E7FEB"/>
    <w:multiLevelType w:val="multilevel"/>
    <w:tmpl w:val="9EA0C82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929"/>
    <w:rsid w:val="00100100"/>
    <w:rsid w:val="00163D55"/>
    <w:rsid w:val="001F46F0"/>
    <w:rsid w:val="00283792"/>
    <w:rsid w:val="002C058C"/>
    <w:rsid w:val="00347A4B"/>
    <w:rsid w:val="00351260"/>
    <w:rsid w:val="003B244F"/>
    <w:rsid w:val="003F7929"/>
    <w:rsid w:val="00431CC5"/>
    <w:rsid w:val="004E7B77"/>
    <w:rsid w:val="005849C1"/>
    <w:rsid w:val="005857A2"/>
    <w:rsid w:val="00671BC7"/>
    <w:rsid w:val="00671BCB"/>
    <w:rsid w:val="0068011E"/>
    <w:rsid w:val="006E3CDA"/>
    <w:rsid w:val="00740B9A"/>
    <w:rsid w:val="007E08C9"/>
    <w:rsid w:val="00840339"/>
    <w:rsid w:val="00863E47"/>
    <w:rsid w:val="008C36D6"/>
    <w:rsid w:val="00913181"/>
    <w:rsid w:val="009312D4"/>
    <w:rsid w:val="00AA0CC1"/>
    <w:rsid w:val="00B21107"/>
    <w:rsid w:val="00B55B5D"/>
    <w:rsid w:val="00B92684"/>
    <w:rsid w:val="00BA5E9D"/>
    <w:rsid w:val="00BE080F"/>
    <w:rsid w:val="00C24264"/>
    <w:rsid w:val="00C3351E"/>
    <w:rsid w:val="00C4417F"/>
    <w:rsid w:val="00D31EC6"/>
    <w:rsid w:val="00D3350E"/>
    <w:rsid w:val="00E32335"/>
    <w:rsid w:val="00E43BCC"/>
    <w:rsid w:val="00E7557C"/>
    <w:rsid w:val="00EB6EC8"/>
    <w:rsid w:val="00F2432D"/>
    <w:rsid w:val="00F86C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29C74"/>
  <w15:chartTrackingRefBased/>
  <w15:docId w15:val="{8671034B-883C-4C95-9218-0F04B8E47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684"/>
    <w:pPr>
      <w:spacing w:after="200" w:line="276" w:lineRule="auto"/>
    </w:pPr>
    <w:rPr>
      <w:rFonts w:ascii="Calibri" w:eastAsia="Calibri" w:hAnsi="Calibri" w:cs="Times New Roman"/>
      <w:kern w:val="0"/>
      <w14:ligatures w14:val="none"/>
    </w:rPr>
  </w:style>
  <w:style w:type="paragraph" w:styleId="Ttulo1">
    <w:name w:val="heading 1"/>
    <w:basedOn w:val="Normal"/>
    <w:next w:val="Normal"/>
    <w:link w:val="Ttulo1Car"/>
    <w:uiPriority w:val="9"/>
    <w:qFormat/>
    <w:rsid w:val="003F7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7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79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79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79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79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9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9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9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9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79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79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79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79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79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9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9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929"/>
    <w:rPr>
      <w:rFonts w:eastAsiaTheme="majorEastAsia" w:cstheme="majorBidi"/>
      <w:color w:val="272727" w:themeColor="text1" w:themeTint="D8"/>
    </w:rPr>
  </w:style>
  <w:style w:type="paragraph" w:styleId="Ttulo">
    <w:name w:val="Title"/>
    <w:basedOn w:val="Normal"/>
    <w:next w:val="Normal"/>
    <w:link w:val="TtuloCar"/>
    <w:uiPriority w:val="10"/>
    <w:qFormat/>
    <w:rsid w:val="003F7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9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9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9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929"/>
    <w:pPr>
      <w:spacing w:before="160"/>
      <w:jc w:val="center"/>
    </w:pPr>
    <w:rPr>
      <w:i/>
      <w:iCs/>
      <w:color w:val="404040" w:themeColor="text1" w:themeTint="BF"/>
    </w:rPr>
  </w:style>
  <w:style w:type="character" w:customStyle="1" w:styleId="CitaCar">
    <w:name w:val="Cita Car"/>
    <w:basedOn w:val="Fuentedeprrafopredeter"/>
    <w:link w:val="Cita"/>
    <w:uiPriority w:val="29"/>
    <w:rsid w:val="003F7929"/>
    <w:rPr>
      <w:i/>
      <w:iCs/>
      <w:color w:val="404040" w:themeColor="text1" w:themeTint="BF"/>
    </w:rPr>
  </w:style>
  <w:style w:type="paragraph" w:styleId="Prrafodelista">
    <w:name w:val="List Paragraph"/>
    <w:basedOn w:val="Normal"/>
    <w:uiPriority w:val="34"/>
    <w:qFormat/>
    <w:rsid w:val="003F7929"/>
    <w:pPr>
      <w:ind w:left="720"/>
      <w:contextualSpacing/>
    </w:pPr>
  </w:style>
  <w:style w:type="character" w:styleId="nfasisintenso">
    <w:name w:val="Intense Emphasis"/>
    <w:basedOn w:val="Fuentedeprrafopredeter"/>
    <w:uiPriority w:val="21"/>
    <w:qFormat/>
    <w:rsid w:val="003F7929"/>
    <w:rPr>
      <w:i/>
      <w:iCs/>
      <w:color w:val="0F4761" w:themeColor="accent1" w:themeShade="BF"/>
    </w:rPr>
  </w:style>
  <w:style w:type="paragraph" w:styleId="Citadestacada">
    <w:name w:val="Intense Quote"/>
    <w:basedOn w:val="Normal"/>
    <w:next w:val="Normal"/>
    <w:link w:val="CitadestacadaCar"/>
    <w:uiPriority w:val="30"/>
    <w:qFormat/>
    <w:rsid w:val="003F7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7929"/>
    <w:rPr>
      <w:i/>
      <w:iCs/>
      <w:color w:val="0F4761" w:themeColor="accent1" w:themeShade="BF"/>
    </w:rPr>
  </w:style>
  <w:style w:type="character" w:styleId="Referenciaintensa">
    <w:name w:val="Intense Reference"/>
    <w:basedOn w:val="Fuentedeprrafopredeter"/>
    <w:uiPriority w:val="32"/>
    <w:qFormat/>
    <w:rsid w:val="003F7929"/>
    <w:rPr>
      <w:b/>
      <w:bCs/>
      <w:smallCaps/>
      <w:color w:val="0F4761" w:themeColor="accent1" w:themeShade="BF"/>
      <w:spacing w:val="5"/>
    </w:rPr>
  </w:style>
  <w:style w:type="table" w:styleId="Tablaconcuadrcula">
    <w:name w:val="Table Grid"/>
    <w:basedOn w:val="Tablanormal"/>
    <w:uiPriority w:val="39"/>
    <w:rsid w:val="002C058C"/>
    <w:pPr>
      <w:spacing w:after="0" w:line="240" w:lineRule="auto"/>
    </w:pPr>
    <w:rPr>
      <w:rFonts w:ascii="Times New Roman" w:hAnsi="Times New Roman" w:cs="Times New Roman"/>
      <w:kern w:val="0"/>
      <w:sz w:val="20"/>
      <w:szCs w:val="20"/>
      <w:lang w:val="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C058C"/>
    <w:pPr>
      <w:spacing w:before="240" w:after="0"/>
      <w:outlineLvl w:val="9"/>
    </w:pPr>
    <w:rPr>
      <w:sz w:val="32"/>
      <w:szCs w:val="32"/>
      <w:lang w:eastAsia="es-CO"/>
    </w:rPr>
  </w:style>
  <w:style w:type="paragraph" w:styleId="TDC2">
    <w:name w:val="toc 2"/>
    <w:basedOn w:val="Normal"/>
    <w:next w:val="Normal"/>
    <w:autoRedefine/>
    <w:uiPriority w:val="39"/>
    <w:unhideWhenUsed/>
    <w:rsid w:val="002C058C"/>
    <w:pPr>
      <w:spacing w:after="100" w:line="259" w:lineRule="auto"/>
      <w:ind w:left="220"/>
    </w:pPr>
    <w:rPr>
      <w:rFonts w:asciiTheme="minorHAnsi" w:eastAsiaTheme="minorEastAsia" w:hAnsiTheme="minorHAnsi"/>
      <w:lang w:eastAsia="es-CO"/>
    </w:rPr>
  </w:style>
  <w:style w:type="paragraph" w:styleId="TDC1">
    <w:name w:val="toc 1"/>
    <w:basedOn w:val="Normal"/>
    <w:next w:val="Normal"/>
    <w:autoRedefine/>
    <w:uiPriority w:val="39"/>
    <w:unhideWhenUsed/>
    <w:rsid w:val="002C058C"/>
    <w:pPr>
      <w:spacing w:after="100" w:line="259" w:lineRule="auto"/>
    </w:pPr>
    <w:rPr>
      <w:rFonts w:asciiTheme="minorHAnsi" w:eastAsiaTheme="minorEastAsia" w:hAnsiTheme="minorHAnsi"/>
      <w:lang w:eastAsia="es-CO"/>
    </w:rPr>
  </w:style>
  <w:style w:type="paragraph" w:styleId="TDC3">
    <w:name w:val="toc 3"/>
    <w:basedOn w:val="Normal"/>
    <w:next w:val="Normal"/>
    <w:autoRedefine/>
    <w:uiPriority w:val="39"/>
    <w:unhideWhenUsed/>
    <w:rsid w:val="002C058C"/>
    <w:pPr>
      <w:spacing w:after="100" w:line="259" w:lineRule="auto"/>
      <w:ind w:left="440"/>
    </w:pPr>
    <w:rPr>
      <w:rFonts w:asciiTheme="minorHAnsi" w:eastAsiaTheme="minorEastAsia" w:hAnsiTheme="minorHAnsi"/>
      <w:lang w:eastAsia="es-CO"/>
    </w:rPr>
  </w:style>
  <w:style w:type="character" w:styleId="Hipervnculo">
    <w:name w:val="Hyperlink"/>
    <w:basedOn w:val="Fuentedeprrafopredeter"/>
    <w:uiPriority w:val="99"/>
    <w:unhideWhenUsed/>
    <w:rsid w:val="002C058C"/>
    <w:rPr>
      <w:color w:val="467886" w:themeColor="hyperlink"/>
      <w:u w:val="single"/>
    </w:rPr>
  </w:style>
  <w:style w:type="paragraph" w:styleId="Descripcin">
    <w:name w:val="caption"/>
    <w:basedOn w:val="Normal"/>
    <w:next w:val="Normal"/>
    <w:uiPriority w:val="35"/>
    <w:unhideWhenUsed/>
    <w:qFormat/>
    <w:rsid w:val="00C24264"/>
    <w:pPr>
      <w:spacing w:line="240" w:lineRule="auto"/>
    </w:pPr>
    <w:rPr>
      <w:i/>
      <w:iCs/>
      <w:color w:val="0E2841" w:themeColor="text2"/>
      <w:sz w:val="18"/>
      <w:szCs w:val="18"/>
    </w:rPr>
  </w:style>
  <w:style w:type="character" w:styleId="Refdecomentario">
    <w:name w:val="annotation reference"/>
    <w:basedOn w:val="Fuentedeprrafopredeter"/>
    <w:uiPriority w:val="99"/>
    <w:semiHidden/>
    <w:unhideWhenUsed/>
    <w:rsid w:val="00B92684"/>
    <w:rPr>
      <w:sz w:val="16"/>
      <w:szCs w:val="16"/>
    </w:rPr>
  </w:style>
  <w:style w:type="paragraph" w:styleId="Textocomentario">
    <w:name w:val="annotation text"/>
    <w:basedOn w:val="Normal"/>
    <w:link w:val="TextocomentarioCar"/>
    <w:uiPriority w:val="99"/>
    <w:semiHidden/>
    <w:unhideWhenUsed/>
    <w:rsid w:val="00B9268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2684"/>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B92684"/>
    <w:rPr>
      <w:b/>
      <w:bCs/>
    </w:rPr>
  </w:style>
  <w:style w:type="character" w:customStyle="1" w:styleId="AsuntodelcomentarioCar">
    <w:name w:val="Asunto del comentario Car"/>
    <w:basedOn w:val="TextocomentarioCar"/>
    <w:link w:val="Asuntodelcomentario"/>
    <w:uiPriority w:val="99"/>
    <w:semiHidden/>
    <w:rsid w:val="00B92684"/>
    <w:rPr>
      <w:rFonts w:ascii="Calibri" w:eastAsia="Calibri" w:hAnsi="Calibri"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57899">
      <w:bodyDiv w:val="1"/>
      <w:marLeft w:val="0"/>
      <w:marRight w:val="0"/>
      <w:marTop w:val="0"/>
      <w:marBottom w:val="0"/>
      <w:divBdr>
        <w:top w:val="none" w:sz="0" w:space="0" w:color="auto"/>
        <w:left w:val="none" w:sz="0" w:space="0" w:color="auto"/>
        <w:bottom w:val="none" w:sz="0" w:space="0" w:color="auto"/>
        <w:right w:val="none" w:sz="0" w:space="0" w:color="auto"/>
      </w:divBdr>
    </w:div>
    <w:div w:id="1049108567">
      <w:bodyDiv w:val="1"/>
      <w:marLeft w:val="0"/>
      <w:marRight w:val="0"/>
      <w:marTop w:val="0"/>
      <w:marBottom w:val="0"/>
      <w:divBdr>
        <w:top w:val="none" w:sz="0" w:space="0" w:color="auto"/>
        <w:left w:val="none" w:sz="0" w:space="0" w:color="auto"/>
        <w:bottom w:val="none" w:sz="0" w:space="0" w:color="auto"/>
        <w:right w:val="none" w:sz="0" w:space="0" w:color="auto"/>
      </w:divBdr>
    </w:div>
    <w:div w:id="1303117907">
      <w:bodyDiv w:val="1"/>
      <w:marLeft w:val="0"/>
      <w:marRight w:val="0"/>
      <w:marTop w:val="0"/>
      <w:marBottom w:val="0"/>
      <w:divBdr>
        <w:top w:val="none" w:sz="0" w:space="0" w:color="auto"/>
        <w:left w:val="none" w:sz="0" w:space="0" w:color="auto"/>
        <w:bottom w:val="none" w:sz="0" w:space="0" w:color="auto"/>
        <w:right w:val="none" w:sz="0" w:space="0" w:color="auto"/>
      </w:divBdr>
    </w:div>
    <w:div w:id="1429740059">
      <w:bodyDiv w:val="1"/>
      <w:marLeft w:val="0"/>
      <w:marRight w:val="0"/>
      <w:marTop w:val="0"/>
      <w:marBottom w:val="0"/>
      <w:divBdr>
        <w:top w:val="none" w:sz="0" w:space="0" w:color="auto"/>
        <w:left w:val="none" w:sz="0" w:space="0" w:color="auto"/>
        <w:bottom w:val="none" w:sz="0" w:space="0" w:color="auto"/>
        <w:right w:val="none" w:sz="0" w:space="0" w:color="auto"/>
      </w:divBdr>
    </w:div>
    <w:div w:id="1952546745">
      <w:bodyDiv w:val="1"/>
      <w:marLeft w:val="0"/>
      <w:marRight w:val="0"/>
      <w:marTop w:val="0"/>
      <w:marBottom w:val="0"/>
      <w:divBdr>
        <w:top w:val="none" w:sz="0" w:space="0" w:color="auto"/>
        <w:left w:val="none" w:sz="0" w:space="0" w:color="auto"/>
        <w:bottom w:val="none" w:sz="0" w:space="0" w:color="auto"/>
        <w:right w:val="none" w:sz="0" w:space="0" w:color="auto"/>
      </w:divBdr>
    </w:div>
    <w:div w:id="208444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23DE4-3395-4684-A0F5-42CAEB4CB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13</Pages>
  <Words>1582</Words>
  <Characters>8706</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Albeiro Hernandez Pantoja</dc:creator>
  <cp:keywords/>
  <dc:description/>
  <cp:lastModifiedBy>Juan Calpa</cp:lastModifiedBy>
  <cp:revision>11</cp:revision>
  <dcterms:created xsi:type="dcterms:W3CDTF">2024-09-26T15:42:00Z</dcterms:created>
  <dcterms:modified xsi:type="dcterms:W3CDTF">2026-04-25T04:18:00Z</dcterms:modified>
</cp:coreProperties>
</file>