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D06D5" w14:textId="340ECB50" w:rsidR="00EF2141" w:rsidRDefault="00D93C2C">
      <w:pPr>
        <w:pStyle w:val="Sinespaciado"/>
        <w:jc w:val="both"/>
      </w:pPr>
      <w:proofErr w:type="spellStart"/>
      <w:r>
        <w:t>D</w:t>
      </w:r>
      <w:r w:rsidR="009047A1">
        <w:t>San</w:t>
      </w:r>
      <w:proofErr w:type="spellEnd"/>
      <w:r w:rsidR="009047A1">
        <w:t xml:space="preserve"> Juan de Pasto, </w:t>
      </w:r>
      <w:r w:rsidR="00004FDD">
        <w:t>mayo</w:t>
      </w:r>
      <w:r w:rsidR="009047A1">
        <w:t xml:space="preserve"> de </w:t>
      </w:r>
      <w:r w:rsidR="00B65D8B">
        <w:t>202</w:t>
      </w:r>
      <w:r w:rsidR="00004FDD">
        <w:t>6</w:t>
      </w:r>
    </w:p>
    <w:p w14:paraId="3FEBE2CF" w14:textId="77777777" w:rsidR="00EF2141" w:rsidRDefault="00EF2141">
      <w:pPr>
        <w:pStyle w:val="Sinespaciado"/>
        <w:jc w:val="both"/>
      </w:pPr>
    </w:p>
    <w:p w14:paraId="5768F956" w14:textId="77777777" w:rsidR="00EF2141" w:rsidRDefault="00EF2141">
      <w:pPr>
        <w:pStyle w:val="Sinespaciado"/>
        <w:jc w:val="both"/>
      </w:pPr>
    </w:p>
    <w:p w14:paraId="713245C9" w14:textId="77777777" w:rsidR="00EF2141" w:rsidRDefault="009047A1">
      <w:pPr>
        <w:pStyle w:val="Sinespaciado"/>
        <w:jc w:val="both"/>
      </w:pPr>
      <w:r>
        <w:t>Señores:</w:t>
      </w:r>
    </w:p>
    <w:p w14:paraId="30AC1F4A" w14:textId="77777777" w:rsidR="00EF2141" w:rsidRDefault="009047A1">
      <w:pPr>
        <w:pStyle w:val="Sinespaciado"/>
        <w:jc w:val="both"/>
        <w:rPr>
          <w:b/>
        </w:rPr>
      </w:pPr>
      <w:r>
        <w:rPr>
          <w:b/>
        </w:rPr>
        <w:t>Comité Curricular, de Investigaciones y proyección social</w:t>
      </w:r>
    </w:p>
    <w:p w14:paraId="563929AE" w14:textId="77777777" w:rsidR="00EF2141" w:rsidRDefault="009047A1">
      <w:pPr>
        <w:pStyle w:val="Sinespaciado"/>
        <w:jc w:val="both"/>
      </w:pPr>
      <w:r>
        <w:t>Programa de Ingeniería de Sistemas</w:t>
      </w:r>
    </w:p>
    <w:p w14:paraId="6A00E335" w14:textId="77777777" w:rsidR="00EF2141" w:rsidRDefault="009047A1">
      <w:pPr>
        <w:pStyle w:val="Sinespaciado"/>
        <w:jc w:val="both"/>
      </w:pPr>
      <w:r>
        <w:t>Universidad Mariana</w:t>
      </w:r>
    </w:p>
    <w:p w14:paraId="3F1950C7" w14:textId="77777777" w:rsidR="00EF2141" w:rsidRDefault="009047A1">
      <w:pPr>
        <w:pStyle w:val="Sinespaciado"/>
        <w:jc w:val="both"/>
      </w:pPr>
      <w:r>
        <w:t>Ciudad.</w:t>
      </w:r>
    </w:p>
    <w:p w14:paraId="493CCB0B" w14:textId="77777777" w:rsidR="00EF2141" w:rsidRDefault="00EF2141">
      <w:pPr>
        <w:pStyle w:val="Sinespaciado"/>
        <w:jc w:val="both"/>
      </w:pPr>
    </w:p>
    <w:p w14:paraId="3C463C4A" w14:textId="77777777" w:rsidR="00EF2141" w:rsidRDefault="00EF2141">
      <w:pPr>
        <w:pStyle w:val="Sinespaciado"/>
        <w:jc w:val="both"/>
      </w:pPr>
    </w:p>
    <w:p w14:paraId="6D83ADCF" w14:textId="77777777" w:rsidR="00EF2141" w:rsidRDefault="009047A1">
      <w:pPr>
        <w:pStyle w:val="Sinespaciado"/>
        <w:jc w:val="both"/>
      </w:pPr>
      <w:r>
        <w:t>Cordial Saludo.</w:t>
      </w:r>
    </w:p>
    <w:p w14:paraId="6FAFD09D" w14:textId="77777777" w:rsidR="00EF2141" w:rsidRDefault="00EF2141">
      <w:pPr>
        <w:pStyle w:val="Sinespaciado"/>
        <w:jc w:val="both"/>
      </w:pPr>
    </w:p>
    <w:p w14:paraId="46E2FEF6" w14:textId="77777777" w:rsidR="00EF2141" w:rsidRDefault="00EF2141">
      <w:pPr>
        <w:pStyle w:val="Sinespaciado"/>
        <w:jc w:val="both"/>
      </w:pPr>
    </w:p>
    <w:p w14:paraId="0D5BFAD0" w14:textId="144A506F" w:rsidR="00EF2141" w:rsidRDefault="009047A1">
      <w:pPr>
        <w:pStyle w:val="Sinespaciado"/>
        <w:jc w:val="both"/>
      </w:pPr>
      <w:r>
        <w:t xml:space="preserve">A continuación, se listan los comentarios realizados por el jurado en el proyecto                                                             </w:t>
      </w:r>
      <w:proofErr w:type="gramStart"/>
      <w:r>
        <w:t xml:space="preserve"> </w:t>
      </w:r>
      <w:r w:rsidR="00004FDD">
        <w:t xml:space="preserve">  “</w:t>
      </w:r>
      <w:proofErr w:type="gramEnd"/>
      <w:r w:rsidR="00B65D8B" w:rsidRPr="00B65D8B">
        <w:t>Plataforma orientada al monitoreo de la calidad del aire en la Universidad Mariana</w:t>
      </w:r>
      <w:r>
        <w:t>.</w:t>
      </w:r>
      <w:r w:rsidR="00004FDD">
        <w:t>”</w:t>
      </w:r>
      <w:r>
        <w:t xml:space="preserve"> con su respectiva respuesta.</w:t>
      </w:r>
    </w:p>
    <w:p w14:paraId="1CB1B011" w14:textId="77777777" w:rsidR="00EF2141" w:rsidRDefault="00EF2141">
      <w:pPr>
        <w:pStyle w:val="Sinespaciado"/>
        <w:jc w:val="both"/>
      </w:pPr>
    </w:p>
    <w:p w14:paraId="67BC3FFC" w14:textId="5767C648" w:rsidR="00EF2141" w:rsidRDefault="009047A1">
      <w:pPr>
        <w:pStyle w:val="Sinespaciado"/>
        <w:jc w:val="both"/>
        <w:rPr>
          <w:b/>
        </w:rPr>
      </w:pPr>
      <w:r>
        <w:t xml:space="preserve">Jurado 1: </w:t>
      </w:r>
      <w:r w:rsidR="00980F41">
        <w:t>Diego</w:t>
      </w:r>
    </w:p>
    <w:p w14:paraId="32552982" w14:textId="77777777" w:rsidR="00FF6588" w:rsidRPr="00FF6588" w:rsidRDefault="00FF6588">
      <w:pPr>
        <w:pStyle w:val="Sinespaciado"/>
        <w:jc w:val="both"/>
      </w:pPr>
    </w:p>
    <w:p w14:paraId="3535131F" w14:textId="53A8E933" w:rsidR="00FF6588" w:rsidRDefault="00FF6588" w:rsidP="00FF6588">
      <w:pPr>
        <w:pStyle w:val="Sinespaciado"/>
        <w:jc w:val="both"/>
      </w:pPr>
      <w:r w:rsidRPr="006048A3">
        <w:rPr>
          <w:b/>
          <w:bCs/>
        </w:rPr>
        <w:t>Comentario 1:</w:t>
      </w:r>
      <w:r w:rsidRPr="00FF6588">
        <w:t xml:space="preserve"> </w:t>
      </w:r>
      <w:r w:rsidR="00980F41" w:rsidRPr="00980F41">
        <w:t>¿Bajo qué estudios?</w:t>
      </w:r>
    </w:p>
    <w:p w14:paraId="53FFCC72" w14:textId="77777777" w:rsidR="00980F41" w:rsidRDefault="00980F41" w:rsidP="00FF6588">
      <w:pPr>
        <w:pStyle w:val="Sinespaciado"/>
        <w:jc w:val="both"/>
      </w:pPr>
    </w:p>
    <w:p w14:paraId="65F0E8BC" w14:textId="12072804" w:rsidR="00FF6588" w:rsidRPr="005D1808" w:rsidRDefault="00FF6588" w:rsidP="00FF6588">
      <w:pPr>
        <w:pStyle w:val="Sinespaciado"/>
        <w:jc w:val="both"/>
        <w:rPr>
          <w:b/>
          <w:bCs/>
        </w:rPr>
      </w:pPr>
      <w:r w:rsidRPr="006048A3">
        <w:rPr>
          <w:b/>
          <w:bCs/>
        </w:rPr>
        <w:t>Corrección</w:t>
      </w:r>
      <w:r>
        <w:rPr>
          <w:b/>
          <w:bCs/>
        </w:rPr>
        <w:t>:</w:t>
      </w:r>
      <w:r w:rsidR="00580F5C">
        <w:rPr>
          <w:b/>
          <w:bCs/>
        </w:rPr>
        <w:t xml:space="preserve"> </w:t>
      </w:r>
    </w:p>
    <w:p w14:paraId="1007B3AB" w14:textId="77777777" w:rsidR="00FF6588" w:rsidRPr="00FF6588" w:rsidRDefault="00FF6588" w:rsidP="00FF6588">
      <w:pPr>
        <w:pStyle w:val="Sinespaciado"/>
        <w:jc w:val="both"/>
      </w:pPr>
    </w:p>
    <w:p w14:paraId="2BED45A3" w14:textId="444052BE" w:rsidR="00FF6588" w:rsidRDefault="00FF6588" w:rsidP="00581AFA">
      <w:pPr>
        <w:pStyle w:val="Sinespaciado"/>
        <w:jc w:val="both"/>
      </w:pPr>
      <w:r>
        <w:rPr>
          <w:b/>
          <w:bCs/>
        </w:rPr>
        <w:t>Comentario 2</w:t>
      </w:r>
      <w:r w:rsidRPr="006048A3">
        <w:rPr>
          <w:b/>
          <w:bCs/>
        </w:rPr>
        <w:t>:</w:t>
      </w:r>
      <w:r w:rsidR="00B14C20" w:rsidRPr="00B14C20">
        <w:t xml:space="preserve"> </w:t>
      </w:r>
      <w:r w:rsidR="00980F41" w:rsidRPr="00980F41">
        <w:t>Puede que exista una referencia más reciente</w:t>
      </w:r>
    </w:p>
    <w:p w14:paraId="1ECE1858" w14:textId="3796D6CE" w:rsidR="00FF6588" w:rsidRDefault="00FF6588" w:rsidP="00FF6588">
      <w:pPr>
        <w:pStyle w:val="Sinespaciado"/>
        <w:jc w:val="both"/>
        <w:rPr>
          <w:bCs/>
        </w:rPr>
      </w:pPr>
      <w:r w:rsidRPr="006048A3">
        <w:rPr>
          <w:b/>
          <w:bCs/>
        </w:rPr>
        <w:t>Corrección</w:t>
      </w:r>
      <w:r>
        <w:rPr>
          <w:b/>
          <w:bCs/>
        </w:rPr>
        <w:t>:</w:t>
      </w:r>
      <w:r w:rsidR="00EB4F7F">
        <w:rPr>
          <w:b/>
          <w:bCs/>
        </w:rPr>
        <w:t xml:space="preserve"> </w:t>
      </w:r>
    </w:p>
    <w:p w14:paraId="34072007" w14:textId="10647CDF" w:rsidR="00B14C20" w:rsidRDefault="00B14C20" w:rsidP="00FF6588">
      <w:pPr>
        <w:pStyle w:val="Sinespaciado"/>
        <w:jc w:val="both"/>
        <w:rPr>
          <w:bCs/>
        </w:rPr>
      </w:pPr>
    </w:p>
    <w:p w14:paraId="6427E1B4" w14:textId="0997256D" w:rsidR="00B14C20" w:rsidRDefault="00B14C20" w:rsidP="00B14C20">
      <w:pPr>
        <w:pStyle w:val="Sinespaciado"/>
        <w:jc w:val="both"/>
      </w:pPr>
      <w:r>
        <w:rPr>
          <w:b/>
          <w:bCs/>
        </w:rPr>
        <w:t>Comentario 3</w:t>
      </w:r>
      <w:r w:rsidRPr="006048A3">
        <w:rPr>
          <w:b/>
          <w:bCs/>
        </w:rPr>
        <w:t>:</w:t>
      </w:r>
      <w:r>
        <w:t xml:space="preserve"> </w:t>
      </w:r>
      <w:r w:rsidR="00980F41" w:rsidRPr="00980F41">
        <w:t>Esta bien la explicación, pero sería interesante abordar la experiencia de la plataforma, software o sistema aplicado. Esto permite al lector entender que experiencia se obtuvo de ese desarrollo.</w:t>
      </w:r>
    </w:p>
    <w:p w14:paraId="690AA1E9" w14:textId="30BB5CE7" w:rsidR="00B14C20" w:rsidRDefault="00B14C20" w:rsidP="00B14C20">
      <w:pPr>
        <w:pStyle w:val="Sinespaciado"/>
        <w:jc w:val="both"/>
        <w:rPr>
          <w:b/>
          <w:bCs/>
        </w:rPr>
      </w:pPr>
      <w:r w:rsidRPr="006048A3">
        <w:rPr>
          <w:b/>
          <w:bCs/>
        </w:rPr>
        <w:t>Corrección</w:t>
      </w:r>
      <w:r>
        <w:rPr>
          <w:b/>
          <w:bCs/>
        </w:rPr>
        <w:t xml:space="preserve">: </w:t>
      </w:r>
    </w:p>
    <w:p w14:paraId="002237B8" w14:textId="77777777" w:rsidR="00980F41" w:rsidRDefault="00980F41" w:rsidP="00B14C20">
      <w:pPr>
        <w:pStyle w:val="Sinespaciado"/>
        <w:jc w:val="both"/>
        <w:rPr>
          <w:b/>
          <w:bCs/>
        </w:rPr>
      </w:pPr>
    </w:p>
    <w:p w14:paraId="5BBBBFC2" w14:textId="4669D673" w:rsidR="00980F41" w:rsidRPr="00EB4F7F" w:rsidRDefault="00980F41" w:rsidP="00B14C20">
      <w:pPr>
        <w:pStyle w:val="Sinespaciado"/>
        <w:jc w:val="both"/>
        <w:rPr>
          <w:bCs/>
        </w:rPr>
      </w:pPr>
      <w:r>
        <w:rPr>
          <w:b/>
          <w:bCs/>
        </w:rPr>
        <w:t xml:space="preserve">Comentario 4: </w:t>
      </w:r>
      <w:r w:rsidRPr="00980F41">
        <w:t>¿Determinar si es una termocupla?</w:t>
      </w:r>
    </w:p>
    <w:p w14:paraId="200550E8" w14:textId="77777777" w:rsidR="00980F41" w:rsidRDefault="00980F41" w:rsidP="00980F41">
      <w:pPr>
        <w:pStyle w:val="Sinespaciado"/>
        <w:jc w:val="both"/>
        <w:rPr>
          <w:b/>
          <w:bCs/>
        </w:rPr>
      </w:pPr>
      <w:r w:rsidRPr="006048A3">
        <w:rPr>
          <w:b/>
          <w:bCs/>
        </w:rPr>
        <w:t>Corrección</w:t>
      </w:r>
      <w:r>
        <w:rPr>
          <w:b/>
          <w:bCs/>
        </w:rPr>
        <w:t xml:space="preserve">: </w:t>
      </w:r>
    </w:p>
    <w:p w14:paraId="6202DA1F" w14:textId="4C788C7E" w:rsidR="00980F41" w:rsidRPr="00EB4F7F" w:rsidRDefault="00980F41" w:rsidP="00980F41">
      <w:pPr>
        <w:pStyle w:val="Sinespaciado"/>
        <w:jc w:val="both"/>
        <w:rPr>
          <w:bCs/>
        </w:rPr>
      </w:pPr>
      <w:r>
        <w:rPr>
          <w:b/>
          <w:bCs/>
        </w:rPr>
        <w:t xml:space="preserve">Comentario 5: </w:t>
      </w:r>
      <w:r w:rsidRPr="00980F41">
        <w:t xml:space="preserve">Revisar los ejes, </w:t>
      </w:r>
      <w:proofErr w:type="spellStart"/>
      <w:r w:rsidRPr="00980F41">
        <w:t>cuales</w:t>
      </w:r>
      <w:proofErr w:type="spellEnd"/>
      <w:r w:rsidRPr="00980F41">
        <w:t xml:space="preserve"> son las variables</w:t>
      </w:r>
    </w:p>
    <w:p w14:paraId="2276D43F" w14:textId="77777777" w:rsidR="00980F41" w:rsidRDefault="00980F41" w:rsidP="00980F41">
      <w:pPr>
        <w:pStyle w:val="Sinespaciado"/>
        <w:jc w:val="both"/>
        <w:rPr>
          <w:b/>
          <w:bCs/>
        </w:rPr>
      </w:pPr>
      <w:r w:rsidRPr="006048A3">
        <w:rPr>
          <w:b/>
          <w:bCs/>
        </w:rPr>
        <w:t>Corrección</w:t>
      </w:r>
      <w:r>
        <w:rPr>
          <w:b/>
          <w:bCs/>
        </w:rPr>
        <w:t xml:space="preserve">: </w:t>
      </w:r>
    </w:p>
    <w:p w14:paraId="43A6687A" w14:textId="77777777" w:rsidR="00980F41" w:rsidRDefault="00980F41" w:rsidP="00980F41">
      <w:pPr>
        <w:pStyle w:val="Sinespaciado"/>
        <w:jc w:val="both"/>
        <w:rPr>
          <w:b/>
          <w:bCs/>
        </w:rPr>
      </w:pPr>
    </w:p>
    <w:p w14:paraId="40F80DD9" w14:textId="29A8B11F" w:rsidR="00980F41" w:rsidRPr="00EB4F7F" w:rsidRDefault="00980F41" w:rsidP="00980F41">
      <w:pPr>
        <w:pStyle w:val="Sinespaciado"/>
        <w:jc w:val="both"/>
        <w:rPr>
          <w:bCs/>
        </w:rPr>
      </w:pPr>
      <w:r>
        <w:rPr>
          <w:b/>
          <w:bCs/>
        </w:rPr>
        <w:t xml:space="preserve">Comentario 6: </w:t>
      </w:r>
      <w:r w:rsidRPr="00980F41">
        <w:t xml:space="preserve">No </w:t>
      </w:r>
      <w:proofErr w:type="spellStart"/>
      <w:r w:rsidRPr="00980F41">
        <w:t>se</w:t>
      </w:r>
      <w:proofErr w:type="spellEnd"/>
      <w:r w:rsidRPr="00980F41">
        <w:t xml:space="preserve"> </w:t>
      </w:r>
      <w:proofErr w:type="spellStart"/>
      <w:r w:rsidRPr="00980F41">
        <w:t>que</w:t>
      </w:r>
      <w:proofErr w:type="spellEnd"/>
      <w:r w:rsidRPr="00980F41">
        <w:t xml:space="preserve"> tan relevante sean estas imágenes, no </w:t>
      </w:r>
      <w:proofErr w:type="spellStart"/>
      <w:r w:rsidRPr="00980F41">
        <w:t>se</w:t>
      </w:r>
      <w:proofErr w:type="spellEnd"/>
      <w:r w:rsidRPr="00980F41">
        <w:t xml:space="preserve"> si es mejor tener u estadístico de la temperatura más que una imagen</w:t>
      </w:r>
    </w:p>
    <w:p w14:paraId="07380B89" w14:textId="77777777" w:rsidR="00980F41" w:rsidRDefault="00980F41" w:rsidP="00980F41">
      <w:pPr>
        <w:pStyle w:val="Sinespaciado"/>
        <w:jc w:val="both"/>
        <w:rPr>
          <w:b/>
          <w:bCs/>
        </w:rPr>
      </w:pPr>
      <w:r w:rsidRPr="006048A3">
        <w:rPr>
          <w:b/>
          <w:bCs/>
        </w:rPr>
        <w:t>Corrección</w:t>
      </w:r>
      <w:r>
        <w:rPr>
          <w:b/>
          <w:bCs/>
        </w:rPr>
        <w:t xml:space="preserve">: </w:t>
      </w:r>
    </w:p>
    <w:p w14:paraId="6DD00E94" w14:textId="77777777" w:rsidR="00980F41" w:rsidRDefault="00980F41" w:rsidP="00980F41">
      <w:pPr>
        <w:pStyle w:val="Sinespaciado"/>
        <w:jc w:val="both"/>
        <w:rPr>
          <w:b/>
          <w:bCs/>
        </w:rPr>
      </w:pPr>
    </w:p>
    <w:p w14:paraId="664B8597" w14:textId="577A1DB9" w:rsidR="00980F41" w:rsidRPr="00EB4F7F" w:rsidRDefault="00980F41" w:rsidP="00980F41">
      <w:pPr>
        <w:pStyle w:val="Sinespaciado"/>
        <w:jc w:val="both"/>
        <w:rPr>
          <w:bCs/>
        </w:rPr>
      </w:pPr>
      <w:r>
        <w:rPr>
          <w:b/>
          <w:bCs/>
        </w:rPr>
        <w:t xml:space="preserve">Comentario 7: </w:t>
      </w:r>
      <w:r w:rsidRPr="00980F41">
        <w:t>Igual, faltan los nombres de los ejes</w:t>
      </w:r>
    </w:p>
    <w:p w14:paraId="7A50D25C" w14:textId="77777777" w:rsidR="00980F41" w:rsidRDefault="00980F41" w:rsidP="00980F41">
      <w:pPr>
        <w:pStyle w:val="Sinespaciado"/>
        <w:jc w:val="both"/>
        <w:rPr>
          <w:b/>
          <w:bCs/>
        </w:rPr>
      </w:pPr>
      <w:r w:rsidRPr="006048A3">
        <w:rPr>
          <w:b/>
          <w:bCs/>
        </w:rPr>
        <w:t>Corrección</w:t>
      </w:r>
      <w:r>
        <w:rPr>
          <w:b/>
          <w:bCs/>
        </w:rPr>
        <w:t xml:space="preserve">: </w:t>
      </w:r>
    </w:p>
    <w:p w14:paraId="036F7797" w14:textId="77777777" w:rsidR="00980F41" w:rsidRDefault="00980F41" w:rsidP="00980F41">
      <w:pPr>
        <w:pStyle w:val="Sinespaciado"/>
        <w:jc w:val="both"/>
        <w:rPr>
          <w:b/>
          <w:bCs/>
        </w:rPr>
      </w:pPr>
    </w:p>
    <w:p w14:paraId="68E109DD" w14:textId="76BCD77A" w:rsidR="00980F41" w:rsidRPr="00EB4F7F" w:rsidRDefault="00980F41" w:rsidP="00980F41">
      <w:pPr>
        <w:pStyle w:val="Sinespaciado"/>
        <w:jc w:val="both"/>
        <w:rPr>
          <w:bCs/>
        </w:rPr>
      </w:pPr>
      <w:r>
        <w:rPr>
          <w:b/>
          <w:bCs/>
        </w:rPr>
        <w:t xml:space="preserve">Comentario 8: </w:t>
      </w:r>
      <w:r w:rsidRPr="00980F41">
        <w:t>Cuando se habla de normalizar los datos, es tratarlos sobre alguna norma existente y si es así, cual es la norma que se aplica</w:t>
      </w:r>
    </w:p>
    <w:p w14:paraId="1C444598" w14:textId="77777777" w:rsidR="00980F41" w:rsidRDefault="00980F41" w:rsidP="00980F41">
      <w:pPr>
        <w:pStyle w:val="Sinespaciado"/>
        <w:jc w:val="both"/>
        <w:rPr>
          <w:b/>
          <w:bCs/>
        </w:rPr>
      </w:pPr>
      <w:r w:rsidRPr="006048A3">
        <w:rPr>
          <w:b/>
          <w:bCs/>
        </w:rPr>
        <w:t>Corrección</w:t>
      </w:r>
      <w:r>
        <w:rPr>
          <w:b/>
          <w:bCs/>
        </w:rPr>
        <w:t xml:space="preserve">: </w:t>
      </w:r>
    </w:p>
    <w:p w14:paraId="30666E33" w14:textId="46959BC9" w:rsidR="00980F41" w:rsidRPr="00EB4F7F" w:rsidRDefault="00980F41" w:rsidP="00980F41">
      <w:pPr>
        <w:pStyle w:val="Sinespaciado"/>
        <w:jc w:val="both"/>
        <w:rPr>
          <w:bCs/>
        </w:rPr>
      </w:pPr>
      <w:r>
        <w:rPr>
          <w:b/>
          <w:bCs/>
        </w:rPr>
        <w:lastRenderedPageBreak/>
        <w:t>Comentario 10:</w:t>
      </w:r>
      <w:r w:rsidRPr="00980F41">
        <w:rPr>
          <w:rFonts w:ascii="Segoe UI" w:hAnsi="Segoe UI" w:cs="Segoe UI"/>
          <w:sz w:val="18"/>
          <w:szCs w:val="18"/>
        </w:rPr>
        <w:t xml:space="preserve"> </w:t>
      </w:r>
      <w:r w:rsidRPr="00980F41">
        <w:t>El rol de invitado se parece mucho al de investigador, cual es el factor diferencial</w:t>
      </w:r>
    </w:p>
    <w:p w14:paraId="649E72DE" w14:textId="77777777" w:rsidR="00980F41" w:rsidRDefault="00980F41" w:rsidP="00980F41">
      <w:pPr>
        <w:pStyle w:val="Sinespaciado"/>
        <w:jc w:val="both"/>
        <w:rPr>
          <w:b/>
          <w:bCs/>
        </w:rPr>
      </w:pPr>
      <w:r w:rsidRPr="006048A3">
        <w:rPr>
          <w:b/>
          <w:bCs/>
        </w:rPr>
        <w:t>Corrección</w:t>
      </w:r>
      <w:r>
        <w:rPr>
          <w:b/>
          <w:bCs/>
        </w:rPr>
        <w:t xml:space="preserve">: </w:t>
      </w:r>
    </w:p>
    <w:p w14:paraId="07CCFB54" w14:textId="77777777" w:rsidR="00980F41" w:rsidRDefault="00980F41" w:rsidP="00980F41">
      <w:pPr>
        <w:pStyle w:val="Sinespaciado"/>
        <w:jc w:val="both"/>
        <w:rPr>
          <w:b/>
          <w:bCs/>
        </w:rPr>
      </w:pPr>
    </w:p>
    <w:p w14:paraId="5CF6DE3C" w14:textId="0C5D3762" w:rsidR="00980F41" w:rsidRDefault="00980F41" w:rsidP="00980F41">
      <w:pPr>
        <w:pStyle w:val="Sinespaciado"/>
        <w:jc w:val="both"/>
        <w:rPr>
          <w:b/>
          <w:bCs/>
        </w:rPr>
      </w:pPr>
    </w:p>
    <w:p w14:paraId="6C985A93" w14:textId="676D4C42" w:rsidR="00980F41" w:rsidRPr="00EB4F7F" w:rsidRDefault="00980F41" w:rsidP="00980F41">
      <w:pPr>
        <w:pStyle w:val="Sinespaciado"/>
        <w:jc w:val="both"/>
        <w:rPr>
          <w:bCs/>
        </w:rPr>
      </w:pPr>
      <w:r>
        <w:rPr>
          <w:b/>
          <w:bCs/>
        </w:rPr>
        <w:t xml:space="preserve">Comentario 11: </w:t>
      </w:r>
      <w:r w:rsidRPr="00980F41">
        <w:t xml:space="preserve">Las conclusiones son </w:t>
      </w:r>
      <w:proofErr w:type="gramStart"/>
      <w:r w:rsidRPr="00980F41">
        <w:t>pertinentes</w:t>
      </w:r>
      <w:proofErr w:type="gramEnd"/>
      <w:r w:rsidRPr="00980F41">
        <w:t xml:space="preserve"> pero me hubiera gustado saber </w:t>
      </w:r>
      <w:proofErr w:type="spellStart"/>
      <w:r w:rsidRPr="00980F41">
        <w:t>cual</w:t>
      </w:r>
      <w:proofErr w:type="spellEnd"/>
      <w:r w:rsidRPr="00980F41">
        <w:t xml:space="preserve"> es el estado de la calidad del aire en la Universidad</w:t>
      </w:r>
    </w:p>
    <w:p w14:paraId="2BD7A7C6" w14:textId="77777777" w:rsidR="00980F41" w:rsidRDefault="00980F41" w:rsidP="00980F41">
      <w:pPr>
        <w:pStyle w:val="Sinespaciado"/>
        <w:jc w:val="both"/>
        <w:rPr>
          <w:b/>
          <w:bCs/>
        </w:rPr>
      </w:pPr>
      <w:r w:rsidRPr="006048A3">
        <w:rPr>
          <w:b/>
          <w:bCs/>
        </w:rPr>
        <w:t>Corrección</w:t>
      </w:r>
      <w:r>
        <w:rPr>
          <w:b/>
          <w:bCs/>
        </w:rPr>
        <w:t xml:space="preserve">: </w:t>
      </w:r>
    </w:p>
    <w:p w14:paraId="714CD90A" w14:textId="77777777" w:rsidR="00980F41" w:rsidRDefault="00980F41" w:rsidP="00980F41">
      <w:pPr>
        <w:pStyle w:val="Sinespaciado"/>
        <w:jc w:val="both"/>
        <w:rPr>
          <w:b/>
          <w:bCs/>
        </w:rPr>
      </w:pPr>
    </w:p>
    <w:p w14:paraId="1088BCF3" w14:textId="77777777" w:rsidR="00980F41" w:rsidRDefault="00980F41" w:rsidP="00980F41">
      <w:pPr>
        <w:pStyle w:val="Sinespaciado"/>
        <w:jc w:val="both"/>
        <w:rPr>
          <w:b/>
          <w:bCs/>
        </w:rPr>
      </w:pPr>
    </w:p>
    <w:p w14:paraId="77C78AAC" w14:textId="1EB05EDB" w:rsidR="00980F41" w:rsidRDefault="00980F41" w:rsidP="00980F41">
      <w:pPr>
        <w:pStyle w:val="Sinespaciado"/>
        <w:jc w:val="both"/>
        <w:rPr>
          <w:b/>
          <w:bCs/>
        </w:rPr>
      </w:pPr>
      <w:r>
        <w:t xml:space="preserve">Jurado </w:t>
      </w:r>
      <w:r w:rsidR="001B6234">
        <w:t>2</w:t>
      </w:r>
      <w:r>
        <w:t xml:space="preserve">: </w:t>
      </w:r>
    </w:p>
    <w:p w14:paraId="386E1AFC" w14:textId="77777777" w:rsidR="00980F41" w:rsidRDefault="00980F41" w:rsidP="00980F41">
      <w:pPr>
        <w:pStyle w:val="Sinespaciado"/>
        <w:jc w:val="both"/>
        <w:rPr>
          <w:b/>
          <w:bCs/>
        </w:rPr>
      </w:pPr>
    </w:p>
    <w:p w14:paraId="7A171FB2" w14:textId="72F1BA66" w:rsidR="00B14C20" w:rsidRDefault="00B14C20" w:rsidP="00FF6588">
      <w:pPr>
        <w:pStyle w:val="Sinespaciado"/>
        <w:jc w:val="both"/>
        <w:rPr>
          <w:bCs/>
        </w:rPr>
      </w:pPr>
    </w:p>
    <w:p w14:paraId="42CB1E57" w14:textId="0783D383" w:rsidR="001B6234" w:rsidRPr="001A7011" w:rsidRDefault="001B6234" w:rsidP="001B6234">
      <w:pPr>
        <w:pStyle w:val="Sinespaciado"/>
        <w:jc w:val="both"/>
        <w:rPr>
          <w:highlight w:val="cyan"/>
        </w:rPr>
      </w:pPr>
      <w:r w:rsidRPr="001A7011">
        <w:rPr>
          <w:b/>
          <w:bCs/>
          <w:highlight w:val="cyan"/>
        </w:rPr>
        <w:t xml:space="preserve">Comentario 1: </w:t>
      </w:r>
      <w:r w:rsidRPr="001A7011">
        <w:rPr>
          <w:highlight w:val="cyan"/>
        </w:rPr>
        <w:t>Se recomienda incorporar en los anexos un enlace a un repositorio o a un medio de acceso que permita validar los avances y el funcionamiento del aplicativo.</w:t>
      </w:r>
    </w:p>
    <w:p w14:paraId="0557D909" w14:textId="77777777" w:rsidR="001B6234" w:rsidRDefault="001B6234" w:rsidP="001B6234">
      <w:pPr>
        <w:pStyle w:val="Sinespaciado"/>
        <w:jc w:val="both"/>
        <w:rPr>
          <w:b/>
          <w:bCs/>
        </w:rPr>
      </w:pPr>
      <w:r w:rsidRPr="001A7011">
        <w:rPr>
          <w:b/>
          <w:bCs/>
          <w:highlight w:val="cyan"/>
        </w:rPr>
        <w:t>Corrección:</w:t>
      </w:r>
      <w:r>
        <w:rPr>
          <w:b/>
          <w:bCs/>
        </w:rPr>
        <w:t xml:space="preserve"> </w:t>
      </w:r>
    </w:p>
    <w:p w14:paraId="162DD130" w14:textId="77777777" w:rsidR="001B6234" w:rsidRDefault="001B6234" w:rsidP="001B6234">
      <w:pPr>
        <w:pStyle w:val="Sinespaciado"/>
        <w:jc w:val="both"/>
        <w:rPr>
          <w:b/>
          <w:bCs/>
        </w:rPr>
      </w:pPr>
    </w:p>
    <w:p w14:paraId="76BEEAA3" w14:textId="52C6AB88" w:rsidR="001B6234" w:rsidRPr="001A7011" w:rsidRDefault="001B6234" w:rsidP="001B6234">
      <w:pPr>
        <w:pStyle w:val="Sinespaciado"/>
        <w:jc w:val="both"/>
        <w:rPr>
          <w:highlight w:val="cyan"/>
        </w:rPr>
      </w:pPr>
      <w:r w:rsidRPr="001A7011">
        <w:rPr>
          <w:b/>
          <w:bCs/>
          <w:highlight w:val="cyan"/>
        </w:rPr>
        <w:t xml:space="preserve">Comentario 2: </w:t>
      </w:r>
      <w:r w:rsidRPr="001A7011">
        <w:rPr>
          <w:highlight w:val="cyan"/>
        </w:rPr>
        <w:t>ES conveniente añadir una referencia que respalde esta afirmación</w:t>
      </w:r>
    </w:p>
    <w:p w14:paraId="153C6501" w14:textId="77777777" w:rsidR="001B6234" w:rsidRDefault="001B6234" w:rsidP="001B6234">
      <w:pPr>
        <w:pStyle w:val="Sinespaciado"/>
        <w:jc w:val="both"/>
        <w:rPr>
          <w:b/>
          <w:bCs/>
        </w:rPr>
      </w:pPr>
      <w:r w:rsidRPr="001A7011">
        <w:rPr>
          <w:b/>
          <w:bCs/>
          <w:highlight w:val="cyan"/>
        </w:rPr>
        <w:t>Corrección:</w:t>
      </w:r>
      <w:r>
        <w:rPr>
          <w:b/>
          <w:bCs/>
        </w:rPr>
        <w:t xml:space="preserve"> </w:t>
      </w:r>
    </w:p>
    <w:p w14:paraId="48FB9F85" w14:textId="77777777" w:rsidR="001B6234" w:rsidRDefault="001B6234" w:rsidP="001B6234">
      <w:pPr>
        <w:pStyle w:val="Sinespaciado"/>
        <w:jc w:val="both"/>
        <w:rPr>
          <w:b/>
          <w:bCs/>
        </w:rPr>
      </w:pPr>
    </w:p>
    <w:p w14:paraId="2E943CA6" w14:textId="676F1876" w:rsidR="001B6234" w:rsidRPr="001A7011" w:rsidRDefault="001B6234" w:rsidP="001B6234">
      <w:pPr>
        <w:pStyle w:val="Sinespaciado"/>
        <w:jc w:val="both"/>
        <w:rPr>
          <w:highlight w:val="lightGray"/>
        </w:rPr>
      </w:pPr>
      <w:r w:rsidRPr="001A7011">
        <w:rPr>
          <w:b/>
          <w:bCs/>
          <w:highlight w:val="lightGray"/>
        </w:rPr>
        <w:t xml:space="preserve">Comentario 3: </w:t>
      </w:r>
      <w:r w:rsidRPr="001A7011">
        <w:rPr>
          <w:highlight w:val="lightGray"/>
        </w:rPr>
        <w:t>En esta sección sería conveniente indicar que se dispone de un sistema o módulo para la medición de variables, diseñado y patentado en la universidad; sin embargo, actualmente no existe una plataforma que permita visualizar y analizar los datos generados, por lo que la presente propuesta busca aprovechar y potenciar el uso de dicho sistema.</w:t>
      </w:r>
    </w:p>
    <w:p w14:paraId="06287482" w14:textId="51C73296" w:rsidR="001B6234" w:rsidRDefault="001B6234" w:rsidP="001B6234">
      <w:pPr>
        <w:pStyle w:val="Sinespaciado"/>
        <w:jc w:val="both"/>
        <w:rPr>
          <w:b/>
          <w:bCs/>
        </w:rPr>
      </w:pPr>
      <w:r w:rsidRPr="001A7011">
        <w:rPr>
          <w:b/>
          <w:bCs/>
          <w:highlight w:val="lightGray"/>
        </w:rPr>
        <w:t>Corrección:</w:t>
      </w:r>
      <w:r>
        <w:rPr>
          <w:b/>
          <w:bCs/>
        </w:rPr>
        <w:t xml:space="preserve"> </w:t>
      </w:r>
    </w:p>
    <w:p w14:paraId="590A61D6" w14:textId="77777777" w:rsidR="001B6234" w:rsidRDefault="001B6234" w:rsidP="001B6234">
      <w:pPr>
        <w:pStyle w:val="Sinespaciado"/>
        <w:jc w:val="both"/>
        <w:rPr>
          <w:b/>
          <w:bCs/>
        </w:rPr>
      </w:pPr>
    </w:p>
    <w:p w14:paraId="7E583AEF" w14:textId="609F46DB" w:rsidR="001B6234" w:rsidRPr="001A7011" w:rsidRDefault="001B6234" w:rsidP="001B6234">
      <w:pPr>
        <w:pStyle w:val="Sinespaciado"/>
        <w:jc w:val="both"/>
      </w:pPr>
      <w:r>
        <w:rPr>
          <w:b/>
          <w:bCs/>
        </w:rPr>
        <w:t xml:space="preserve">Comentario 4: </w:t>
      </w:r>
      <w:r w:rsidRPr="001B6234">
        <w:t>Considerar separar ideas en la redacción incorporando puntos seguidos para que la lectura sea más fluida</w:t>
      </w:r>
    </w:p>
    <w:p w14:paraId="19D9EE1E" w14:textId="6FBD56F2" w:rsidR="001B6234" w:rsidRDefault="001B6234" w:rsidP="001B6234">
      <w:pPr>
        <w:pStyle w:val="Sinespaciado"/>
        <w:jc w:val="both"/>
        <w:rPr>
          <w:b/>
          <w:bCs/>
        </w:rPr>
      </w:pPr>
      <w:r w:rsidRPr="006048A3">
        <w:rPr>
          <w:b/>
          <w:bCs/>
        </w:rPr>
        <w:t>Corrección</w:t>
      </w:r>
      <w:r>
        <w:rPr>
          <w:b/>
          <w:bCs/>
        </w:rPr>
        <w:t xml:space="preserve">: </w:t>
      </w:r>
      <w:r w:rsidR="00A302AD" w:rsidRPr="00A302AD">
        <w:t>Las ideas fueron separadas correctamente con los signos de puntuación pertinentes a la corrección, logrando una mejor redacción para una lectura mas fluida.</w:t>
      </w:r>
    </w:p>
    <w:p w14:paraId="5890C226" w14:textId="77777777" w:rsidR="001B6234" w:rsidRDefault="001B6234" w:rsidP="001B6234">
      <w:pPr>
        <w:pStyle w:val="Sinespaciado"/>
        <w:jc w:val="both"/>
        <w:rPr>
          <w:b/>
          <w:bCs/>
        </w:rPr>
      </w:pPr>
    </w:p>
    <w:p w14:paraId="3D319505" w14:textId="596E23BD" w:rsidR="001B6234" w:rsidRPr="001A7011" w:rsidRDefault="001B6234" w:rsidP="001B6234">
      <w:pPr>
        <w:pStyle w:val="Sinespaciado"/>
        <w:jc w:val="both"/>
        <w:rPr>
          <w:highlight w:val="yellow"/>
        </w:rPr>
      </w:pPr>
      <w:r w:rsidRPr="001A7011">
        <w:rPr>
          <w:b/>
          <w:bCs/>
          <w:highlight w:val="yellow"/>
        </w:rPr>
        <w:t xml:space="preserve">Comentario 5: </w:t>
      </w:r>
      <w:r w:rsidRPr="001A7011">
        <w:rPr>
          <w:highlight w:val="yellow"/>
        </w:rPr>
        <w:t>Al revisar los resultados presentados en el documento, se observa que no se realiza un modelado del proceso; más bien, se ofrece una descripción del mismo. Considerar cambiar el verbo de este objetivo</w:t>
      </w:r>
    </w:p>
    <w:p w14:paraId="59F5EAA3" w14:textId="77777777" w:rsidR="001B6234" w:rsidRDefault="001B6234" w:rsidP="001B6234">
      <w:pPr>
        <w:pStyle w:val="Sinespaciado"/>
        <w:jc w:val="both"/>
        <w:rPr>
          <w:b/>
          <w:bCs/>
        </w:rPr>
      </w:pPr>
      <w:r w:rsidRPr="001A7011">
        <w:rPr>
          <w:b/>
          <w:bCs/>
          <w:highlight w:val="yellow"/>
        </w:rPr>
        <w:t>Corrección:</w:t>
      </w:r>
      <w:r>
        <w:rPr>
          <w:b/>
          <w:bCs/>
        </w:rPr>
        <w:t xml:space="preserve"> </w:t>
      </w:r>
    </w:p>
    <w:p w14:paraId="4A374B3A" w14:textId="77777777" w:rsidR="001B6234" w:rsidRDefault="001B6234" w:rsidP="001B6234">
      <w:pPr>
        <w:pStyle w:val="Sinespaciado"/>
        <w:jc w:val="both"/>
        <w:rPr>
          <w:b/>
          <w:bCs/>
        </w:rPr>
      </w:pPr>
    </w:p>
    <w:p w14:paraId="464DCC02" w14:textId="7CD7DED6" w:rsidR="001B6234" w:rsidRPr="001A7011" w:rsidRDefault="001B6234" w:rsidP="001B6234">
      <w:pPr>
        <w:pStyle w:val="Sinespaciado"/>
        <w:jc w:val="both"/>
        <w:rPr>
          <w:bCs/>
          <w:highlight w:val="yellow"/>
        </w:rPr>
      </w:pPr>
      <w:r w:rsidRPr="001A7011">
        <w:rPr>
          <w:b/>
          <w:bCs/>
          <w:highlight w:val="yellow"/>
        </w:rPr>
        <w:t xml:space="preserve">Comentario 6: </w:t>
      </w:r>
      <w:r w:rsidRPr="001A7011">
        <w:rPr>
          <w:highlight w:val="yellow"/>
        </w:rPr>
        <w:t>Eliminar</w:t>
      </w:r>
    </w:p>
    <w:p w14:paraId="31983DB2" w14:textId="500F62BC" w:rsidR="001B6234" w:rsidRDefault="001B6234" w:rsidP="001B6234">
      <w:pPr>
        <w:pStyle w:val="Sinespaciado"/>
        <w:jc w:val="both"/>
        <w:rPr>
          <w:b/>
          <w:bCs/>
        </w:rPr>
      </w:pPr>
      <w:r w:rsidRPr="001A7011">
        <w:rPr>
          <w:b/>
          <w:bCs/>
          <w:highlight w:val="yellow"/>
        </w:rPr>
        <w:t xml:space="preserve">Corrección: </w:t>
      </w:r>
      <w:r w:rsidR="00A302AD" w:rsidRPr="001A7011">
        <w:rPr>
          <w:highlight w:val="yellow"/>
        </w:rPr>
        <w:t>Error de redacción eliminado.</w:t>
      </w:r>
    </w:p>
    <w:p w14:paraId="3883AEC1" w14:textId="77777777" w:rsidR="001B6234" w:rsidRDefault="001B6234" w:rsidP="001B6234">
      <w:pPr>
        <w:pStyle w:val="Sinespaciado"/>
        <w:jc w:val="both"/>
        <w:rPr>
          <w:b/>
          <w:bCs/>
        </w:rPr>
      </w:pPr>
    </w:p>
    <w:p w14:paraId="2ED3FAD4" w14:textId="5B2369C7" w:rsidR="001B6234" w:rsidRPr="001A7011" w:rsidRDefault="001B6234" w:rsidP="001B6234">
      <w:pPr>
        <w:pStyle w:val="Sinespaciado"/>
        <w:jc w:val="both"/>
        <w:rPr>
          <w:bCs/>
          <w:highlight w:val="yellow"/>
        </w:rPr>
      </w:pPr>
      <w:r w:rsidRPr="001A7011">
        <w:rPr>
          <w:b/>
          <w:bCs/>
          <w:highlight w:val="yellow"/>
        </w:rPr>
        <w:t xml:space="preserve">Comentario 7: </w:t>
      </w:r>
      <w:r w:rsidRPr="001A7011">
        <w:rPr>
          <w:highlight w:val="yellow"/>
        </w:rPr>
        <w:t>Adaptar la redacción incorporando puntos seguidos para que sea más fácil la lectura?</w:t>
      </w:r>
    </w:p>
    <w:p w14:paraId="154A7341" w14:textId="747EE9A6" w:rsidR="001B6234" w:rsidRDefault="001B6234" w:rsidP="001B6234">
      <w:pPr>
        <w:pStyle w:val="Sinespaciado"/>
        <w:jc w:val="both"/>
        <w:rPr>
          <w:b/>
          <w:bCs/>
        </w:rPr>
      </w:pPr>
      <w:r w:rsidRPr="001A7011">
        <w:rPr>
          <w:b/>
          <w:bCs/>
          <w:highlight w:val="yellow"/>
        </w:rPr>
        <w:t xml:space="preserve">Corrección: </w:t>
      </w:r>
      <w:r w:rsidR="00A302AD" w:rsidRPr="001A7011">
        <w:rPr>
          <w:highlight w:val="yellow"/>
        </w:rPr>
        <w:t xml:space="preserve">Las ideas fueron separadas correctamente con los signos de puntuación pertinentes a la corrección, logrando una mejor redacción para una lectura </w:t>
      </w:r>
      <w:r w:rsidR="00A302AD" w:rsidRPr="001A7011">
        <w:rPr>
          <w:highlight w:val="yellow"/>
        </w:rPr>
        <w:t>más</w:t>
      </w:r>
      <w:r w:rsidR="00A302AD" w:rsidRPr="001A7011">
        <w:rPr>
          <w:highlight w:val="yellow"/>
        </w:rPr>
        <w:t xml:space="preserve"> fluida.</w:t>
      </w:r>
    </w:p>
    <w:p w14:paraId="64344F17" w14:textId="77777777" w:rsidR="001B6234" w:rsidRDefault="001B6234" w:rsidP="001B6234">
      <w:pPr>
        <w:pStyle w:val="Sinespaciado"/>
        <w:jc w:val="both"/>
        <w:rPr>
          <w:b/>
          <w:bCs/>
        </w:rPr>
      </w:pPr>
    </w:p>
    <w:p w14:paraId="45CB1453" w14:textId="31261243" w:rsidR="001B6234" w:rsidRPr="00EB4F7F" w:rsidRDefault="001B6234" w:rsidP="001B6234">
      <w:pPr>
        <w:pStyle w:val="Sinespaciado"/>
        <w:jc w:val="both"/>
        <w:rPr>
          <w:bCs/>
        </w:rPr>
      </w:pPr>
      <w:r>
        <w:rPr>
          <w:b/>
          <w:bCs/>
        </w:rPr>
        <w:t xml:space="preserve">Comentario 8: </w:t>
      </w:r>
      <w:r w:rsidRPr="001B6234">
        <w:t>En esta sección es importante ampliar el contexto sobre el sistema de adquisición de datos o el módulo empleado. Según entiendo, este fue diseñado, validado y patentado por un docente como parte de un proyecto profesoral, pero esto no se expone en el documento, por lo que queda un poco suelto el contexto sobre la selección de sensores para la adquisición de datos.</w:t>
      </w:r>
    </w:p>
    <w:p w14:paraId="1AD78E5E" w14:textId="77777777" w:rsidR="001B6234" w:rsidRDefault="001B6234" w:rsidP="001B6234">
      <w:pPr>
        <w:pStyle w:val="Sinespaciado"/>
        <w:jc w:val="both"/>
        <w:rPr>
          <w:b/>
          <w:bCs/>
        </w:rPr>
      </w:pPr>
      <w:r w:rsidRPr="006048A3">
        <w:rPr>
          <w:b/>
          <w:bCs/>
        </w:rPr>
        <w:lastRenderedPageBreak/>
        <w:t>Corrección</w:t>
      </w:r>
      <w:r>
        <w:rPr>
          <w:b/>
          <w:bCs/>
        </w:rPr>
        <w:t xml:space="preserve">: </w:t>
      </w:r>
    </w:p>
    <w:p w14:paraId="5A7D7A4C" w14:textId="77777777" w:rsidR="001B6234" w:rsidRDefault="001B6234" w:rsidP="001B6234">
      <w:pPr>
        <w:pStyle w:val="Sinespaciado"/>
        <w:jc w:val="both"/>
        <w:rPr>
          <w:b/>
          <w:bCs/>
        </w:rPr>
      </w:pPr>
    </w:p>
    <w:p w14:paraId="157EC0FC" w14:textId="21AADB6A" w:rsidR="001B6234" w:rsidRPr="001A7011" w:rsidRDefault="001B6234" w:rsidP="001B6234">
      <w:pPr>
        <w:pStyle w:val="Sinespaciado"/>
        <w:jc w:val="both"/>
      </w:pPr>
      <w:r>
        <w:rPr>
          <w:b/>
          <w:bCs/>
        </w:rPr>
        <w:t xml:space="preserve">Comentario 9: </w:t>
      </w:r>
      <w:r w:rsidRPr="001B6234">
        <w:t>La subsección está llamada de manera incorrecta, ya que se denomina “piezas del sensor utilizado”, cuando en realidad el contenido describe los distintos sensores integrados en la tarjeta de adquisición empleada. Es decir, no se utilizó un único sensor para la toma de datos, sino una tarjeta o módulo que incorpora internamente varios sensores.</w:t>
      </w:r>
    </w:p>
    <w:p w14:paraId="44290293" w14:textId="5D86365E" w:rsidR="001B6234" w:rsidRDefault="001B6234" w:rsidP="001B6234">
      <w:pPr>
        <w:pStyle w:val="Sinespaciado"/>
        <w:jc w:val="both"/>
        <w:rPr>
          <w:b/>
          <w:bCs/>
        </w:rPr>
      </w:pPr>
      <w:r w:rsidRPr="006048A3">
        <w:rPr>
          <w:b/>
          <w:bCs/>
        </w:rPr>
        <w:t>Corrección</w:t>
      </w:r>
      <w:r>
        <w:rPr>
          <w:b/>
          <w:bCs/>
        </w:rPr>
        <w:t xml:space="preserve">: </w:t>
      </w:r>
      <w:r w:rsidR="00B4248F" w:rsidRPr="00B4248F">
        <w:t>Se cambio el nombre de la subsección a “</w:t>
      </w:r>
      <w:r w:rsidR="00B4248F" w:rsidRPr="00B4248F">
        <w:rPr>
          <w:i/>
          <w:iCs/>
        </w:rPr>
        <w:t>Sensores del dispositivo utilizado</w:t>
      </w:r>
      <w:r w:rsidR="00B4248F" w:rsidRPr="00B4248F">
        <w:rPr>
          <w:i/>
          <w:iCs/>
        </w:rPr>
        <w:t>”,</w:t>
      </w:r>
      <w:r w:rsidR="00B4248F" w:rsidRPr="00B4248F">
        <w:t xml:space="preserve"> siendo este un titulo mas pertinente al contenido que presenta la subsección y que se acoge a la corrección.</w:t>
      </w:r>
      <w:r w:rsidR="00B4248F">
        <w:rPr>
          <w:b/>
          <w:bCs/>
          <w:i/>
          <w:iCs/>
        </w:rPr>
        <w:t xml:space="preserve"> </w:t>
      </w:r>
      <w:r w:rsidR="00B4248F">
        <w:rPr>
          <w:b/>
          <w:bCs/>
          <w:i/>
          <w:iCs/>
        </w:rPr>
        <w:t xml:space="preserve"> </w:t>
      </w:r>
      <w:r w:rsidR="00B4248F">
        <w:rPr>
          <w:b/>
          <w:bCs/>
        </w:rPr>
        <w:t xml:space="preserve"> </w:t>
      </w:r>
    </w:p>
    <w:p w14:paraId="7454A1E8" w14:textId="77777777" w:rsidR="001B6234" w:rsidRDefault="001B6234" w:rsidP="001B6234">
      <w:pPr>
        <w:pStyle w:val="Sinespaciado"/>
        <w:jc w:val="both"/>
        <w:rPr>
          <w:b/>
          <w:bCs/>
        </w:rPr>
      </w:pPr>
    </w:p>
    <w:p w14:paraId="3054806B" w14:textId="32B048CD" w:rsidR="001B6234" w:rsidRPr="001A7011" w:rsidRDefault="001B6234" w:rsidP="001B6234">
      <w:pPr>
        <w:pStyle w:val="Sinespaciado"/>
        <w:jc w:val="both"/>
        <w:rPr>
          <w:highlight w:val="cyan"/>
        </w:rPr>
      </w:pPr>
      <w:r w:rsidRPr="001A7011">
        <w:rPr>
          <w:b/>
          <w:bCs/>
          <w:highlight w:val="cyan"/>
        </w:rPr>
        <w:t xml:space="preserve">Comentario </w:t>
      </w:r>
      <w:r w:rsidR="00404EF0" w:rsidRPr="001A7011">
        <w:rPr>
          <w:b/>
          <w:bCs/>
          <w:highlight w:val="cyan"/>
        </w:rPr>
        <w:t>10</w:t>
      </w:r>
      <w:r w:rsidRPr="001A7011">
        <w:rPr>
          <w:b/>
          <w:bCs/>
          <w:highlight w:val="cyan"/>
        </w:rPr>
        <w:t xml:space="preserve">: </w:t>
      </w:r>
      <w:r w:rsidRPr="001A7011">
        <w:rPr>
          <w:highlight w:val="cyan"/>
        </w:rPr>
        <w:t>Incorporar nomenclatura de ejes en la figura (Eje x entiendo es tiempo en segundos [s] y eje y es material particulado [</w:t>
      </w:r>
      <w:r w:rsidRPr="001A7011">
        <w:rPr>
          <w:b/>
          <w:bCs/>
          <w:highlight w:val="cyan"/>
        </w:rPr>
        <w:t>µg/m³</w:t>
      </w:r>
      <w:r w:rsidRPr="001A7011">
        <w:rPr>
          <w:highlight w:val="cyan"/>
        </w:rPr>
        <w:t>])</w:t>
      </w:r>
    </w:p>
    <w:p w14:paraId="029C06E7" w14:textId="77777777" w:rsidR="001B6234" w:rsidRDefault="001B6234" w:rsidP="001B6234">
      <w:pPr>
        <w:pStyle w:val="Sinespaciado"/>
        <w:jc w:val="both"/>
        <w:rPr>
          <w:b/>
          <w:bCs/>
        </w:rPr>
      </w:pPr>
      <w:r w:rsidRPr="001A7011">
        <w:rPr>
          <w:b/>
          <w:bCs/>
          <w:highlight w:val="cyan"/>
        </w:rPr>
        <w:t>Corrección:</w:t>
      </w:r>
      <w:r>
        <w:rPr>
          <w:b/>
          <w:bCs/>
        </w:rPr>
        <w:t xml:space="preserve"> </w:t>
      </w:r>
    </w:p>
    <w:p w14:paraId="306BC918" w14:textId="77777777" w:rsidR="00581AFA" w:rsidRDefault="00581AFA">
      <w:pPr>
        <w:pStyle w:val="Sinespaciado"/>
        <w:jc w:val="both"/>
      </w:pPr>
    </w:p>
    <w:p w14:paraId="7AE36B13" w14:textId="784A906F" w:rsidR="001B6234" w:rsidRPr="001A7011" w:rsidRDefault="001B6234" w:rsidP="001B6234">
      <w:pPr>
        <w:pStyle w:val="Sinespaciado"/>
        <w:jc w:val="both"/>
      </w:pPr>
      <w:r>
        <w:rPr>
          <w:b/>
          <w:bCs/>
        </w:rPr>
        <w:t xml:space="preserve">Comentario </w:t>
      </w:r>
      <w:r w:rsidR="00404EF0">
        <w:rPr>
          <w:b/>
          <w:bCs/>
        </w:rPr>
        <w:t>11</w:t>
      </w:r>
      <w:r>
        <w:rPr>
          <w:b/>
          <w:bCs/>
        </w:rPr>
        <w:t xml:space="preserve">: </w:t>
      </w:r>
      <w:r w:rsidR="00404EF0" w:rsidRPr="00404EF0">
        <w:t>Variedad de mediciones más amplia</w:t>
      </w:r>
    </w:p>
    <w:p w14:paraId="018FB2DD" w14:textId="3CB1BA6B" w:rsidR="001B6234" w:rsidRDefault="001B6234" w:rsidP="001B6234">
      <w:pPr>
        <w:pStyle w:val="Sinespaciado"/>
        <w:jc w:val="both"/>
        <w:rPr>
          <w:b/>
          <w:bCs/>
        </w:rPr>
      </w:pPr>
      <w:r w:rsidRPr="006048A3">
        <w:rPr>
          <w:b/>
          <w:bCs/>
        </w:rPr>
        <w:t>Corrección</w:t>
      </w:r>
      <w:r>
        <w:rPr>
          <w:b/>
          <w:bCs/>
        </w:rPr>
        <w:t xml:space="preserve">: </w:t>
      </w:r>
      <w:r w:rsidR="001A7011" w:rsidRPr="001A7011">
        <w:t xml:space="preserve">Se corrigió el orden de las </w:t>
      </w:r>
      <w:r w:rsidR="001A7011">
        <w:t>palabras para aclarar la idea</w:t>
      </w:r>
      <w:r w:rsidR="001A7011" w:rsidRPr="001A7011">
        <w:t>.</w:t>
      </w:r>
    </w:p>
    <w:p w14:paraId="3861D833" w14:textId="77777777" w:rsidR="001A7011" w:rsidRDefault="001A7011" w:rsidP="001B6234">
      <w:pPr>
        <w:pStyle w:val="Sinespaciado"/>
        <w:jc w:val="both"/>
        <w:rPr>
          <w:b/>
          <w:bCs/>
        </w:rPr>
      </w:pPr>
    </w:p>
    <w:p w14:paraId="3F422729" w14:textId="1CAFF099" w:rsidR="001B6234" w:rsidRPr="002E7122" w:rsidRDefault="001B6234" w:rsidP="001B6234">
      <w:pPr>
        <w:pStyle w:val="Sinespaciado"/>
        <w:jc w:val="both"/>
        <w:rPr>
          <w:highlight w:val="cyan"/>
        </w:rPr>
      </w:pPr>
      <w:r w:rsidRPr="002E7122">
        <w:rPr>
          <w:b/>
          <w:bCs/>
          <w:highlight w:val="cyan"/>
        </w:rPr>
        <w:t xml:space="preserve">Comentario </w:t>
      </w:r>
      <w:r w:rsidR="00404EF0" w:rsidRPr="002E7122">
        <w:rPr>
          <w:b/>
          <w:bCs/>
          <w:highlight w:val="cyan"/>
        </w:rPr>
        <w:t>12</w:t>
      </w:r>
      <w:r w:rsidRPr="002E7122">
        <w:rPr>
          <w:b/>
          <w:bCs/>
          <w:highlight w:val="cyan"/>
        </w:rPr>
        <w:t xml:space="preserve">: </w:t>
      </w:r>
      <w:r w:rsidR="00404EF0" w:rsidRPr="002E7122">
        <w:rPr>
          <w:highlight w:val="cyan"/>
        </w:rPr>
        <w:t>Esta Figura no aposta mucho, la explicación que se realiza a partir de esta se puede hacer con la Figura 4</w:t>
      </w:r>
    </w:p>
    <w:p w14:paraId="67E51F17" w14:textId="24ADEFC8" w:rsidR="001B6234" w:rsidRDefault="001B6234" w:rsidP="001B6234">
      <w:pPr>
        <w:pStyle w:val="Sinespaciado"/>
        <w:jc w:val="both"/>
        <w:rPr>
          <w:b/>
          <w:bCs/>
        </w:rPr>
      </w:pPr>
      <w:r w:rsidRPr="002E7122">
        <w:rPr>
          <w:b/>
          <w:bCs/>
          <w:highlight w:val="cyan"/>
        </w:rPr>
        <w:t>Corrección:</w:t>
      </w:r>
      <w:r>
        <w:rPr>
          <w:b/>
          <w:bCs/>
        </w:rPr>
        <w:t xml:space="preserve"> </w:t>
      </w:r>
    </w:p>
    <w:p w14:paraId="3FD48919" w14:textId="77777777" w:rsidR="001A7011" w:rsidRDefault="001A7011" w:rsidP="001B6234">
      <w:pPr>
        <w:pStyle w:val="Sinespaciado"/>
        <w:jc w:val="both"/>
        <w:rPr>
          <w:b/>
          <w:bCs/>
        </w:rPr>
      </w:pPr>
    </w:p>
    <w:p w14:paraId="51DCF2FF" w14:textId="579C5BD2" w:rsidR="001B6234" w:rsidRPr="001A7011" w:rsidRDefault="001B6234" w:rsidP="001B6234">
      <w:pPr>
        <w:pStyle w:val="Sinespaciado"/>
        <w:jc w:val="both"/>
        <w:rPr>
          <w:highlight w:val="cyan"/>
        </w:rPr>
      </w:pPr>
      <w:r w:rsidRPr="001A7011">
        <w:rPr>
          <w:b/>
          <w:bCs/>
          <w:highlight w:val="cyan"/>
        </w:rPr>
        <w:t xml:space="preserve">Comentario </w:t>
      </w:r>
      <w:r w:rsidR="00404EF0" w:rsidRPr="001A7011">
        <w:rPr>
          <w:b/>
          <w:bCs/>
          <w:highlight w:val="cyan"/>
        </w:rPr>
        <w:t>13</w:t>
      </w:r>
      <w:r w:rsidRPr="001A7011">
        <w:rPr>
          <w:b/>
          <w:bCs/>
          <w:highlight w:val="cyan"/>
        </w:rPr>
        <w:t xml:space="preserve">: </w:t>
      </w:r>
      <w:r w:rsidR="00404EF0" w:rsidRPr="001A7011">
        <w:rPr>
          <w:highlight w:val="cyan"/>
        </w:rPr>
        <w:t>Se recomienda que todas las figuras estén explicadas en el texto, esta no está. Adicionalmente, se observa que el sensor o tarjeta de adquisición se encuentra dentro de una caja o recipiente, no sé si eso afecte la calidad de las medidas</w:t>
      </w:r>
    </w:p>
    <w:p w14:paraId="24630977" w14:textId="247B7C08" w:rsidR="001B6234" w:rsidRDefault="001B6234" w:rsidP="001B6234">
      <w:pPr>
        <w:pStyle w:val="Sinespaciado"/>
        <w:jc w:val="both"/>
        <w:rPr>
          <w:b/>
          <w:bCs/>
        </w:rPr>
      </w:pPr>
      <w:r w:rsidRPr="001A7011">
        <w:rPr>
          <w:b/>
          <w:bCs/>
          <w:highlight w:val="cyan"/>
        </w:rPr>
        <w:t>Corrección:</w:t>
      </w:r>
      <w:r>
        <w:rPr>
          <w:b/>
          <w:bCs/>
        </w:rPr>
        <w:t xml:space="preserve"> </w:t>
      </w:r>
    </w:p>
    <w:p w14:paraId="3051F23C" w14:textId="77777777" w:rsidR="001A7011" w:rsidRDefault="001A7011" w:rsidP="001B6234">
      <w:pPr>
        <w:pStyle w:val="Sinespaciado"/>
        <w:jc w:val="both"/>
        <w:rPr>
          <w:b/>
          <w:bCs/>
        </w:rPr>
      </w:pPr>
    </w:p>
    <w:p w14:paraId="0BD72C70" w14:textId="126F53AE" w:rsidR="00404EF0" w:rsidRPr="002E7122" w:rsidRDefault="001B6234" w:rsidP="001B6234">
      <w:pPr>
        <w:pStyle w:val="Sinespaciado"/>
        <w:jc w:val="both"/>
        <w:rPr>
          <w:highlight w:val="cyan"/>
        </w:rPr>
      </w:pPr>
      <w:r w:rsidRPr="002E7122">
        <w:rPr>
          <w:b/>
          <w:bCs/>
          <w:highlight w:val="cyan"/>
        </w:rPr>
        <w:t xml:space="preserve">Comentario </w:t>
      </w:r>
      <w:r w:rsidR="00404EF0" w:rsidRPr="002E7122">
        <w:rPr>
          <w:b/>
          <w:bCs/>
          <w:highlight w:val="cyan"/>
        </w:rPr>
        <w:t>14</w:t>
      </w:r>
      <w:r w:rsidRPr="002E7122">
        <w:rPr>
          <w:b/>
          <w:bCs/>
          <w:highlight w:val="cyan"/>
        </w:rPr>
        <w:t xml:space="preserve">: </w:t>
      </w:r>
      <w:r w:rsidR="00404EF0" w:rsidRPr="002E7122">
        <w:rPr>
          <w:highlight w:val="cyan"/>
        </w:rPr>
        <w:t>Figura no mencionada ni explicada en el texto</w:t>
      </w:r>
    </w:p>
    <w:p w14:paraId="5DA5D3D4" w14:textId="53E9EAB0" w:rsidR="001B6234" w:rsidRDefault="001B6234" w:rsidP="001B6234">
      <w:pPr>
        <w:pStyle w:val="Sinespaciado"/>
        <w:jc w:val="both"/>
        <w:rPr>
          <w:b/>
          <w:bCs/>
        </w:rPr>
      </w:pPr>
      <w:r w:rsidRPr="002E7122">
        <w:rPr>
          <w:b/>
          <w:bCs/>
          <w:highlight w:val="cyan"/>
        </w:rPr>
        <w:t>Corrección:</w:t>
      </w:r>
      <w:r>
        <w:rPr>
          <w:b/>
          <w:bCs/>
        </w:rPr>
        <w:t xml:space="preserve"> </w:t>
      </w:r>
    </w:p>
    <w:p w14:paraId="4FDD4FC8" w14:textId="77777777" w:rsidR="001A7011" w:rsidRDefault="001A7011" w:rsidP="001B6234">
      <w:pPr>
        <w:pStyle w:val="Sinespaciado"/>
        <w:jc w:val="both"/>
        <w:rPr>
          <w:b/>
          <w:bCs/>
        </w:rPr>
      </w:pPr>
    </w:p>
    <w:p w14:paraId="41ED9F95" w14:textId="7AD3A365" w:rsidR="001B6234" w:rsidRPr="001A7011" w:rsidRDefault="001B6234" w:rsidP="001B6234">
      <w:pPr>
        <w:pStyle w:val="Sinespaciado"/>
        <w:jc w:val="both"/>
        <w:rPr>
          <w:highlight w:val="yellow"/>
        </w:rPr>
      </w:pPr>
      <w:r w:rsidRPr="001A7011">
        <w:rPr>
          <w:b/>
          <w:bCs/>
          <w:highlight w:val="yellow"/>
        </w:rPr>
        <w:t xml:space="preserve">Comentario </w:t>
      </w:r>
      <w:r w:rsidR="00095DB9" w:rsidRPr="001A7011">
        <w:rPr>
          <w:b/>
          <w:bCs/>
          <w:highlight w:val="yellow"/>
        </w:rPr>
        <w:t>15</w:t>
      </w:r>
      <w:r w:rsidRPr="001A7011">
        <w:rPr>
          <w:b/>
          <w:bCs/>
          <w:highlight w:val="yellow"/>
        </w:rPr>
        <w:t xml:space="preserve">: </w:t>
      </w:r>
      <w:r w:rsidR="00404EF0" w:rsidRPr="001A7011">
        <w:rPr>
          <w:highlight w:val="yellow"/>
        </w:rPr>
        <w:t>No es un modelo medidor de aire, corregir este subtítulo</w:t>
      </w:r>
    </w:p>
    <w:p w14:paraId="540FF11E" w14:textId="24306416" w:rsidR="001B6234" w:rsidRDefault="001B6234" w:rsidP="001B6234">
      <w:pPr>
        <w:pStyle w:val="Sinespaciado"/>
        <w:jc w:val="both"/>
        <w:rPr>
          <w:b/>
          <w:bCs/>
        </w:rPr>
      </w:pPr>
      <w:r w:rsidRPr="001A7011">
        <w:rPr>
          <w:b/>
          <w:bCs/>
          <w:highlight w:val="yellow"/>
        </w:rPr>
        <w:t>Corrección:</w:t>
      </w:r>
      <w:r>
        <w:rPr>
          <w:b/>
          <w:bCs/>
        </w:rPr>
        <w:t xml:space="preserve"> </w:t>
      </w:r>
    </w:p>
    <w:p w14:paraId="6F7C6659" w14:textId="77777777" w:rsidR="001A7011" w:rsidRDefault="001A7011" w:rsidP="001B6234">
      <w:pPr>
        <w:pStyle w:val="Sinespaciado"/>
        <w:jc w:val="both"/>
        <w:rPr>
          <w:b/>
          <w:bCs/>
        </w:rPr>
      </w:pPr>
    </w:p>
    <w:p w14:paraId="2DD4C47F" w14:textId="7B0F2DAB" w:rsidR="001B6234" w:rsidRPr="002E7122" w:rsidRDefault="001B6234" w:rsidP="001B6234">
      <w:pPr>
        <w:pStyle w:val="Sinespaciado"/>
        <w:jc w:val="both"/>
      </w:pPr>
      <w:r w:rsidRPr="002E7122">
        <w:rPr>
          <w:b/>
          <w:bCs/>
          <w:highlight w:val="yellow"/>
        </w:rPr>
        <w:t xml:space="preserve">Comentario </w:t>
      </w:r>
      <w:r w:rsidR="00095DB9" w:rsidRPr="002E7122">
        <w:rPr>
          <w:b/>
          <w:bCs/>
          <w:highlight w:val="yellow"/>
        </w:rPr>
        <w:t>16</w:t>
      </w:r>
      <w:r w:rsidRPr="002E7122">
        <w:rPr>
          <w:b/>
          <w:bCs/>
          <w:highlight w:val="yellow"/>
        </w:rPr>
        <w:t xml:space="preserve">: </w:t>
      </w:r>
      <w:r w:rsidR="00095DB9" w:rsidRPr="002E7122">
        <w:rPr>
          <w:highlight w:val="yellow"/>
        </w:rPr>
        <w:t xml:space="preserve">El nombre asignado a esta columna no es conceptualmente consistente, no se adapta a todas las descripciones de las filas </w:t>
      </w:r>
      <w:proofErr w:type="spellStart"/>
      <w:r w:rsidR="00095DB9" w:rsidRPr="002E7122">
        <w:rPr>
          <w:highlight w:val="yellow"/>
        </w:rPr>
        <w:t>Ej</w:t>
      </w:r>
      <w:proofErr w:type="spellEnd"/>
      <w:r w:rsidR="00095DB9" w:rsidRPr="002E7122">
        <w:rPr>
          <w:highlight w:val="yellow"/>
        </w:rPr>
        <w:t xml:space="preserve">: Dispositivo </w:t>
      </w:r>
      <w:proofErr w:type="spellStart"/>
      <w:r w:rsidR="00095DB9" w:rsidRPr="002E7122">
        <w:rPr>
          <w:highlight w:val="yellow"/>
        </w:rPr>
        <w:t>IoT</w:t>
      </w:r>
      <w:proofErr w:type="spellEnd"/>
      <w:r w:rsidR="00095DB9" w:rsidRPr="002E7122">
        <w:rPr>
          <w:highlight w:val="yellow"/>
        </w:rPr>
        <w:t xml:space="preserve"> no es un rol si no un recurso</w:t>
      </w:r>
    </w:p>
    <w:p w14:paraId="56831813" w14:textId="77777777" w:rsidR="001B6234" w:rsidRDefault="001B6234" w:rsidP="001B6234">
      <w:pPr>
        <w:pStyle w:val="Sinespaciado"/>
        <w:jc w:val="both"/>
        <w:rPr>
          <w:b/>
          <w:bCs/>
        </w:rPr>
      </w:pPr>
      <w:r w:rsidRPr="002E7122">
        <w:rPr>
          <w:b/>
          <w:bCs/>
          <w:highlight w:val="yellow"/>
        </w:rPr>
        <w:t>Corrección:</w:t>
      </w:r>
      <w:r>
        <w:rPr>
          <w:b/>
          <w:bCs/>
        </w:rPr>
        <w:t xml:space="preserve"> </w:t>
      </w:r>
    </w:p>
    <w:p w14:paraId="1AF357A2" w14:textId="77777777" w:rsidR="002E7122" w:rsidRDefault="002E7122" w:rsidP="001B6234">
      <w:pPr>
        <w:pStyle w:val="Sinespaciado"/>
        <w:jc w:val="both"/>
        <w:rPr>
          <w:b/>
          <w:bCs/>
          <w:highlight w:val="yellow"/>
        </w:rPr>
      </w:pPr>
    </w:p>
    <w:p w14:paraId="5C1CDF9B" w14:textId="1057FF8C" w:rsidR="001B6234" w:rsidRPr="002E7122" w:rsidRDefault="001B6234" w:rsidP="001B6234">
      <w:pPr>
        <w:pStyle w:val="Sinespaciado"/>
        <w:jc w:val="both"/>
        <w:rPr>
          <w:bCs/>
          <w:highlight w:val="yellow"/>
        </w:rPr>
      </w:pPr>
      <w:r w:rsidRPr="002E7122">
        <w:rPr>
          <w:b/>
          <w:bCs/>
          <w:highlight w:val="yellow"/>
        </w:rPr>
        <w:t xml:space="preserve">Comentario </w:t>
      </w:r>
      <w:r w:rsidR="00095DB9" w:rsidRPr="002E7122">
        <w:rPr>
          <w:b/>
          <w:bCs/>
          <w:highlight w:val="yellow"/>
        </w:rPr>
        <w:t>17</w:t>
      </w:r>
      <w:r w:rsidRPr="002E7122">
        <w:rPr>
          <w:b/>
          <w:bCs/>
          <w:highlight w:val="yellow"/>
        </w:rPr>
        <w:t xml:space="preserve">: </w:t>
      </w:r>
      <w:r w:rsidR="00095DB9" w:rsidRPr="002E7122">
        <w:rPr>
          <w:highlight w:val="yellow"/>
        </w:rPr>
        <w:t>No es clara la diferencia entre la entrada y la salida. Si se hace referencia a la adquisición de datos en campo, la entrada no son datos del aire si no el aire como tal, ya los sensores hacen la captura de los diferentes datos de la muestra de aire que procesan.</w:t>
      </w:r>
    </w:p>
    <w:p w14:paraId="5ABB22AF" w14:textId="77777777" w:rsidR="001B6234" w:rsidRDefault="001B6234" w:rsidP="001B6234">
      <w:pPr>
        <w:pStyle w:val="Sinespaciado"/>
        <w:jc w:val="both"/>
        <w:rPr>
          <w:b/>
          <w:bCs/>
        </w:rPr>
      </w:pPr>
      <w:r w:rsidRPr="002E7122">
        <w:rPr>
          <w:b/>
          <w:bCs/>
          <w:highlight w:val="yellow"/>
        </w:rPr>
        <w:t>Corrección:</w:t>
      </w:r>
      <w:r>
        <w:rPr>
          <w:b/>
          <w:bCs/>
        </w:rPr>
        <w:t xml:space="preserve"> </w:t>
      </w:r>
    </w:p>
    <w:p w14:paraId="155B5FCB" w14:textId="77777777" w:rsidR="00095DB9" w:rsidRDefault="00095DB9" w:rsidP="001B6234">
      <w:pPr>
        <w:pStyle w:val="Sinespaciado"/>
        <w:jc w:val="both"/>
        <w:rPr>
          <w:b/>
          <w:bCs/>
        </w:rPr>
      </w:pPr>
    </w:p>
    <w:p w14:paraId="19803D9B" w14:textId="19A749D1" w:rsidR="001B6234" w:rsidRPr="0002157D" w:rsidRDefault="001B6234" w:rsidP="001B6234">
      <w:pPr>
        <w:pStyle w:val="Sinespaciado"/>
        <w:jc w:val="both"/>
      </w:pPr>
      <w:r>
        <w:rPr>
          <w:b/>
          <w:bCs/>
        </w:rPr>
        <w:t xml:space="preserve">Comentario </w:t>
      </w:r>
      <w:r w:rsidR="00095DB9">
        <w:rPr>
          <w:b/>
          <w:bCs/>
        </w:rPr>
        <w:t>18</w:t>
      </w:r>
      <w:r>
        <w:rPr>
          <w:b/>
          <w:bCs/>
        </w:rPr>
        <w:t xml:space="preserve">: </w:t>
      </w:r>
      <w:r w:rsidR="00095DB9" w:rsidRPr="00095DB9">
        <w:t>Cuando se revisa la tabla 10 aparecen roles como invitado e investigador y en estas figuras se detallan los modelos del proceso, es importante incorporar una descripción que permita, diferenciar y justificar el por qué se crearán estos tipos de usuarios.</w:t>
      </w:r>
    </w:p>
    <w:p w14:paraId="67C82C10" w14:textId="67E55F26" w:rsidR="001B6234" w:rsidRDefault="001B6234" w:rsidP="001B6234">
      <w:pPr>
        <w:pStyle w:val="Sinespaciado"/>
        <w:jc w:val="both"/>
        <w:rPr>
          <w:b/>
          <w:bCs/>
        </w:rPr>
      </w:pPr>
      <w:r w:rsidRPr="006048A3">
        <w:rPr>
          <w:b/>
          <w:bCs/>
        </w:rPr>
        <w:t>Corrección</w:t>
      </w:r>
      <w:r>
        <w:rPr>
          <w:b/>
          <w:bCs/>
        </w:rPr>
        <w:t xml:space="preserve">: </w:t>
      </w:r>
      <w:r w:rsidR="0002157D" w:rsidRPr="0002157D">
        <w:t>Fueron especificados en el documento cada uno de los roles presentados en el proceso.</w:t>
      </w:r>
    </w:p>
    <w:p w14:paraId="205474BD" w14:textId="630F2C9B" w:rsidR="0002157D" w:rsidRDefault="0002157D" w:rsidP="001B6234">
      <w:pPr>
        <w:pStyle w:val="Sinespaciado"/>
        <w:jc w:val="both"/>
        <w:rPr>
          <w:b/>
          <w:bCs/>
        </w:rPr>
      </w:pPr>
    </w:p>
    <w:p w14:paraId="582F2E1E" w14:textId="77777777" w:rsidR="0002157D" w:rsidRDefault="0002157D" w:rsidP="001B6234">
      <w:pPr>
        <w:pStyle w:val="Sinespaciado"/>
        <w:jc w:val="both"/>
        <w:rPr>
          <w:b/>
          <w:bCs/>
        </w:rPr>
      </w:pPr>
    </w:p>
    <w:p w14:paraId="7FC70676" w14:textId="65801516" w:rsidR="001B6234" w:rsidRPr="0002157D" w:rsidRDefault="001B6234" w:rsidP="001B6234">
      <w:pPr>
        <w:pStyle w:val="Sinespaciado"/>
        <w:jc w:val="both"/>
      </w:pPr>
      <w:r>
        <w:rPr>
          <w:b/>
          <w:bCs/>
        </w:rPr>
        <w:lastRenderedPageBreak/>
        <w:t>Comentario</w:t>
      </w:r>
      <w:r w:rsidR="00095DB9">
        <w:rPr>
          <w:b/>
          <w:bCs/>
        </w:rPr>
        <w:t xml:space="preserve"> 19</w:t>
      </w:r>
      <w:r>
        <w:rPr>
          <w:b/>
          <w:bCs/>
        </w:rPr>
        <w:t xml:space="preserve">: </w:t>
      </w:r>
      <w:r w:rsidR="00095DB9" w:rsidRPr="00095DB9">
        <w:t>eliminar</w:t>
      </w:r>
    </w:p>
    <w:p w14:paraId="114FD5CE" w14:textId="709FBFD9" w:rsidR="001B6234" w:rsidRPr="0002157D" w:rsidRDefault="001B6234" w:rsidP="001B6234">
      <w:pPr>
        <w:pStyle w:val="Sinespaciado"/>
        <w:jc w:val="both"/>
      </w:pPr>
      <w:r w:rsidRPr="006048A3">
        <w:rPr>
          <w:b/>
          <w:bCs/>
        </w:rPr>
        <w:t>Corrección</w:t>
      </w:r>
      <w:r>
        <w:rPr>
          <w:b/>
          <w:bCs/>
        </w:rPr>
        <w:t xml:space="preserve">: </w:t>
      </w:r>
      <w:r w:rsidR="0002157D" w:rsidRPr="0002157D">
        <w:t>Se elimino el contenido.</w:t>
      </w:r>
    </w:p>
    <w:p w14:paraId="43F27006" w14:textId="77777777" w:rsidR="0002157D" w:rsidRDefault="0002157D" w:rsidP="001B6234">
      <w:pPr>
        <w:pStyle w:val="Sinespaciado"/>
        <w:jc w:val="both"/>
        <w:rPr>
          <w:b/>
          <w:bCs/>
        </w:rPr>
      </w:pPr>
    </w:p>
    <w:p w14:paraId="02B1AA58" w14:textId="3B8FCD96" w:rsidR="001B6234" w:rsidRPr="0002157D" w:rsidRDefault="001B6234" w:rsidP="001B6234">
      <w:pPr>
        <w:pStyle w:val="Sinespaciado"/>
        <w:jc w:val="both"/>
      </w:pPr>
      <w:r>
        <w:rPr>
          <w:b/>
          <w:bCs/>
        </w:rPr>
        <w:t xml:space="preserve">Comentario </w:t>
      </w:r>
      <w:r w:rsidR="00095DB9">
        <w:rPr>
          <w:b/>
          <w:bCs/>
        </w:rPr>
        <w:t>20</w:t>
      </w:r>
      <w:r>
        <w:rPr>
          <w:b/>
          <w:bCs/>
        </w:rPr>
        <w:t xml:space="preserve">: </w:t>
      </w:r>
      <w:r w:rsidR="00095DB9" w:rsidRPr="00095DB9">
        <w:t>Si es posible, sería conveniente mejorar la calidad de la imagen</w:t>
      </w:r>
    </w:p>
    <w:p w14:paraId="74E09209" w14:textId="04FDF46B" w:rsidR="001B6234" w:rsidRDefault="001B6234" w:rsidP="001B6234">
      <w:pPr>
        <w:pStyle w:val="Sinespaciado"/>
        <w:jc w:val="both"/>
        <w:rPr>
          <w:b/>
          <w:bCs/>
        </w:rPr>
      </w:pPr>
      <w:r w:rsidRPr="006048A3">
        <w:rPr>
          <w:b/>
          <w:bCs/>
        </w:rPr>
        <w:t>Corrección</w:t>
      </w:r>
      <w:r>
        <w:rPr>
          <w:b/>
          <w:bCs/>
        </w:rPr>
        <w:t xml:space="preserve">: </w:t>
      </w:r>
      <w:r w:rsidR="0002157D" w:rsidRPr="0002157D">
        <w:t>Fue reemplazada la imagen por una de mayor resolución.</w:t>
      </w:r>
    </w:p>
    <w:p w14:paraId="18D8E8F0" w14:textId="77777777" w:rsidR="00095DB9" w:rsidRDefault="00095DB9" w:rsidP="001B6234">
      <w:pPr>
        <w:pStyle w:val="Sinespaciado"/>
        <w:jc w:val="both"/>
        <w:rPr>
          <w:b/>
          <w:bCs/>
        </w:rPr>
      </w:pPr>
    </w:p>
    <w:p w14:paraId="5BAD6FFF" w14:textId="3D7051E3" w:rsidR="001B6234" w:rsidRPr="00EB4F7F" w:rsidRDefault="001B6234" w:rsidP="001B6234">
      <w:pPr>
        <w:pStyle w:val="Sinespaciado"/>
        <w:jc w:val="both"/>
        <w:rPr>
          <w:bCs/>
        </w:rPr>
      </w:pPr>
      <w:r>
        <w:rPr>
          <w:b/>
          <w:bCs/>
        </w:rPr>
        <w:t xml:space="preserve">Comentario </w:t>
      </w:r>
      <w:r w:rsidR="00095DB9">
        <w:rPr>
          <w:b/>
          <w:bCs/>
        </w:rPr>
        <w:t>21</w:t>
      </w:r>
      <w:r>
        <w:rPr>
          <w:b/>
          <w:bCs/>
        </w:rPr>
        <w:t xml:space="preserve">: </w:t>
      </w:r>
      <w:r w:rsidR="00095DB9" w:rsidRPr="00095DB9">
        <w:t>Recortar la figura para eliminar espacios en blanco</w:t>
      </w:r>
    </w:p>
    <w:p w14:paraId="27AE7ADB" w14:textId="03A2C3D8" w:rsidR="001B6234" w:rsidRDefault="001B6234" w:rsidP="001B6234">
      <w:pPr>
        <w:pStyle w:val="Sinespaciado"/>
        <w:jc w:val="both"/>
        <w:rPr>
          <w:b/>
          <w:bCs/>
        </w:rPr>
      </w:pPr>
      <w:r w:rsidRPr="006048A3">
        <w:rPr>
          <w:b/>
          <w:bCs/>
        </w:rPr>
        <w:t>Corrección</w:t>
      </w:r>
      <w:r>
        <w:rPr>
          <w:b/>
          <w:bCs/>
        </w:rPr>
        <w:t xml:space="preserve">: </w:t>
      </w:r>
      <w:r w:rsidR="0002157D" w:rsidRPr="0002157D">
        <w:t>Se recorto la figura eliminando los espacios en blanco innecesarios.</w:t>
      </w:r>
    </w:p>
    <w:p w14:paraId="05AB7C8F" w14:textId="77777777" w:rsidR="00095DB9" w:rsidRDefault="00095DB9" w:rsidP="001B6234">
      <w:pPr>
        <w:pStyle w:val="Sinespaciado"/>
        <w:jc w:val="both"/>
        <w:rPr>
          <w:b/>
          <w:bCs/>
        </w:rPr>
      </w:pPr>
    </w:p>
    <w:p w14:paraId="42C2E930" w14:textId="16CEC0BF" w:rsidR="001B6234" w:rsidRPr="0002157D" w:rsidRDefault="001B6234" w:rsidP="001B6234">
      <w:pPr>
        <w:pStyle w:val="Sinespaciado"/>
        <w:jc w:val="both"/>
      </w:pPr>
      <w:r>
        <w:rPr>
          <w:b/>
          <w:bCs/>
        </w:rPr>
        <w:t xml:space="preserve">Comentario </w:t>
      </w:r>
      <w:r w:rsidR="00095DB9">
        <w:rPr>
          <w:b/>
          <w:bCs/>
        </w:rPr>
        <w:t>22</w:t>
      </w:r>
      <w:r>
        <w:rPr>
          <w:b/>
          <w:bCs/>
        </w:rPr>
        <w:t xml:space="preserve">: </w:t>
      </w:r>
      <w:r w:rsidR="00095DB9" w:rsidRPr="00095DB9">
        <w:t>Figura</w:t>
      </w:r>
    </w:p>
    <w:p w14:paraId="4A78BDC3" w14:textId="3ACD3C95" w:rsidR="001B6234" w:rsidRPr="0002157D" w:rsidRDefault="001B6234" w:rsidP="001B6234">
      <w:pPr>
        <w:pStyle w:val="Sinespaciado"/>
        <w:jc w:val="both"/>
      </w:pPr>
      <w:r w:rsidRPr="006048A3">
        <w:rPr>
          <w:b/>
          <w:bCs/>
        </w:rPr>
        <w:t>Corrección</w:t>
      </w:r>
      <w:r>
        <w:rPr>
          <w:b/>
          <w:bCs/>
        </w:rPr>
        <w:t xml:space="preserve">: </w:t>
      </w:r>
      <w:r w:rsidR="0002157D" w:rsidRPr="0002157D">
        <w:t xml:space="preserve">Se cambio la primera letra </w:t>
      </w:r>
      <w:r w:rsidR="009B437B">
        <w:t xml:space="preserve">de minúscula </w:t>
      </w:r>
      <w:r w:rsidR="0002157D" w:rsidRPr="0002157D">
        <w:t xml:space="preserve">a </w:t>
      </w:r>
      <w:r w:rsidR="009B437B" w:rsidRPr="0002157D">
        <w:t>mayúscula</w:t>
      </w:r>
      <w:r w:rsidR="0002157D" w:rsidRPr="0002157D">
        <w:t>.</w:t>
      </w:r>
    </w:p>
    <w:p w14:paraId="690107FB" w14:textId="77777777" w:rsidR="0002157D" w:rsidRDefault="0002157D" w:rsidP="001B6234">
      <w:pPr>
        <w:pStyle w:val="Sinespaciado"/>
        <w:jc w:val="both"/>
        <w:rPr>
          <w:b/>
          <w:bCs/>
        </w:rPr>
      </w:pPr>
    </w:p>
    <w:p w14:paraId="40C0216F" w14:textId="157A313D" w:rsidR="001B6234" w:rsidRPr="00095DB9" w:rsidRDefault="001B6234" w:rsidP="001B6234">
      <w:pPr>
        <w:pStyle w:val="Sinespaciado"/>
        <w:jc w:val="both"/>
      </w:pPr>
      <w:r>
        <w:rPr>
          <w:b/>
          <w:bCs/>
        </w:rPr>
        <w:t xml:space="preserve">Comentario </w:t>
      </w:r>
      <w:r w:rsidR="00095DB9">
        <w:rPr>
          <w:b/>
          <w:bCs/>
        </w:rPr>
        <w:t>23</w:t>
      </w:r>
      <w:r>
        <w:rPr>
          <w:b/>
          <w:bCs/>
        </w:rPr>
        <w:t xml:space="preserve">: </w:t>
      </w:r>
      <w:r w:rsidR="00095DB9" w:rsidRPr="00095DB9">
        <w:t>el</w:t>
      </w:r>
    </w:p>
    <w:p w14:paraId="25CF6BD4" w14:textId="66D5F0CE" w:rsidR="001B6234" w:rsidRDefault="001B6234" w:rsidP="001B6234">
      <w:pPr>
        <w:pStyle w:val="Sinespaciado"/>
        <w:jc w:val="both"/>
        <w:rPr>
          <w:b/>
          <w:bCs/>
        </w:rPr>
      </w:pPr>
      <w:r w:rsidRPr="006048A3">
        <w:rPr>
          <w:b/>
          <w:bCs/>
        </w:rPr>
        <w:t>Corrección</w:t>
      </w:r>
      <w:r>
        <w:rPr>
          <w:b/>
          <w:bCs/>
        </w:rPr>
        <w:t xml:space="preserve">: </w:t>
      </w:r>
      <w:r w:rsidR="0002157D" w:rsidRPr="009B437B">
        <w:t xml:space="preserve">Se cambio la </w:t>
      </w:r>
      <w:r w:rsidR="009B437B" w:rsidRPr="009B437B">
        <w:t>primera letra</w:t>
      </w:r>
      <w:r w:rsidR="0002157D" w:rsidRPr="009B437B">
        <w:t xml:space="preserve"> de mayúscula a minúscula.</w:t>
      </w:r>
    </w:p>
    <w:p w14:paraId="2173EBEF" w14:textId="77777777" w:rsidR="00095DB9" w:rsidRDefault="00095DB9" w:rsidP="001B6234">
      <w:pPr>
        <w:pStyle w:val="Sinespaciado"/>
        <w:jc w:val="both"/>
        <w:rPr>
          <w:b/>
          <w:bCs/>
        </w:rPr>
      </w:pPr>
    </w:p>
    <w:p w14:paraId="63EB5754" w14:textId="2776947F" w:rsidR="001B6234" w:rsidRPr="00EB4F7F" w:rsidRDefault="001B6234" w:rsidP="001B6234">
      <w:pPr>
        <w:pStyle w:val="Sinespaciado"/>
        <w:jc w:val="both"/>
        <w:rPr>
          <w:bCs/>
        </w:rPr>
      </w:pPr>
      <w:r>
        <w:rPr>
          <w:b/>
          <w:bCs/>
        </w:rPr>
        <w:t xml:space="preserve">Comentario </w:t>
      </w:r>
      <w:r w:rsidR="00095DB9">
        <w:rPr>
          <w:b/>
          <w:bCs/>
        </w:rPr>
        <w:t>24</w:t>
      </w:r>
      <w:r>
        <w:rPr>
          <w:b/>
          <w:bCs/>
        </w:rPr>
        <w:t xml:space="preserve">: </w:t>
      </w:r>
      <w:r w:rsidR="00095DB9" w:rsidRPr="00095DB9">
        <w:t>Añadir viñetas</w:t>
      </w:r>
    </w:p>
    <w:p w14:paraId="0D5088F2" w14:textId="12E4EBAB" w:rsidR="009B437B" w:rsidRPr="009B437B" w:rsidRDefault="001B6234" w:rsidP="001B6234">
      <w:pPr>
        <w:pStyle w:val="Sinespaciado"/>
        <w:jc w:val="both"/>
      </w:pPr>
      <w:r w:rsidRPr="006048A3">
        <w:rPr>
          <w:b/>
          <w:bCs/>
        </w:rPr>
        <w:t>Corrección</w:t>
      </w:r>
      <w:r>
        <w:rPr>
          <w:b/>
          <w:bCs/>
        </w:rPr>
        <w:t xml:space="preserve">: </w:t>
      </w:r>
      <w:r w:rsidR="009B437B" w:rsidRPr="009B437B">
        <w:t xml:space="preserve">Se añadieron viñetas al texto. </w:t>
      </w:r>
    </w:p>
    <w:p w14:paraId="7331B883" w14:textId="77777777" w:rsidR="009B437B" w:rsidRDefault="009B437B" w:rsidP="001B6234">
      <w:pPr>
        <w:pStyle w:val="Sinespaciado"/>
        <w:jc w:val="both"/>
        <w:rPr>
          <w:b/>
          <w:bCs/>
        </w:rPr>
      </w:pPr>
    </w:p>
    <w:p w14:paraId="2943C9DB" w14:textId="1C89092A" w:rsidR="001B6234" w:rsidRDefault="001B6234" w:rsidP="001B6234">
      <w:pPr>
        <w:pStyle w:val="Sinespaciado"/>
        <w:jc w:val="both"/>
      </w:pPr>
      <w:r w:rsidRPr="009B437B">
        <w:rPr>
          <w:b/>
          <w:bCs/>
          <w:highlight w:val="yellow"/>
        </w:rPr>
        <w:t xml:space="preserve">Comentario </w:t>
      </w:r>
      <w:r w:rsidR="00095DB9" w:rsidRPr="009B437B">
        <w:rPr>
          <w:b/>
          <w:bCs/>
          <w:highlight w:val="yellow"/>
        </w:rPr>
        <w:t>25</w:t>
      </w:r>
      <w:r w:rsidRPr="009B437B">
        <w:rPr>
          <w:b/>
          <w:bCs/>
          <w:highlight w:val="yellow"/>
        </w:rPr>
        <w:t xml:space="preserve">: </w:t>
      </w:r>
      <w:r w:rsidR="00095DB9" w:rsidRPr="009B437B">
        <w:rPr>
          <w:highlight w:val="yellow"/>
        </w:rPr>
        <w:t>En el texto se debe especificar y respaldar con alguna referencia los criterios para realizar la selección de los intervalos para cada color. Incorporarlo tal vez en el desarrollo del primer objetivo</w:t>
      </w:r>
    </w:p>
    <w:p w14:paraId="28A39C65" w14:textId="77777777" w:rsidR="001B6234" w:rsidRPr="00EB4F7F" w:rsidRDefault="001B6234" w:rsidP="001B6234">
      <w:pPr>
        <w:pStyle w:val="Sinespaciado"/>
        <w:jc w:val="both"/>
        <w:rPr>
          <w:bCs/>
        </w:rPr>
      </w:pPr>
    </w:p>
    <w:p w14:paraId="5A21435C" w14:textId="77777777" w:rsidR="00FE5FEF" w:rsidRDefault="00FE5FEF">
      <w:pPr>
        <w:pStyle w:val="Sinespaciado"/>
        <w:jc w:val="both"/>
        <w:rPr>
          <w:b/>
          <w:bCs/>
        </w:rPr>
      </w:pPr>
    </w:p>
    <w:p w14:paraId="159ADC32" w14:textId="77777777" w:rsidR="00370AD9" w:rsidRDefault="00370AD9">
      <w:pPr>
        <w:pStyle w:val="Sinespaciado"/>
        <w:jc w:val="both"/>
      </w:pPr>
    </w:p>
    <w:p w14:paraId="51F23BDB" w14:textId="77777777" w:rsidR="00EF2141" w:rsidRDefault="009047A1">
      <w:pPr>
        <w:pStyle w:val="Sinespaciado"/>
        <w:jc w:val="both"/>
      </w:pPr>
      <w:r>
        <w:t>Agradezco su atención</w:t>
      </w:r>
    </w:p>
    <w:p w14:paraId="54EF16A6" w14:textId="77777777" w:rsidR="00EF2141" w:rsidRDefault="00EF2141">
      <w:pPr>
        <w:pStyle w:val="Sinespaciado"/>
        <w:jc w:val="both"/>
      </w:pPr>
    </w:p>
    <w:p w14:paraId="7344D331" w14:textId="77777777" w:rsidR="00EF2141" w:rsidRDefault="00EF2141">
      <w:pPr>
        <w:pStyle w:val="Sinespaciado"/>
        <w:jc w:val="both"/>
      </w:pPr>
    </w:p>
    <w:p w14:paraId="63EB6F7F" w14:textId="77777777" w:rsidR="00FE5FEF" w:rsidRDefault="00FE5FEF">
      <w:pPr>
        <w:pStyle w:val="Sinespaciado"/>
        <w:jc w:val="both"/>
      </w:pPr>
    </w:p>
    <w:p w14:paraId="30A2C588" w14:textId="78AAD521" w:rsidR="00EF2141" w:rsidRDefault="009047A1">
      <w:pPr>
        <w:pStyle w:val="Sinespaciado"/>
        <w:jc w:val="both"/>
      </w:pPr>
      <w:r>
        <w:t>Atentamente,</w:t>
      </w:r>
    </w:p>
    <w:p w14:paraId="4CBF3CF0" w14:textId="77777777" w:rsidR="005F5DEA" w:rsidRDefault="005F5DEA">
      <w:pPr>
        <w:pStyle w:val="Sinespaciado"/>
        <w:jc w:val="both"/>
      </w:pPr>
    </w:p>
    <w:p w14:paraId="253D24C0" w14:textId="70AF4607" w:rsidR="0030001E" w:rsidRPr="00914F23" w:rsidRDefault="00B65D8B">
      <w:pPr>
        <w:pStyle w:val="Sinespaciado"/>
        <w:jc w:val="both"/>
        <w:rPr>
          <w:u w:val="single"/>
        </w:rPr>
      </w:pPr>
      <w:r>
        <w:t xml:space="preserve">Juan David Calpa </w:t>
      </w:r>
      <w:r w:rsidR="00914F23">
        <w:t>López</w:t>
      </w:r>
    </w:p>
    <w:p w14:paraId="7428A4F9" w14:textId="0E6E58DE" w:rsidR="00B65D8B" w:rsidRDefault="00B65D8B">
      <w:pPr>
        <w:pStyle w:val="Sinespaciado"/>
        <w:jc w:val="both"/>
      </w:pPr>
      <w:r>
        <w:t>Cristhian David Padilla Delgado</w:t>
      </w:r>
    </w:p>
    <w:p w14:paraId="0146C2DD" w14:textId="3F310067" w:rsidR="00EF2141" w:rsidRDefault="009047A1">
      <w:pPr>
        <w:pStyle w:val="Sinespaciado"/>
        <w:jc w:val="both"/>
      </w:pPr>
      <w:r>
        <w:t>Estudiante</w:t>
      </w:r>
      <w:r w:rsidR="00914F23">
        <w:t>s</w:t>
      </w:r>
      <w:r>
        <w:t xml:space="preserve"> del Programa de Ingeniería de Sistemas.</w:t>
      </w:r>
    </w:p>
    <w:p w14:paraId="12AE397B" w14:textId="7762A69C" w:rsidR="00EF2141" w:rsidRDefault="00EF2141">
      <w:pPr>
        <w:jc w:val="both"/>
      </w:pPr>
    </w:p>
    <w:p w14:paraId="1E9E9939" w14:textId="4568DE92" w:rsidR="00A57273" w:rsidRPr="00A57273" w:rsidRDefault="00A57273" w:rsidP="00A57273"/>
    <w:p w14:paraId="632F7016" w14:textId="2DEBEF29" w:rsidR="00A57273" w:rsidRDefault="00A57273" w:rsidP="00A57273"/>
    <w:p w14:paraId="4F42B257" w14:textId="4CC08128" w:rsidR="00A57273" w:rsidRPr="00A57273" w:rsidRDefault="00A57273" w:rsidP="00A57273">
      <w:pPr>
        <w:tabs>
          <w:tab w:val="left" w:pos="5385"/>
        </w:tabs>
      </w:pPr>
      <w:r>
        <w:tab/>
      </w:r>
    </w:p>
    <w:sectPr w:rsidR="00A57273" w:rsidRPr="00A57273">
      <w:headerReference w:type="default" r:id="rId7"/>
      <w:footerReference w:type="default" r:id="rId8"/>
      <w:pgSz w:w="12240" w:h="15840"/>
      <w:pgMar w:top="1701" w:right="1134" w:bottom="1134" w:left="226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4D2D2" w14:textId="77777777" w:rsidR="005F044E" w:rsidRDefault="005F044E">
      <w:pPr>
        <w:spacing w:after="0" w:line="240" w:lineRule="auto"/>
      </w:pPr>
      <w:r>
        <w:separator/>
      </w:r>
    </w:p>
  </w:endnote>
  <w:endnote w:type="continuationSeparator" w:id="0">
    <w:p w14:paraId="3CDB178D" w14:textId="77777777" w:rsidR="005F044E" w:rsidRDefault="005F0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XO Thames">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CA1CE" w14:textId="77777777" w:rsidR="00EF2141" w:rsidRDefault="009047A1">
    <w:pPr>
      <w:framePr w:wrap="around" w:vAnchor="text" w:hAnchor="margin" w:xAlign="right" w:y="1"/>
    </w:pPr>
    <w:r>
      <w:fldChar w:fldCharType="begin"/>
    </w:r>
    <w:r>
      <w:instrText xml:space="preserve">PAGE </w:instrText>
    </w:r>
    <w:r>
      <w:fldChar w:fldCharType="separate"/>
    </w:r>
    <w:r w:rsidR="00E31D8A">
      <w:rPr>
        <w:noProof/>
      </w:rPr>
      <w:t>4</w:t>
    </w:r>
    <w:r>
      <w:fldChar w:fldCharType="end"/>
    </w:r>
  </w:p>
  <w:p w14:paraId="6C185717" w14:textId="77777777" w:rsidR="00EF2141" w:rsidRDefault="00EF2141">
    <w:pPr>
      <w:pStyle w:val="Encabezado"/>
      <w:jc w:val="right"/>
      <w:rPr>
        <w:sz w:val="20"/>
      </w:rPr>
    </w:pPr>
  </w:p>
  <w:p w14:paraId="7CD205E9" w14:textId="77777777" w:rsidR="00EF2141" w:rsidRDefault="00EF21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DAAC9" w14:textId="77777777" w:rsidR="005F044E" w:rsidRDefault="005F044E">
      <w:pPr>
        <w:spacing w:after="0" w:line="240" w:lineRule="auto"/>
      </w:pPr>
      <w:r>
        <w:separator/>
      </w:r>
    </w:p>
  </w:footnote>
  <w:footnote w:type="continuationSeparator" w:id="0">
    <w:p w14:paraId="7BA427DC" w14:textId="77777777" w:rsidR="005F044E" w:rsidRDefault="005F0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06712" w14:textId="30BEB3F4" w:rsidR="00EF2141" w:rsidRPr="00B65D8B" w:rsidRDefault="00B65D8B" w:rsidP="005D1808">
    <w:pPr>
      <w:pStyle w:val="Encabezado"/>
      <w:jc w:val="right"/>
    </w:pPr>
    <w:r w:rsidRPr="00B65D8B">
      <w:rPr>
        <w:rFonts w:ascii="Times New Roman" w:hAnsi="Times New Roman"/>
        <w:i/>
        <w:sz w:val="20"/>
        <w:lang w:val="es-ES"/>
      </w:rPr>
      <w:t>Plataforma orientada al monitoreo de la calidad del aire en la Universidad Mariana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32EC4"/>
    <w:multiLevelType w:val="hybridMultilevel"/>
    <w:tmpl w:val="A1D4CE44"/>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141"/>
    <w:rsid w:val="00004FDD"/>
    <w:rsid w:val="00020617"/>
    <w:rsid w:val="0002157D"/>
    <w:rsid w:val="00095DB9"/>
    <w:rsid w:val="000D2C3C"/>
    <w:rsid w:val="00105ACB"/>
    <w:rsid w:val="00117CAA"/>
    <w:rsid w:val="00143D54"/>
    <w:rsid w:val="001A7011"/>
    <w:rsid w:val="001B6234"/>
    <w:rsid w:val="001B684F"/>
    <w:rsid w:val="001E1448"/>
    <w:rsid w:val="0022676C"/>
    <w:rsid w:val="002B4936"/>
    <w:rsid w:val="002D47A9"/>
    <w:rsid w:val="002E7122"/>
    <w:rsid w:val="0030001E"/>
    <w:rsid w:val="00314CFD"/>
    <w:rsid w:val="003417DA"/>
    <w:rsid w:val="00370AD9"/>
    <w:rsid w:val="00380ED7"/>
    <w:rsid w:val="003914A0"/>
    <w:rsid w:val="003B3DC7"/>
    <w:rsid w:val="00404EF0"/>
    <w:rsid w:val="00455677"/>
    <w:rsid w:val="004803D5"/>
    <w:rsid w:val="00494813"/>
    <w:rsid w:val="004A4395"/>
    <w:rsid w:val="004E3675"/>
    <w:rsid w:val="00580F5C"/>
    <w:rsid w:val="00581AFA"/>
    <w:rsid w:val="005D1808"/>
    <w:rsid w:val="005F044E"/>
    <w:rsid w:val="005F5DEA"/>
    <w:rsid w:val="006048A3"/>
    <w:rsid w:val="006677EF"/>
    <w:rsid w:val="006749E3"/>
    <w:rsid w:val="006C5B7B"/>
    <w:rsid w:val="006E2E2F"/>
    <w:rsid w:val="0080581C"/>
    <w:rsid w:val="00852CB7"/>
    <w:rsid w:val="009047A1"/>
    <w:rsid w:val="00914F23"/>
    <w:rsid w:val="00915FCF"/>
    <w:rsid w:val="009263AA"/>
    <w:rsid w:val="00932093"/>
    <w:rsid w:val="00980F41"/>
    <w:rsid w:val="009B437B"/>
    <w:rsid w:val="009E018E"/>
    <w:rsid w:val="00A302AD"/>
    <w:rsid w:val="00A57273"/>
    <w:rsid w:val="00AD377E"/>
    <w:rsid w:val="00AE1485"/>
    <w:rsid w:val="00AF128E"/>
    <w:rsid w:val="00B14C20"/>
    <w:rsid w:val="00B36024"/>
    <w:rsid w:val="00B4248F"/>
    <w:rsid w:val="00B438A8"/>
    <w:rsid w:val="00B65D8B"/>
    <w:rsid w:val="00B728A1"/>
    <w:rsid w:val="00BB75BD"/>
    <w:rsid w:val="00BC25E7"/>
    <w:rsid w:val="00BD02D1"/>
    <w:rsid w:val="00BF0B8E"/>
    <w:rsid w:val="00BF32B6"/>
    <w:rsid w:val="00C50376"/>
    <w:rsid w:val="00C71642"/>
    <w:rsid w:val="00C77230"/>
    <w:rsid w:val="00C85EDA"/>
    <w:rsid w:val="00D334FC"/>
    <w:rsid w:val="00D5356D"/>
    <w:rsid w:val="00D81367"/>
    <w:rsid w:val="00D93C2C"/>
    <w:rsid w:val="00DC6912"/>
    <w:rsid w:val="00DD00D8"/>
    <w:rsid w:val="00E31D8A"/>
    <w:rsid w:val="00E447F9"/>
    <w:rsid w:val="00EB4F7F"/>
    <w:rsid w:val="00EC3D98"/>
    <w:rsid w:val="00ED4173"/>
    <w:rsid w:val="00EF2141"/>
    <w:rsid w:val="00F54224"/>
    <w:rsid w:val="00F627CE"/>
    <w:rsid w:val="00F8144B"/>
    <w:rsid w:val="00F856F3"/>
    <w:rsid w:val="00FA1565"/>
    <w:rsid w:val="00FC369C"/>
    <w:rsid w:val="00FE5FEF"/>
    <w:rsid w:val="00FF28FF"/>
    <w:rsid w:val="00FF65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2D3E7"/>
  <w15:docId w15:val="{BBD1756E-032D-5D4B-BECB-F216D090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000000"/>
        <w:sz w:val="22"/>
        <w:lang w:val="es-CO"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link w:val="Normal1"/>
    <w:qFormat/>
  </w:style>
  <w:style w:type="paragraph" w:styleId="Ttulo1">
    <w:name w:val="heading 1"/>
    <w:next w:val="Normal"/>
    <w:link w:val="Ttulo1Car"/>
    <w:uiPriority w:val="9"/>
    <w:qFormat/>
    <w:pPr>
      <w:spacing w:before="120" w:after="120"/>
      <w:jc w:val="both"/>
      <w:outlineLvl w:val="0"/>
    </w:pPr>
    <w:rPr>
      <w:rFonts w:ascii="XO Thames" w:hAnsi="XO Thames"/>
      <w:b/>
      <w:sz w:val="32"/>
    </w:rPr>
  </w:style>
  <w:style w:type="paragraph" w:styleId="Ttulo2">
    <w:name w:val="heading 2"/>
    <w:next w:val="Normal"/>
    <w:link w:val="Ttulo2Car"/>
    <w:uiPriority w:val="9"/>
    <w:qFormat/>
    <w:pPr>
      <w:spacing w:before="120" w:after="120"/>
      <w:jc w:val="both"/>
      <w:outlineLvl w:val="1"/>
    </w:pPr>
    <w:rPr>
      <w:rFonts w:ascii="XO Thames" w:hAnsi="XO Thames"/>
      <w:b/>
      <w:sz w:val="28"/>
    </w:rPr>
  </w:style>
  <w:style w:type="paragraph" w:styleId="Ttulo3">
    <w:name w:val="heading 3"/>
    <w:next w:val="Normal"/>
    <w:link w:val="Ttulo3Car"/>
    <w:uiPriority w:val="9"/>
    <w:qFormat/>
    <w:pPr>
      <w:spacing w:before="120" w:after="120"/>
      <w:jc w:val="both"/>
      <w:outlineLvl w:val="2"/>
    </w:pPr>
    <w:rPr>
      <w:rFonts w:ascii="XO Thames" w:hAnsi="XO Thames"/>
      <w:b/>
      <w:sz w:val="26"/>
    </w:rPr>
  </w:style>
  <w:style w:type="paragraph" w:styleId="Ttulo4">
    <w:name w:val="heading 4"/>
    <w:next w:val="Normal"/>
    <w:link w:val="Ttulo4Car"/>
    <w:uiPriority w:val="9"/>
    <w:qFormat/>
    <w:pPr>
      <w:spacing w:before="120" w:after="120"/>
      <w:jc w:val="both"/>
      <w:outlineLvl w:val="3"/>
    </w:pPr>
    <w:rPr>
      <w:rFonts w:ascii="XO Thames" w:hAnsi="XO Thames"/>
      <w:b/>
      <w:sz w:val="24"/>
    </w:rPr>
  </w:style>
  <w:style w:type="paragraph" w:styleId="Ttulo5">
    <w:name w:val="heading 5"/>
    <w:next w:val="Normal"/>
    <w:link w:val="Ttulo5Car"/>
    <w:uiPriority w:val="9"/>
    <w:qFormat/>
    <w:pPr>
      <w:spacing w:before="120" w:after="120"/>
      <w:jc w:val="both"/>
      <w:outlineLvl w:val="4"/>
    </w:pPr>
    <w:rPr>
      <w:rFonts w:ascii="XO Thames" w:hAnsi="XO Thames"/>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1">
    <w:name w:val="Normal1"/>
  </w:style>
  <w:style w:type="paragraph" w:customStyle="1" w:styleId="Fuentedeprrafopredeter1">
    <w:name w:val="Fuente de párrafo predeter.1"/>
  </w:style>
  <w:style w:type="paragraph" w:styleId="TDC2">
    <w:name w:val="toc 2"/>
    <w:next w:val="Normal"/>
    <w:link w:val="TDC2Car"/>
    <w:uiPriority w:val="39"/>
    <w:pPr>
      <w:ind w:left="200"/>
    </w:pPr>
    <w:rPr>
      <w:rFonts w:ascii="XO Thames" w:hAnsi="XO Thames"/>
      <w:sz w:val="28"/>
    </w:rPr>
  </w:style>
  <w:style w:type="character" w:customStyle="1" w:styleId="TDC2Car">
    <w:name w:val="TDC 2 Car"/>
    <w:link w:val="TDC2"/>
    <w:rPr>
      <w:rFonts w:ascii="XO Thames" w:hAnsi="XO Thames"/>
      <w:sz w:val="28"/>
    </w:rPr>
  </w:style>
  <w:style w:type="paragraph" w:styleId="TDC4">
    <w:name w:val="toc 4"/>
    <w:next w:val="Normal"/>
    <w:link w:val="TDC4Car"/>
    <w:uiPriority w:val="39"/>
    <w:pPr>
      <w:ind w:left="600"/>
    </w:pPr>
    <w:rPr>
      <w:rFonts w:ascii="XO Thames" w:hAnsi="XO Thames"/>
      <w:sz w:val="28"/>
    </w:rPr>
  </w:style>
  <w:style w:type="character" w:customStyle="1" w:styleId="TDC4Car">
    <w:name w:val="TDC 4 Car"/>
    <w:link w:val="TDC4"/>
    <w:rPr>
      <w:rFonts w:ascii="XO Thames" w:hAnsi="XO Thames"/>
      <w:sz w:val="28"/>
    </w:rPr>
  </w:style>
  <w:style w:type="paragraph" w:styleId="TDC6">
    <w:name w:val="toc 6"/>
    <w:next w:val="Normal"/>
    <w:link w:val="TDC6Car"/>
    <w:uiPriority w:val="39"/>
    <w:pPr>
      <w:ind w:left="1000"/>
    </w:pPr>
    <w:rPr>
      <w:rFonts w:ascii="XO Thames" w:hAnsi="XO Thames"/>
      <w:sz w:val="28"/>
    </w:rPr>
  </w:style>
  <w:style w:type="character" w:customStyle="1" w:styleId="TDC6Car">
    <w:name w:val="TDC 6 Car"/>
    <w:link w:val="TDC6"/>
    <w:rPr>
      <w:rFonts w:ascii="XO Thames" w:hAnsi="XO Thames"/>
      <w:sz w:val="28"/>
    </w:rPr>
  </w:style>
  <w:style w:type="paragraph" w:styleId="TDC7">
    <w:name w:val="toc 7"/>
    <w:next w:val="Normal"/>
    <w:link w:val="TDC7Car"/>
    <w:uiPriority w:val="39"/>
    <w:pPr>
      <w:ind w:left="1200"/>
    </w:pPr>
    <w:rPr>
      <w:rFonts w:ascii="XO Thames" w:hAnsi="XO Thames"/>
      <w:sz w:val="28"/>
    </w:rPr>
  </w:style>
  <w:style w:type="character" w:customStyle="1" w:styleId="TDC7Car">
    <w:name w:val="TDC 7 Car"/>
    <w:link w:val="TDC7"/>
    <w:rPr>
      <w:rFonts w:ascii="XO Thames" w:hAnsi="XO Thames"/>
      <w:sz w:val="28"/>
    </w:rPr>
  </w:style>
  <w:style w:type="character" w:customStyle="1" w:styleId="Ttulo3Car">
    <w:name w:val="Título 3 Car"/>
    <w:link w:val="Ttulo3"/>
    <w:rPr>
      <w:rFonts w:ascii="XO Thames" w:hAnsi="XO Thames"/>
      <w:b/>
      <w:sz w:val="26"/>
    </w:rPr>
  </w:style>
  <w:style w:type="paragraph" w:styleId="Piedepgina">
    <w:name w:val="footer"/>
    <w:basedOn w:val="Normal"/>
    <w:link w:val="PiedepginaCar"/>
    <w:pPr>
      <w:tabs>
        <w:tab w:val="center" w:pos="4252"/>
        <w:tab w:val="right" w:pos="8504"/>
      </w:tabs>
      <w:spacing w:after="160" w:line="240" w:lineRule="auto"/>
      <w:jc w:val="both"/>
    </w:pPr>
  </w:style>
  <w:style w:type="character" w:customStyle="1" w:styleId="PiedepginaCar">
    <w:name w:val="Pie de página Car"/>
    <w:basedOn w:val="Normal1"/>
    <w:link w:val="Piedepgina"/>
  </w:style>
  <w:style w:type="paragraph" w:styleId="NormalWeb">
    <w:name w:val="Normal (Web)"/>
    <w:basedOn w:val="Normal"/>
    <w:link w:val="NormalWebCar"/>
    <w:pPr>
      <w:spacing w:beforeAutospacing="1" w:afterAutospacing="1" w:line="240" w:lineRule="auto"/>
    </w:pPr>
    <w:rPr>
      <w:rFonts w:ascii="Times New Roman" w:hAnsi="Times New Roman"/>
      <w:sz w:val="24"/>
    </w:rPr>
  </w:style>
  <w:style w:type="character" w:customStyle="1" w:styleId="NormalWebCar">
    <w:name w:val="Normal (Web) Car"/>
    <w:basedOn w:val="Normal1"/>
    <w:link w:val="NormalWeb"/>
    <w:rPr>
      <w:rFonts w:ascii="Times New Roman" w:hAnsi="Times New Roman"/>
      <w:sz w:val="24"/>
    </w:rPr>
  </w:style>
  <w:style w:type="paragraph" w:styleId="TDC3">
    <w:name w:val="toc 3"/>
    <w:next w:val="Normal"/>
    <w:link w:val="TDC3Car"/>
    <w:uiPriority w:val="39"/>
    <w:pPr>
      <w:ind w:left="400"/>
    </w:pPr>
    <w:rPr>
      <w:rFonts w:ascii="XO Thames" w:hAnsi="XO Thames"/>
      <w:sz w:val="28"/>
    </w:rPr>
  </w:style>
  <w:style w:type="character" w:customStyle="1" w:styleId="TDC3Car">
    <w:name w:val="TDC 3 Car"/>
    <w:link w:val="TDC3"/>
    <w:rPr>
      <w:rFonts w:ascii="XO Thames" w:hAnsi="XO Thames"/>
      <w:sz w:val="28"/>
    </w:rPr>
  </w:style>
  <w:style w:type="paragraph" w:customStyle="1" w:styleId="Refdenotaalfinal1">
    <w:name w:val="Ref. de nota al final1"/>
    <w:basedOn w:val="Fuentedeprrafopredeter1"/>
    <w:link w:val="Refdenotaalfinal"/>
    <w:rPr>
      <w:vertAlign w:val="superscript"/>
    </w:rPr>
  </w:style>
  <w:style w:type="character" w:styleId="Refdenotaalfinal">
    <w:name w:val="endnote reference"/>
    <w:basedOn w:val="Fuentedeprrafopredeter"/>
    <w:link w:val="Refdenotaalfinal1"/>
    <w:rPr>
      <w:vertAlign w:val="superscript"/>
    </w:rPr>
  </w:style>
  <w:style w:type="character" w:customStyle="1" w:styleId="Ttulo5Car">
    <w:name w:val="Título 5 Car"/>
    <w:link w:val="Ttulo5"/>
    <w:rPr>
      <w:rFonts w:ascii="XO Thames" w:hAnsi="XO Thames"/>
      <w:b/>
      <w:sz w:val="22"/>
    </w:rPr>
  </w:style>
  <w:style w:type="paragraph" w:styleId="Encabezado">
    <w:name w:val="header"/>
    <w:basedOn w:val="Normal"/>
    <w:link w:val="EncabezadoCar"/>
    <w:pPr>
      <w:tabs>
        <w:tab w:val="center" w:pos="4252"/>
        <w:tab w:val="right" w:pos="8504"/>
      </w:tabs>
      <w:spacing w:after="160" w:line="240" w:lineRule="auto"/>
      <w:jc w:val="both"/>
    </w:pPr>
  </w:style>
  <w:style w:type="character" w:customStyle="1" w:styleId="EncabezadoCar">
    <w:name w:val="Encabezado Car"/>
    <w:basedOn w:val="Normal1"/>
    <w:link w:val="Encabezado"/>
  </w:style>
  <w:style w:type="paragraph" w:styleId="Textonotaalfinal">
    <w:name w:val="endnote text"/>
    <w:basedOn w:val="Normal"/>
    <w:link w:val="TextonotaalfinalCar"/>
    <w:pPr>
      <w:spacing w:after="0" w:line="240" w:lineRule="auto"/>
    </w:pPr>
    <w:rPr>
      <w:sz w:val="20"/>
    </w:rPr>
  </w:style>
  <w:style w:type="character" w:customStyle="1" w:styleId="TextonotaalfinalCar">
    <w:name w:val="Texto nota al final Car"/>
    <w:basedOn w:val="Normal1"/>
    <w:link w:val="Textonotaalfinal"/>
    <w:rPr>
      <w:sz w:val="20"/>
    </w:rPr>
  </w:style>
  <w:style w:type="character" w:customStyle="1" w:styleId="Ttulo1Car">
    <w:name w:val="Título 1 Car"/>
    <w:link w:val="Ttulo1"/>
    <w:rPr>
      <w:rFonts w:ascii="XO Thames" w:hAnsi="XO Thames"/>
      <w:b/>
      <w:sz w:val="32"/>
    </w:rPr>
  </w:style>
  <w:style w:type="paragraph" w:customStyle="1" w:styleId="Hipervnculo1">
    <w:name w:val="Hipervínculo1"/>
    <w:link w:val="Hipervnculo"/>
    <w:rPr>
      <w:color w:val="0000FF"/>
      <w:u w:val="single"/>
    </w:rPr>
  </w:style>
  <w:style w:type="character" w:styleId="Hipervnculo">
    <w:name w:val="Hyperlink"/>
    <w:link w:val="Hipervnculo1"/>
    <w:rPr>
      <w:color w:val="0000FF"/>
      <w:u w:val="single"/>
    </w:rPr>
  </w:style>
  <w:style w:type="paragraph" w:customStyle="1" w:styleId="Footnote">
    <w:name w:val="Footnote"/>
    <w:basedOn w:val="Normal"/>
    <w:link w:val="Footnote0"/>
    <w:pPr>
      <w:spacing w:after="0" w:line="240" w:lineRule="auto"/>
    </w:pPr>
    <w:rPr>
      <w:sz w:val="20"/>
    </w:rPr>
  </w:style>
  <w:style w:type="character" w:customStyle="1" w:styleId="Footnote0">
    <w:name w:val="Footnote"/>
    <w:basedOn w:val="Normal1"/>
    <w:link w:val="Footnote"/>
    <w:rPr>
      <w:sz w:val="20"/>
    </w:rPr>
  </w:style>
  <w:style w:type="paragraph" w:styleId="TDC1">
    <w:name w:val="toc 1"/>
    <w:next w:val="Normal"/>
    <w:link w:val="TDC1Car"/>
    <w:uiPriority w:val="39"/>
    <w:rPr>
      <w:rFonts w:ascii="XO Thames" w:hAnsi="XO Thames"/>
      <w:b/>
      <w:sz w:val="28"/>
    </w:rPr>
  </w:style>
  <w:style w:type="character" w:customStyle="1" w:styleId="TDC1Car">
    <w:name w:val="TDC 1 Car"/>
    <w:link w:val="TDC1"/>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Sinespaciado">
    <w:name w:val="No Spacing"/>
    <w:link w:val="SinespaciadoCar"/>
    <w:pPr>
      <w:spacing w:after="0" w:line="240" w:lineRule="auto"/>
    </w:pPr>
  </w:style>
  <w:style w:type="character" w:customStyle="1" w:styleId="SinespaciadoCar">
    <w:name w:val="Sin espaciado Car"/>
    <w:link w:val="Sinespaciado"/>
  </w:style>
  <w:style w:type="paragraph" w:styleId="TDC9">
    <w:name w:val="toc 9"/>
    <w:next w:val="Normal"/>
    <w:link w:val="TDC9Car"/>
    <w:uiPriority w:val="39"/>
    <w:pPr>
      <w:ind w:left="1600"/>
    </w:pPr>
    <w:rPr>
      <w:rFonts w:ascii="XO Thames" w:hAnsi="XO Thames"/>
      <w:sz w:val="28"/>
    </w:rPr>
  </w:style>
  <w:style w:type="character" w:customStyle="1" w:styleId="TDC9Car">
    <w:name w:val="TDC 9 Car"/>
    <w:link w:val="TDC9"/>
    <w:rPr>
      <w:rFonts w:ascii="XO Thames" w:hAnsi="XO Thames"/>
      <w:sz w:val="28"/>
    </w:rPr>
  </w:style>
  <w:style w:type="paragraph" w:styleId="TDC8">
    <w:name w:val="toc 8"/>
    <w:next w:val="Normal"/>
    <w:link w:val="TDC8Car"/>
    <w:uiPriority w:val="39"/>
    <w:pPr>
      <w:ind w:left="1400"/>
    </w:pPr>
    <w:rPr>
      <w:rFonts w:ascii="XO Thames" w:hAnsi="XO Thames"/>
      <w:sz w:val="28"/>
    </w:rPr>
  </w:style>
  <w:style w:type="character" w:customStyle="1" w:styleId="TDC8Car">
    <w:name w:val="TDC 8 Car"/>
    <w:link w:val="TDC8"/>
    <w:rPr>
      <w:rFonts w:ascii="XO Thames" w:hAnsi="XO Thames"/>
      <w:sz w:val="28"/>
    </w:rPr>
  </w:style>
  <w:style w:type="paragraph" w:styleId="TDC5">
    <w:name w:val="toc 5"/>
    <w:next w:val="Normal"/>
    <w:link w:val="TDC5Car"/>
    <w:uiPriority w:val="39"/>
    <w:pPr>
      <w:ind w:left="800"/>
    </w:pPr>
    <w:rPr>
      <w:rFonts w:ascii="XO Thames" w:hAnsi="XO Thames"/>
      <w:sz w:val="28"/>
    </w:rPr>
  </w:style>
  <w:style w:type="character" w:customStyle="1" w:styleId="TDC5Car">
    <w:name w:val="TDC 5 Car"/>
    <w:link w:val="TDC5"/>
    <w:rPr>
      <w:rFonts w:ascii="XO Thames" w:hAnsi="XO Thames"/>
      <w:sz w:val="28"/>
    </w:rPr>
  </w:style>
  <w:style w:type="paragraph" w:styleId="Subttulo">
    <w:name w:val="Subtitle"/>
    <w:next w:val="Normal"/>
    <w:link w:val="SubttuloCar"/>
    <w:uiPriority w:val="11"/>
    <w:qFormat/>
    <w:pPr>
      <w:jc w:val="both"/>
    </w:pPr>
    <w:rPr>
      <w:rFonts w:ascii="XO Thames" w:hAnsi="XO Thames"/>
      <w:i/>
      <w:sz w:val="24"/>
    </w:rPr>
  </w:style>
  <w:style w:type="character" w:customStyle="1" w:styleId="SubttuloCar">
    <w:name w:val="Subtítulo Car"/>
    <w:link w:val="Subttulo"/>
    <w:rPr>
      <w:rFonts w:ascii="XO Thames" w:hAnsi="XO Thames"/>
      <w:i/>
      <w:sz w:val="24"/>
    </w:rPr>
  </w:style>
  <w:style w:type="paragraph" w:styleId="Ttulo">
    <w:name w:val="Title"/>
    <w:next w:val="Normal"/>
    <w:link w:val="TtuloCar"/>
    <w:uiPriority w:val="10"/>
    <w:qFormat/>
    <w:pPr>
      <w:spacing w:before="567" w:after="567"/>
      <w:jc w:val="center"/>
    </w:pPr>
    <w:rPr>
      <w:rFonts w:ascii="XO Thames" w:hAnsi="XO Thames"/>
      <w:b/>
      <w:caps/>
      <w:sz w:val="40"/>
    </w:rPr>
  </w:style>
  <w:style w:type="character" w:customStyle="1" w:styleId="TtuloCar">
    <w:name w:val="Título Car"/>
    <w:link w:val="Ttulo"/>
    <w:rPr>
      <w:rFonts w:ascii="XO Thames" w:hAnsi="XO Thames"/>
      <w:b/>
      <w:caps/>
      <w:sz w:val="40"/>
    </w:rPr>
  </w:style>
  <w:style w:type="character" w:customStyle="1" w:styleId="Ttulo4Car">
    <w:name w:val="Título 4 Car"/>
    <w:link w:val="Ttulo4"/>
    <w:rPr>
      <w:rFonts w:ascii="XO Thames" w:hAnsi="XO Thames"/>
      <w:b/>
      <w:sz w:val="24"/>
    </w:rPr>
  </w:style>
  <w:style w:type="paragraph" w:customStyle="1" w:styleId="Refdenotaalpie1">
    <w:name w:val="Ref. de nota al pie1"/>
    <w:basedOn w:val="Fuentedeprrafopredeter1"/>
    <w:link w:val="Refdenotaalpie"/>
    <w:rPr>
      <w:vertAlign w:val="superscript"/>
    </w:rPr>
  </w:style>
  <w:style w:type="character" w:styleId="Refdenotaalpie">
    <w:name w:val="footnote reference"/>
    <w:basedOn w:val="Fuentedeprrafopredeter"/>
    <w:link w:val="Refdenotaalpie1"/>
    <w:rPr>
      <w:vertAlign w:val="superscript"/>
    </w:rPr>
  </w:style>
  <w:style w:type="character" w:customStyle="1" w:styleId="Ttulo2Car">
    <w:name w:val="Título 2 Car"/>
    <w:link w:val="Ttulo2"/>
    <w:rPr>
      <w:rFonts w:ascii="XO Thames" w:hAnsi="XO Thames"/>
      <w:b/>
      <w:sz w:val="28"/>
    </w:rPr>
  </w:style>
  <w:style w:type="paragraph" w:styleId="Textocomentario">
    <w:name w:val="annotation text"/>
    <w:basedOn w:val="Normal"/>
    <w:link w:val="TextocomentarioCar"/>
    <w:uiPriority w:val="99"/>
    <w:unhideWhenUsed/>
    <w:rsid w:val="00A57273"/>
    <w:rPr>
      <w:rFonts w:ascii="Calibri" w:eastAsia="Calibri" w:hAnsi="Calibri"/>
      <w:color w:val="auto"/>
      <w:sz w:val="20"/>
      <w:lang w:eastAsia="en-US"/>
    </w:rPr>
  </w:style>
  <w:style w:type="character" w:customStyle="1" w:styleId="TextocomentarioCar">
    <w:name w:val="Texto comentario Car"/>
    <w:basedOn w:val="Fuentedeprrafopredeter"/>
    <w:link w:val="Textocomentario"/>
    <w:uiPriority w:val="99"/>
    <w:rsid w:val="00A57273"/>
    <w:rPr>
      <w:rFonts w:ascii="Calibri" w:eastAsia="Calibri" w:hAnsi="Calibri"/>
      <w:color w:val="auto"/>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075657">
      <w:bodyDiv w:val="1"/>
      <w:marLeft w:val="0"/>
      <w:marRight w:val="0"/>
      <w:marTop w:val="0"/>
      <w:marBottom w:val="0"/>
      <w:divBdr>
        <w:top w:val="none" w:sz="0" w:space="0" w:color="auto"/>
        <w:left w:val="none" w:sz="0" w:space="0" w:color="auto"/>
        <w:bottom w:val="none" w:sz="0" w:space="0" w:color="auto"/>
        <w:right w:val="none" w:sz="0" w:space="0" w:color="auto"/>
      </w:divBdr>
    </w:div>
    <w:div w:id="283469401">
      <w:bodyDiv w:val="1"/>
      <w:marLeft w:val="0"/>
      <w:marRight w:val="0"/>
      <w:marTop w:val="0"/>
      <w:marBottom w:val="0"/>
      <w:divBdr>
        <w:top w:val="none" w:sz="0" w:space="0" w:color="auto"/>
        <w:left w:val="none" w:sz="0" w:space="0" w:color="auto"/>
        <w:bottom w:val="none" w:sz="0" w:space="0" w:color="auto"/>
        <w:right w:val="none" w:sz="0" w:space="0" w:color="auto"/>
      </w:divBdr>
    </w:div>
    <w:div w:id="549338973">
      <w:bodyDiv w:val="1"/>
      <w:marLeft w:val="0"/>
      <w:marRight w:val="0"/>
      <w:marTop w:val="0"/>
      <w:marBottom w:val="0"/>
      <w:divBdr>
        <w:top w:val="none" w:sz="0" w:space="0" w:color="auto"/>
        <w:left w:val="none" w:sz="0" w:space="0" w:color="auto"/>
        <w:bottom w:val="none" w:sz="0" w:space="0" w:color="auto"/>
        <w:right w:val="none" w:sz="0" w:space="0" w:color="auto"/>
      </w:divBdr>
    </w:div>
    <w:div w:id="863177297">
      <w:bodyDiv w:val="1"/>
      <w:marLeft w:val="0"/>
      <w:marRight w:val="0"/>
      <w:marTop w:val="0"/>
      <w:marBottom w:val="0"/>
      <w:divBdr>
        <w:top w:val="none" w:sz="0" w:space="0" w:color="auto"/>
        <w:left w:val="none" w:sz="0" w:space="0" w:color="auto"/>
        <w:bottom w:val="none" w:sz="0" w:space="0" w:color="auto"/>
        <w:right w:val="none" w:sz="0" w:space="0" w:color="auto"/>
      </w:divBdr>
    </w:div>
    <w:div w:id="19553606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4</Pages>
  <Words>1035</Words>
  <Characters>5694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Sistemas</dc:creator>
  <cp:lastModifiedBy>Juan Calpa</cp:lastModifiedBy>
  <cp:revision>16</cp:revision>
  <dcterms:created xsi:type="dcterms:W3CDTF">2024-02-16T16:36:00Z</dcterms:created>
  <dcterms:modified xsi:type="dcterms:W3CDTF">2026-05-18T01:47:00Z</dcterms:modified>
</cp:coreProperties>
</file>