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099D1" w14:textId="77777777" w:rsidR="00116872" w:rsidRPr="00652117" w:rsidRDefault="00116872" w:rsidP="00116872">
      <w:pPr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 w:rsidRPr="00652117">
        <w:rPr>
          <w:rFonts w:ascii="Arial" w:hAnsi="Arial" w:cs="Arial"/>
          <w:b/>
          <w:sz w:val="24"/>
          <w:szCs w:val="24"/>
          <w:u w:val="single"/>
        </w:rPr>
        <w:t>METADATOS</w:t>
      </w:r>
    </w:p>
    <w:p w14:paraId="45B96FB3" w14:textId="132ACC59" w:rsidR="00FE5253" w:rsidRDefault="00116872">
      <w:pPr>
        <w:rPr>
          <w:rFonts w:ascii="Arial" w:hAnsi="Arial" w:cs="Arial"/>
        </w:rPr>
      </w:pPr>
      <w:r w:rsidRPr="00652117">
        <w:rPr>
          <w:rFonts w:ascii="Arial" w:hAnsi="Arial" w:cs="Arial"/>
        </w:rPr>
        <w:t xml:space="preserve">Metadatos del </w:t>
      </w:r>
      <w:proofErr w:type="spellStart"/>
      <w:r w:rsidRPr="00652117">
        <w:rPr>
          <w:rFonts w:ascii="Arial" w:hAnsi="Arial" w:cs="Arial"/>
        </w:rPr>
        <w:t>dataset</w:t>
      </w:r>
      <w:proofErr w:type="spellEnd"/>
      <w:r w:rsidRPr="00652117">
        <w:rPr>
          <w:rFonts w:ascii="Arial" w:hAnsi="Arial" w:cs="Arial"/>
        </w:rPr>
        <w:t xml:space="preserve">: </w:t>
      </w:r>
      <w:r w:rsidR="006B551F" w:rsidRPr="006B551F">
        <w:rPr>
          <w:rFonts w:ascii="Arial" w:eastAsia="Times New Roman" w:hAnsi="Arial" w:cs="Arial"/>
          <w:b/>
          <w:bCs/>
          <w:color w:val="000000"/>
          <w:lang w:eastAsia="es-PE"/>
        </w:rPr>
        <w:t>ARTESANOS INSCRITOS EN EL REGISTRO NACIONAL DE ARTESANO POR LINEA ARTESANAL Y POR PROVINCIA</w:t>
      </w:r>
    </w:p>
    <w:p w14:paraId="0BC4A5C6" w14:textId="12186038" w:rsidR="00C73992" w:rsidRDefault="00C73992">
      <w:pPr>
        <w:rPr>
          <w:rFonts w:ascii="Arial" w:hAnsi="Arial" w:cs="Arial"/>
        </w:rPr>
      </w:pPr>
    </w:p>
    <w:tbl>
      <w:tblPr>
        <w:tblW w:w="88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1"/>
        <w:gridCol w:w="6533"/>
      </w:tblGrid>
      <w:tr w:rsidR="00C73992" w:rsidRPr="00C73992" w14:paraId="4B098E81" w14:textId="77777777" w:rsidTr="00C73992">
        <w:trPr>
          <w:trHeight w:val="698"/>
        </w:trPr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CFD8F" w14:textId="77777777" w:rsidR="00C73992" w:rsidRPr="00C73992" w:rsidRDefault="00C73992" w:rsidP="00C739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739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Título</w:t>
            </w:r>
          </w:p>
        </w:tc>
        <w:tc>
          <w:tcPr>
            <w:tcW w:w="6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83F19" w14:textId="58EAA6F2" w:rsidR="00C73992" w:rsidRPr="00C73992" w:rsidRDefault="006B551F" w:rsidP="00C739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B551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ARTESANOS INSCRITOS EN EL REGISTRO NACIONAL DE ARTESANO POR LINEA ARTESANAL Y POR PROVINCIA</w:t>
            </w:r>
          </w:p>
        </w:tc>
      </w:tr>
      <w:tr w:rsidR="00C73992" w:rsidRPr="00C73992" w14:paraId="1B9EB980" w14:textId="77777777" w:rsidTr="00C73992">
        <w:trPr>
          <w:trHeight w:val="296"/>
        </w:trPr>
        <w:tc>
          <w:tcPr>
            <w:tcW w:w="2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CBE55" w14:textId="77777777" w:rsidR="00C73992" w:rsidRPr="00C73992" w:rsidRDefault="00C73992" w:rsidP="00C739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739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Título URL Descripción</w:t>
            </w:r>
          </w:p>
        </w:tc>
        <w:tc>
          <w:tcPr>
            <w:tcW w:w="6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EAA0F" w14:textId="689A572C" w:rsidR="00C73992" w:rsidRPr="00C73992" w:rsidRDefault="0003180D" w:rsidP="00C739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03180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https://www.datosabiertos.gob.pe/dataset/artesanos-inscritos-en-el-rna-por-l%C3%ADnea-artesanal-y-por-provincia</w:t>
            </w:r>
          </w:p>
        </w:tc>
      </w:tr>
      <w:tr w:rsidR="00C73992" w:rsidRPr="00C73992" w14:paraId="62260899" w14:textId="77777777" w:rsidTr="00C73992">
        <w:trPr>
          <w:trHeight w:val="855"/>
        </w:trPr>
        <w:tc>
          <w:tcPr>
            <w:tcW w:w="2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F11E2" w14:textId="77777777" w:rsidR="00C73992" w:rsidRPr="00C73992" w:rsidRDefault="00C73992" w:rsidP="00C739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739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6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DCF4A" w14:textId="79AFC54C" w:rsidR="00C73992" w:rsidRPr="00C73992" w:rsidRDefault="006B551F" w:rsidP="00C739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B551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Los Artesanos inscritos en el Registro Nacional del Artesano (RNA) </w:t>
            </w:r>
            <w:r w:rsidR="00DE3CF9" w:rsidRPr="006B551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están identificados</w:t>
            </w:r>
            <w:r w:rsidRPr="006B551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adecuadamente y tendrán acceso a los </w:t>
            </w:r>
            <w:r w:rsidR="006460E6" w:rsidRPr="006B551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siguientes beneficios</w:t>
            </w:r>
            <w:r w:rsidRPr="006B551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: Convocatorias a las actividades de articulación comercial de artesanía a nivel nacional e internacional y otros eventos organizados en beneficio de la actividad artesanal La inscripción en el Registro Nacional del Artesano (RNA) </w:t>
            </w:r>
            <w:r w:rsidR="006460E6" w:rsidRPr="006B551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deberá</w:t>
            </w:r>
            <w:r w:rsidRPr="006B551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ser renovada cada 2 anos</w:t>
            </w:r>
          </w:p>
        </w:tc>
      </w:tr>
      <w:tr w:rsidR="00C73992" w:rsidRPr="00C73992" w14:paraId="00660CD1" w14:textId="77777777" w:rsidTr="00C73992">
        <w:trPr>
          <w:trHeight w:val="296"/>
        </w:trPr>
        <w:tc>
          <w:tcPr>
            <w:tcW w:w="2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4B0B1" w14:textId="77777777" w:rsidR="00C73992" w:rsidRPr="00C73992" w:rsidRDefault="00C73992" w:rsidP="00C739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739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Entidad</w:t>
            </w:r>
          </w:p>
        </w:tc>
        <w:tc>
          <w:tcPr>
            <w:tcW w:w="6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B71B5" w14:textId="14DCAFDD" w:rsidR="00C73992" w:rsidRPr="00C73992" w:rsidRDefault="004A4D38" w:rsidP="00C739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Gobierno Regional Piura</w:t>
            </w:r>
          </w:p>
        </w:tc>
      </w:tr>
      <w:tr w:rsidR="006B551F" w:rsidRPr="00C73992" w14:paraId="2E582BC9" w14:textId="77777777" w:rsidTr="00C73992">
        <w:trPr>
          <w:trHeight w:val="593"/>
        </w:trPr>
        <w:tc>
          <w:tcPr>
            <w:tcW w:w="2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65C28" w14:textId="77777777" w:rsidR="006B551F" w:rsidRPr="00C73992" w:rsidRDefault="006B551F" w:rsidP="006B55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739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Fuente</w:t>
            </w:r>
          </w:p>
        </w:tc>
        <w:tc>
          <w:tcPr>
            <w:tcW w:w="6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A4726" w14:textId="2A16B569" w:rsidR="006B551F" w:rsidRPr="00C73992" w:rsidRDefault="006B551F" w:rsidP="006B55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B551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Dirección Regional De Comercio Exterior Y Turismo / Dirección De Artesanía</w:t>
            </w:r>
          </w:p>
        </w:tc>
      </w:tr>
      <w:tr w:rsidR="006B551F" w:rsidRPr="00C73992" w14:paraId="0913A0D8" w14:textId="77777777" w:rsidTr="00C73992">
        <w:trPr>
          <w:trHeight w:val="296"/>
        </w:trPr>
        <w:tc>
          <w:tcPr>
            <w:tcW w:w="2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49397" w14:textId="77777777" w:rsidR="006B551F" w:rsidRPr="00C73992" w:rsidRDefault="006B551F" w:rsidP="006B55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739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Etiquetas</w:t>
            </w:r>
          </w:p>
        </w:tc>
        <w:tc>
          <w:tcPr>
            <w:tcW w:w="6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CBF7" w14:textId="17DFAE66" w:rsidR="006B551F" w:rsidRPr="00C73992" w:rsidRDefault="006B551F" w:rsidP="006B55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Artesanía </w:t>
            </w:r>
          </w:p>
        </w:tc>
      </w:tr>
      <w:tr w:rsidR="006B551F" w:rsidRPr="00C73992" w14:paraId="76353602" w14:textId="77777777" w:rsidTr="00C73992">
        <w:trPr>
          <w:trHeight w:val="296"/>
        </w:trPr>
        <w:tc>
          <w:tcPr>
            <w:tcW w:w="2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E3757" w14:textId="77777777" w:rsidR="006B551F" w:rsidRPr="00C73992" w:rsidRDefault="006B551F" w:rsidP="006B55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739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Fecha de Creación</w:t>
            </w:r>
          </w:p>
        </w:tc>
        <w:tc>
          <w:tcPr>
            <w:tcW w:w="6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DD947" w14:textId="0C0BE678" w:rsidR="006B551F" w:rsidRPr="00C73992" w:rsidRDefault="006B551F" w:rsidP="006B55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2022-05-06</w:t>
            </w:r>
          </w:p>
        </w:tc>
      </w:tr>
      <w:tr w:rsidR="006B551F" w:rsidRPr="00C73992" w14:paraId="156CBB63" w14:textId="77777777" w:rsidTr="00C73992">
        <w:trPr>
          <w:trHeight w:val="296"/>
        </w:trPr>
        <w:tc>
          <w:tcPr>
            <w:tcW w:w="2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5D3EC" w14:textId="77777777" w:rsidR="006B551F" w:rsidRPr="00C73992" w:rsidRDefault="006B551F" w:rsidP="006B55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739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Frecuencia de Actualización</w:t>
            </w:r>
          </w:p>
        </w:tc>
        <w:tc>
          <w:tcPr>
            <w:tcW w:w="6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005D6" w14:textId="3F60B663" w:rsidR="006B551F" w:rsidRPr="00C73992" w:rsidRDefault="004A4D38" w:rsidP="006B55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Anual</w:t>
            </w:r>
          </w:p>
        </w:tc>
      </w:tr>
      <w:tr w:rsidR="006B551F" w:rsidRPr="00C73992" w14:paraId="6AAB4F44" w14:textId="77777777" w:rsidTr="00C73992">
        <w:trPr>
          <w:trHeight w:val="296"/>
        </w:trPr>
        <w:tc>
          <w:tcPr>
            <w:tcW w:w="2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D73E0" w14:textId="77777777" w:rsidR="006B551F" w:rsidRPr="00C73992" w:rsidRDefault="006B551F" w:rsidP="006B55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739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Última Actualización</w:t>
            </w:r>
          </w:p>
        </w:tc>
        <w:tc>
          <w:tcPr>
            <w:tcW w:w="6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009D" w14:textId="117D46E8" w:rsidR="006B551F" w:rsidRPr="00C73992" w:rsidRDefault="006B551F" w:rsidP="006B55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739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2023-0</w:t>
            </w:r>
            <w:r w:rsidR="003B7D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6</w:t>
            </w:r>
            <w:r w:rsidRPr="00C739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-</w:t>
            </w:r>
            <w:r w:rsidR="003B7D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06</w:t>
            </w:r>
            <w:bookmarkStart w:id="0" w:name="_GoBack"/>
            <w:bookmarkEnd w:id="0"/>
          </w:p>
        </w:tc>
      </w:tr>
      <w:tr w:rsidR="006B551F" w:rsidRPr="00C73992" w14:paraId="20C78054" w14:textId="77777777" w:rsidTr="00C73992">
        <w:trPr>
          <w:trHeight w:val="296"/>
        </w:trPr>
        <w:tc>
          <w:tcPr>
            <w:tcW w:w="2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CC170" w14:textId="77777777" w:rsidR="006B551F" w:rsidRPr="00C73992" w:rsidRDefault="006B551F" w:rsidP="006B55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739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Versión</w:t>
            </w:r>
          </w:p>
        </w:tc>
        <w:tc>
          <w:tcPr>
            <w:tcW w:w="6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5C872" w14:textId="77777777" w:rsidR="006B551F" w:rsidRPr="00C73992" w:rsidRDefault="006B551F" w:rsidP="006B55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739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1.0</w:t>
            </w:r>
          </w:p>
        </w:tc>
      </w:tr>
      <w:tr w:rsidR="006B551F" w:rsidRPr="00C73992" w14:paraId="2D9919D3" w14:textId="77777777" w:rsidTr="00C73992">
        <w:trPr>
          <w:trHeight w:val="296"/>
        </w:trPr>
        <w:tc>
          <w:tcPr>
            <w:tcW w:w="2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2D1DC" w14:textId="77777777" w:rsidR="006B551F" w:rsidRPr="00C73992" w:rsidRDefault="006B551F" w:rsidP="006B55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739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Licencia</w:t>
            </w:r>
          </w:p>
        </w:tc>
        <w:tc>
          <w:tcPr>
            <w:tcW w:w="6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9B95E" w14:textId="77777777" w:rsidR="006B551F" w:rsidRPr="00C73992" w:rsidRDefault="006B551F" w:rsidP="006B55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739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Open Data </w:t>
            </w:r>
            <w:proofErr w:type="spellStart"/>
            <w:r w:rsidRPr="00C739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Commons</w:t>
            </w:r>
            <w:proofErr w:type="spellEnd"/>
            <w:r w:rsidRPr="00C739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C739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Attíibution</w:t>
            </w:r>
            <w:proofErr w:type="spellEnd"/>
            <w:r w:rsidRPr="00C739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C739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License</w:t>
            </w:r>
            <w:proofErr w:type="spellEnd"/>
          </w:p>
        </w:tc>
      </w:tr>
      <w:tr w:rsidR="006B551F" w:rsidRPr="00C73992" w14:paraId="4C2CEE54" w14:textId="77777777" w:rsidTr="00C73992">
        <w:trPr>
          <w:trHeight w:val="296"/>
        </w:trPr>
        <w:tc>
          <w:tcPr>
            <w:tcW w:w="2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082D9" w14:textId="77777777" w:rsidR="006B551F" w:rsidRPr="00C73992" w:rsidRDefault="006B551F" w:rsidP="006B55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739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Idioma</w:t>
            </w:r>
          </w:p>
        </w:tc>
        <w:tc>
          <w:tcPr>
            <w:tcW w:w="6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8BED0" w14:textId="77777777" w:rsidR="006B551F" w:rsidRPr="00C73992" w:rsidRDefault="006B551F" w:rsidP="006B55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739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Español</w:t>
            </w:r>
          </w:p>
        </w:tc>
      </w:tr>
      <w:tr w:rsidR="006B551F" w:rsidRPr="00C73992" w14:paraId="3E325E04" w14:textId="77777777" w:rsidTr="00C73992">
        <w:trPr>
          <w:trHeight w:val="296"/>
        </w:trPr>
        <w:tc>
          <w:tcPr>
            <w:tcW w:w="2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FF244" w14:textId="77777777" w:rsidR="006B551F" w:rsidRPr="00C73992" w:rsidRDefault="006B551F" w:rsidP="006B55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739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Nivel de acceso público</w:t>
            </w:r>
          </w:p>
        </w:tc>
        <w:tc>
          <w:tcPr>
            <w:tcW w:w="6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E0E2B" w14:textId="77777777" w:rsidR="006B551F" w:rsidRPr="00C73992" w:rsidRDefault="006B551F" w:rsidP="006B55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739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Público</w:t>
            </w:r>
          </w:p>
        </w:tc>
      </w:tr>
      <w:tr w:rsidR="006B551F" w:rsidRPr="00C73992" w14:paraId="2DD8E994" w14:textId="77777777" w:rsidTr="00C73992">
        <w:trPr>
          <w:trHeight w:val="296"/>
        </w:trPr>
        <w:tc>
          <w:tcPr>
            <w:tcW w:w="2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D837D" w14:textId="77777777" w:rsidR="006B551F" w:rsidRPr="00C73992" w:rsidRDefault="006B551F" w:rsidP="006B55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739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Recurso</w:t>
            </w:r>
          </w:p>
        </w:tc>
        <w:tc>
          <w:tcPr>
            <w:tcW w:w="6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A298E" w14:textId="77777777" w:rsidR="006B551F" w:rsidRPr="00C73992" w:rsidRDefault="006B551F" w:rsidP="006B55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C739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Dataset</w:t>
            </w:r>
            <w:proofErr w:type="spellEnd"/>
          </w:p>
        </w:tc>
      </w:tr>
      <w:tr w:rsidR="006B551F" w:rsidRPr="00C73992" w14:paraId="3A81E5AA" w14:textId="77777777" w:rsidTr="00C73992">
        <w:trPr>
          <w:trHeight w:val="296"/>
        </w:trPr>
        <w:tc>
          <w:tcPr>
            <w:tcW w:w="2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5A70F" w14:textId="77777777" w:rsidR="006B551F" w:rsidRPr="00C73992" w:rsidRDefault="006B551F" w:rsidP="006B55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739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Formato</w:t>
            </w:r>
          </w:p>
        </w:tc>
        <w:tc>
          <w:tcPr>
            <w:tcW w:w="6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6D18D" w14:textId="77777777" w:rsidR="006B551F" w:rsidRPr="00C73992" w:rsidRDefault="006B551F" w:rsidP="006B55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739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CSV</w:t>
            </w:r>
          </w:p>
        </w:tc>
      </w:tr>
      <w:tr w:rsidR="006B551F" w:rsidRPr="00C73992" w14:paraId="13A93D6D" w14:textId="77777777" w:rsidTr="00C73992">
        <w:trPr>
          <w:trHeight w:val="296"/>
        </w:trPr>
        <w:tc>
          <w:tcPr>
            <w:tcW w:w="2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483A0" w14:textId="77777777" w:rsidR="006B551F" w:rsidRPr="00C73992" w:rsidRDefault="006B551F" w:rsidP="006B55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739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Cobertura</w:t>
            </w:r>
          </w:p>
        </w:tc>
        <w:tc>
          <w:tcPr>
            <w:tcW w:w="6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A54EF" w14:textId="5A26DACA" w:rsidR="006B551F" w:rsidRPr="00C73992" w:rsidRDefault="006B551F" w:rsidP="006B55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739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Región Piura 202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6B551F" w:rsidRPr="00C73992" w14:paraId="5CC7ACDD" w14:textId="77777777" w:rsidTr="00C73992">
        <w:trPr>
          <w:trHeight w:val="296"/>
        </w:trPr>
        <w:tc>
          <w:tcPr>
            <w:tcW w:w="2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647F3" w14:textId="77777777" w:rsidR="006B551F" w:rsidRPr="00C73992" w:rsidRDefault="006B551F" w:rsidP="006B55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739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Correo de contacto</w:t>
            </w:r>
          </w:p>
        </w:tc>
        <w:tc>
          <w:tcPr>
            <w:tcW w:w="6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2ED0" w14:textId="3EED58E4" w:rsidR="006B551F" w:rsidRPr="00C73992" w:rsidRDefault="006B551F" w:rsidP="006B551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PE"/>
              </w:rPr>
            </w:pPr>
            <w:r w:rsidRPr="006B551F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PE"/>
              </w:rPr>
              <w:t>otadircetur@regionpiura.gob.pe</w:t>
            </w:r>
          </w:p>
        </w:tc>
      </w:tr>
    </w:tbl>
    <w:p w14:paraId="4C2FFC2A" w14:textId="77777777" w:rsidR="00C73992" w:rsidRPr="00652117" w:rsidRDefault="00C73992">
      <w:pPr>
        <w:rPr>
          <w:rFonts w:ascii="Arial" w:hAnsi="Arial" w:cs="Arial"/>
        </w:rPr>
      </w:pPr>
    </w:p>
    <w:sectPr w:rsidR="00C73992" w:rsidRPr="00652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53"/>
    <w:rsid w:val="0003180D"/>
    <w:rsid w:val="00116872"/>
    <w:rsid w:val="001B5000"/>
    <w:rsid w:val="0036518C"/>
    <w:rsid w:val="003B7DC7"/>
    <w:rsid w:val="004A4D38"/>
    <w:rsid w:val="004A510B"/>
    <w:rsid w:val="00534515"/>
    <w:rsid w:val="006460E6"/>
    <w:rsid w:val="00652117"/>
    <w:rsid w:val="006B551F"/>
    <w:rsid w:val="009069E2"/>
    <w:rsid w:val="00C73992"/>
    <w:rsid w:val="00C84A19"/>
    <w:rsid w:val="00DE3CF9"/>
    <w:rsid w:val="00E5207D"/>
    <w:rsid w:val="00E97579"/>
    <w:rsid w:val="00FA10F3"/>
    <w:rsid w:val="00FE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D1FEE9"/>
  <w15:chartTrackingRefBased/>
  <w15:docId w15:val="{FB797A24-B729-4FB1-977A-FFEE448E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3451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3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Omayra Sifuentes Horna</cp:lastModifiedBy>
  <cp:revision>8</cp:revision>
  <dcterms:created xsi:type="dcterms:W3CDTF">2023-02-23T15:54:00Z</dcterms:created>
  <dcterms:modified xsi:type="dcterms:W3CDTF">2023-03-17T14:47:00Z</dcterms:modified>
</cp:coreProperties>
</file>