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F3C9AD" w14:paraId="4F897CAB" wp14:textId="37242BA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01F3C9AD" w:rsidR="59C5E9DA">
        <w:rPr>
          <w:b w:val="1"/>
          <w:bCs w:val="1"/>
          <w:sz w:val="28"/>
          <w:szCs w:val="28"/>
        </w:rPr>
        <w:t xml:space="preserve">Manual de usuario </w:t>
      </w:r>
      <w:r w:rsidRPr="01F3C9AD" w:rsidR="0B9AD849">
        <w:rPr>
          <w:b w:val="1"/>
          <w:bCs w:val="1"/>
          <w:sz w:val="28"/>
          <w:szCs w:val="28"/>
        </w:rPr>
        <w:t>Aplicación web gestión de inventarios</w:t>
      </w:r>
    </w:p>
    <w:p xmlns:wp14="http://schemas.microsoft.com/office/word/2010/wordml" w14:paraId="5D97A7AF" wp14:textId="572512EA"/>
    <w:p xmlns:wp14="http://schemas.microsoft.com/office/word/2010/wordml" w:rsidP="01F3C9AD" w14:paraId="40ABDB60" wp14:textId="219079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53A519B6">
        <w:rPr/>
        <w:t>La aplicación tiene la posibilidad de ingresar los diferentes productos y segmentarlos por categorías, se tendrá la posibilidad</w:t>
      </w:r>
      <w:r w:rsidR="73517337">
        <w:rPr/>
        <w:t xml:space="preserve"> de crear las </w:t>
      </w:r>
      <w:r w:rsidR="44B12E93">
        <w:rPr/>
        <w:t>categorías</w:t>
      </w:r>
      <w:r w:rsidR="73517337">
        <w:rPr/>
        <w:t xml:space="preserve"> y listarlas,</w:t>
      </w:r>
      <w:r w:rsidR="3E3F530F">
        <w:rPr/>
        <w:t xml:space="preserve"> se podrá</w:t>
      </w:r>
      <w:r w:rsidR="73517337">
        <w:rPr/>
        <w:t xml:space="preserve"> crear, actualizar y eliminar los diferentes productos. </w:t>
      </w:r>
    </w:p>
    <w:p xmlns:wp14="http://schemas.microsoft.com/office/word/2010/wordml" w:rsidP="01F3C9AD" w14:paraId="5C1A07E2" wp14:textId="7DB84F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1F3C9AD" w:rsidR="0B9AD849">
        <w:rPr>
          <w:b w:val="1"/>
          <w:bCs w:val="1"/>
        </w:rPr>
        <w:t xml:space="preserve">URL: </w:t>
      </w:r>
    </w:p>
    <w:p w:rsidR="0B9AD849" w:rsidP="01F3C9AD" w:rsidRDefault="0B9AD849" w14:paraId="1786E656" w14:textId="51D23B5B">
      <w:pPr>
        <w:pStyle w:val="Normal"/>
      </w:pPr>
      <w:hyperlink r:id="R71597d29a4f24417">
        <w:r w:rsidRPr="01F3C9AD" w:rsidR="0B9AD849">
          <w:rPr>
            <w:rStyle w:val="Hyperlink"/>
          </w:rPr>
          <w:t>http://132.145.46.18/marron-front/public/pages/gestionProductos.html</w:t>
        </w:r>
      </w:hyperlink>
    </w:p>
    <w:p w:rsidR="01F3C9AD" w:rsidP="01F3C9AD" w:rsidRDefault="01F3C9AD" w14:paraId="24CEF4C3" w14:textId="78662DFD">
      <w:pPr>
        <w:pStyle w:val="Normal"/>
        <w:rPr>
          <w:b w:val="1"/>
          <w:bCs w:val="1"/>
        </w:rPr>
      </w:pPr>
    </w:p>
    <w:p w:rsidR="174F89DC" w:rsidP="01F3C9AD" w:rsidRDefault="174F89DC" w14:paraId="7E9ED2D6" w14:textId="61D06219">
      <w:pPr>
        <w:pStyle w:val="Normal"/>
        <w:jc w:val="both"/>
        <w:rPr>
          <w:b w:val="1"/>
          <w:bCs w:val="1"/>
          <w:sz w:val="28"/>
          <w:szCs w:val="28"/>
        </w:rPr>
      </w:pPr>
      <w:r w:rsidRPr="01F3C9AD" w:rsidR="174F89DC">
        <w:rPr>
          <w:b w:val="1"/>
          <w:bCs w:val="1"/>
          <w:sz w:val="28"/>
          <w:szCs w:val="28"/>
        </w:rPr>
        <w:t xml:space="preserve">                                            </w:t>
      </w:r>
      <w:r w:rsidRPr="01F3C9AD" w:rsidR="577197D5">
        <w:rPr>
          <w:b w:val="1"/>
          <w:bCs w:val="1"/>
          <w:sz w:val="28"/>
          <w:szCs w:val="28"/>
        </w:rPr>
        <w:t xml:space="preserve">Vista </w:t>
      </w:r>
      <w:r w:rsidRPr="01F3C9AD" w:rsidR="60F7DCD4">
        <w:rPr>
          <w:b w:val="1"/>
          <w:bCs w:val="1"/>
          <w:sz w:val="28"/>
          <w:szCs w:val="28"/>
        </w:rPr>
        <w:t>Principal</w:t>
      </w:r>
    </w:p>
    <w:p w:rsidR="577197D5" w:rsidP="01F3C9AD" w:rsidRDefault="577197D5" w14:paraId="6C54EA6C" w14:textId="107029DE">
      <w:pPr>
        <w:pStyle w:val="Normal"/>
      </w:pPr>
      <w:r w:rsidR="577197D5">
        <w:rPr/>
        <w:t xml:space="preserve">En la vista </w:t>
      </w:r>
      <w:r w:rsidR="144FF641">
        <w:rPr/>
        <w:t xml:space="preserve">principal </w:t>
      </w:r>
      <w:r w:rsidR="577197D5">
        <w:rPr/>
        <w:t>de la app se mostrará el l</w:t>
      </w:r>
      <w:r w:rsidR="279243EE">
        <w:rPr/>
        <w:t xml:space="preserve">ogo, un título principal y un menú lateral, la opción “PRINCIPAL” del menú nos llevará a la vista inicial de la app y la </w:t>
      </w:r>
      <w:r w:rsidR="468ACF9E">
        <w:rPr/>
        <w:t>opción</w:t>
      </w:r>
      <w:r w:rsidR="279243EE">
        <w:rPr/>
        <w:t xml:space="preserve"> “GESTIÓN PRODUCTOS” nos llevará </w:t>
      </w:r>
      <w:r w:rsidR="74F73877">
        <w:rPr/>
        <w:t>a la vista con la lista de los productos además de contar con los botones para gestionar los productos.</w:t>
      </w:r>
    </w:p>
    <w:p w:rsidR="577197D5" w:rsidP="01F3C9AD" w:rsidRDefault="577197D5" w14:paraId="3B5B644F" w14:textId="08551ADA">
      <w:pPr>
        <w:pStyle w:val="Normal"/>
      </w:pPr>
      <w:r w:rsidR="577197D5">
        <w:drawing>
          <wp:inline wp14:editId="6C96BAE6" wp14:anchorId="0F22B3F6">
            <wp:extent cx="5934075" cy="2868136"/>
            <wp:effectExtent l="0" t="0" r="0" b="0"/>
            <wp:docPr id="1696059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017cda003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E580A" w:rsidP="01F3C9AD" w:rsidRDefault="62AE580A" w14:paraId="4D7D3E11" w14:textId="0E302C94">
      <w:pPr>
        <w:pStyle w:val="Normal"/>
        <w:jc w:val="center"/>
        <w:rPr>
          <w:b w:val="1"/>
          <w:bCs w:val="1"/>
          <w:sz w:val="28"/>
          <w:szCs w:val="28"/>
        </w:rPr>
      </w:pPr>
      <w:r w:rsidRPr="01F3C9AD" w:rsidR="62AE580A">
        <w:rPr>
          <w:b w:val="1"/>
          <w:bCs w:val="1"/>
          <w:sz w:val="28"/>
          <w:szCs w:val="28"/>
        </w:rPr>
        <w:t>Vista Gestión Productos</w:t>
      </w:r>
    </w:p>
    <w:p w:rsidR="62AE580A" w:rsidP="01F3C9AD" w:rsidRDefault="62AE580A" w14:paraId="4A442ABD" w14:textId="1F05854C">
      <w:pPr>
        <w:pStyle w:val="Normal"/>
      </w:pPr>
      <w:r w:rsidRPr="01F3C9AD" w:rsidR="62AE580A">
        <w:rPr>
          <w:b w:val="1"/>
          <w:bCs w:val="1"/>
        </w:rPr>
        <w:t xml:space="preserve">Se </w:t>
      </w:r>
      <w:r w:rsidR="62AE580A">
        <w:rPr>
          <w:b w:val="0"/>
          <w:bCs w:val="0"/>
        </w:rPr>
        <w:t>mostrará la lista de los productos registrados, cada producto cuenta con un botón para eliminar</w:t>
      </w:r>
      <w:r w:rsidR="59918C09">
        <w:rPr>
          <w:b w:val="0"/>
          <w:bCs w:val="0"/>
        </w:rPr>
        <w:t xml:space="preserve"> </w:t>
      </w:r>
      <w:r w:rsidR="59918C09">
        <w:drawing>
          <wp:inline wp14:editId="517C8F63" wp14:anchorId="1EBCBE0D">
            <wp:extent cx="228600" cy="247650"/>
            <wp:effectExtent l="0" t="0" r="0" b="0"/>
            <wp:docPr id="1022598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488546542e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AE580A">
        <w:rPr>
          <w:b w:val="0"/>
          <w:bCs w:val="0"/>
        </w:rPr>
        <w:t xml:space="preserve"> y actualizar </w:t>
      </w:r>
      <w:r w:rsidR="11CFDAD7">
        <w:drawing>
          <wp:inline wp14:editId="1800BBF1" wp14:anchorId="5ADCD769">
            <wp:extent cx="228600" cy="190500"/>
            <wp:effectExtent l="0" t="0" r="0" b="0"/>
            <wp:docPr id="899045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0b11092a8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CFDAD7">
        <w:rPr>
          <w:b w:val="0"/>
          <w:bCs w:val="0"/>
        </w:rPr>
        <w:t xml:space="preserve"> </w:t>
      </w:r>
      <w:r w:rsidR="15FD3D62">
        <w:rPr>
          <w:b w:val="0"/>
          <w:bCs w:val="0"/>
        </w:rPr>
        <w:t xml:space="preserve">y en la parte superior se mostrarán los botones para registrar las categorías y los productos </w:t>
      </w:r>
      <w:r w:rsidR="15FD3D62">
        <w:drawing>
          <wp:inline wp14:editId="193210AF" wp14:anchorId="231A76B3">
            <wp:extent cx="3743325" cy="419100"/>
            <wp:effectExtent l="0" t="0" r="0" b="0"/>
            <wp:docPr id="1532214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f34f6a77b48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E580A" w:rsidP="01F3C9AD" w:rsidRDefault="62AE580A" w14:paraId="3A504130" w14:textId="75803FB6">
      <w:pPr>
        <w:pStyle w:val="Normal"/>
      </w:pPr>
      <w:r w:rsidR="62AE580A">
        <w:drawing>
          <wp:inline wp14:editId="4B09607C" wp14:anchorId="701CFE27">
            <wp:extent cx="5690886" cy="2809875"/>
            <wp:effectExtent l="0" t="0" r="0" b="0"/>
            <wp:docPr id="1529072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b6aa64178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86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197D5" w:rsidP="01F3C9AD" w:rsidRDefault="577197D5" w14:paraId="25478FDF" w14:textId="088F68F2">
      <w:pPr>
        <w:pStyle w:val="Normal"/>
        <w:jc w:val="center"/>
        <w:rPr>
          <w:b w:val="1"/>
          <w:bCs w:val="1"/>
          <w:sz w:val="28"/>
          <w:szCs w:val="28"/>
        </w:rPr>
      </w:pPr>
      <w:r w:rsidRPr="01F3C9AD" w:rsidR="577197D5">
        <w:rPr>
          <w:b w:val="1"/>
          <w:bCs w:val="1"/>
          <w:sz w:val="28"/>
          <w:szCs w:val="28"/>
        </w:rPr>
        <w:t>Crear categoría</w:t>
      </w:r>
    </w:p>
    <w:p w:rsidR="4B012470" w:rsidP="01F3C9AD" w:rsidRDefault="4B012470" w14:paraId="7FC687E0" w14:textId="4CC20ACC">
      <w:pPr>
        <w:pStyle w:val="Normal"/>
      </w:pPr>
      <w:r w:rsidR="4B012470">
        <w:rPr/>
        <w:t>Al ingresar al botón de Registrar Categoría permitirá ingresar el nombre de la misma, al guardar se direccionará a la v</w:t>
      </w:r>
      <w:r w:rsidR="53A0EEAD">
        <w:rPr/>
        <w:t>ista principal de la gestión productos</w:t>
      </w:r>
    </w:p>
    <w:p w:rsidR="53A0EEAD" w:rsidP="01F3C9AD" w:rsidRDefault="53A0EEAD" w14:paraId="3B532450" w14:textId="3FB90FE3">
      <w:pPr>
        <w:pStyle w:val="Normal"/>
      </w:pPr>
      <w:r w:rsidR="53A0EEAD">
        <w:drawing>
          <wp:inline wp14:editId="19889239" wp14:anchorId="230B7A19">
            <wp:extent cx="4572000" cy="2019300"/>
            <wp:effectExtent l="0" t="0" r="0" b="0"/>
            <wp:docPr id="317151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470067b0c49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36F9D" w:rsidP="01F3C9AD" w:rsidRDefault="0C636F9D" w14:paraId="63BF9E6E" w14:textId="02B0480A">
      <w:pPr>
        <w:pStyle w:val="Normal"/>
        <w:jc w:val="center"/>
        <w:rPr>
          <w:b w:val="1"/>
          <w:bCs w:val="1"/>
          <w:sz w:val="28"/>
          <w:szCs w:val="28"/>
        </w:rPr>
      </w:pPr>
      <w:r w:rsidRPr="01F3C9AD" w:rsidR="0C636F9D">
        <w:rPr>
          <w:b w:val="1"/>
          <w:bCs w:val="1"/>
          <w:sz w:val="28"/>
          <w:szCs w:val="28"/>
        </w:rPr>
        <w:t>Registrar productos</w:t>
      </w:r>
    </w:p>
    <w:p w:rsidR="0C636F9D" w:rsidP="01F3C9AD" w:rsidRDefault="0C636F9D" w14:paraId="318FEACA" w14:textId="4592CC5E">
      <w:pPr>
        <w:pStyle w:val="Normal"/>
        <w:rPr>
          <w:b w:val="0"/>
          <w:bCs w:val="0"/>
        </w:rPr>
      </w:pPr>
      <w:r w:rsidR="0C636F9D">
        <w:rPr>
          <w:b w:val="0"/>
          <w:bCs w:val="0"/>
        </w:rPr>
        <w:t>Se solicitarán los datos del producto</w:t>
      </w:r>
      <w:r w:rsidR="7E65733F">
        <w:rPr>
          <w:b w:val="0"/>
          <w:bCs w:val="0"/>
        </w:rPr>
        <w:t xml:space="preserve"> y se listarán las </w:t>
      </w:r>
      <w:r w:rsidR="7E65733F">
        <w:rPr>
          <w:b w:val="0"/>
          <w:bCs w:val="0"/>
        </w:rPr>
        <w:t>categorías</w:t>
      </w:r>
      <w:r w:rsidR="7E65733F">
        <w:rPr>
          <w:b w:val="0"/>
          <w:bCs w:val="0"/>
        </w:rPr>
        <w:t xml:space="preserve"> registradas previamente, al guardar se direccionará a la vista principal.</w:t>
      </w:r>
    </w:p>
    <w:p w:rsidR="0C636F9D" w:rsidP="01F3C9AD" w:rsidRDefault="0C636F9D" w14:paraId="405B8D5C" w14:textId="511380D5">
      <w:pPr>
        <w:pStyle w:val="Normal"/>
        <w:rPr>
          <w:b w:val="1"/>
          <w:bCs w:val="1"/>
        </w:rPr>
      </w:pPr>
      <w:r w:rsidR="0C636F9D">
        <w:drawing>
          <wp:inline wp14:editId="6A7E0526" wp14:anchorId="0916A2A8">
            <wp:extent cx="4572000" cy="2314575"/>
            <wp:effectExtent l="0" t="0" r="0" b="0"/>
            <wp:docPr id="2139381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0d370eda79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AD5BE" w:rsidP="01F3C9AD" w:rsidRDefault="03CAD5BE" w14:paraId="32A08836" w14:textId="6BC7422C">
      <w:pPr>
        <w:pStyle w:val="Normal"/>
        <w:rPr>
          <w:b w:val="1"/>
          <w:bCs w:val="1"/>
        </w:rPr>
      </w:pPr>
      <w:r w:rsidRPr="01F3C9AD" w:rsidR="03CAD5BE">
        <w:rPr>
          <w:b w:val="1"/>
          <w:bCs w:val="1"/>
        </w:rPr>
        <w:t>Actualizar producto</w:t>
      </w:r>
    </w:p>
    <w:p w:rsidR="03CAD5BE" w:rsidP="01F3C9AD" w:rsidRDefault="03CAD5BE" w14:paraId="20EF239E" w14:textId="2E12B406">
      <w:pPr>
        <w:pStyle w:val="Normal"/>
        <w:rPr>
          <w:b w:val="0"/>
          <w:bCs w:val="0"/>
        </w:rPr>
      </w:pPr>
      <w:r w:rsidRPr="01F3C9AD" w:rsidR="03CAD5BE">
        <w:rPr>
          <w:b w:val="1"/>
          <w:bCs w:val="1"/>
        </w:rPr>
        <w:t xml:space="preserve">Se </w:t>
      </w:r>
      <w:r w:rsidR="03CAD5BE">
        <w:rPr>
          <w:b w:val="0"/>
          <w:bCs w:val="0"/>
        </w:rPr>
        <w:t>mostrarán los datos del producto y los campos serán editables</w:t>
      </w:r>
      <w:r w:rsidR="551F4BF9">
        <w:rPr>
          <w:b w:val="0"/>
          <w:bCs w:val="0"/>
        </w:rPr>
        <w:t>, al guardar se direccionará a la vista principal</w:t>
      </w:r>
    </w:p>
    <w:p w:rsidR="03CAD5BE" w:rsidP="01F3C9AD" w:rsidRDefault="03CAD5BE" w14:paraId="1E97ECAB" w14:textId="622F08AE">
      <w:pPr>
        <w:pStyle w:val="Normal"/>
      </w:pPr>
      <w:r w:rsidR="03CAD5BE">
        <w:drawing>
          <wp:inline wp14:editId="29F05EBE" wp14:anchorId="59BF7500">
            <wp:extent cx="5400000" cy="2857500"/>
            <wp:effectExtent l="0" t="0" r="0" b="0"/>
            <wp:docPr id="1737629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79e30aaed4d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3C9AD" w:rsidP="01F3C9AD" w:rsidRDefault="01F3C9AD" w14:paraId="6D1B5AE2" w14:textId="7D49CC7D">
      <w:pPr>
        <w:pStyle w:val="Normal"/>
        <w:jc w:val="center"/>
        <w:rPr>
          <w:b w:val="1"/>
          <w:bCs w:val="1"/>
        </w:rPr>
      </w:pPr>
    </w:p>
    <w:p w:rsidR="0F529D49" w:rsidP="01F3C9AD" w:rsidRDefault="0F529D49" w14:paraId="67D65C26" w14:textId="2BB76218">
      <w:pPr>
        <w:pStyle w:val="Normal"/>
        <w:jc w:val="center"/>
        <w:rPr>
          <w:b w:val="1"/>
          <w:bCs w:val="1"/>
          <w:sz w:val="28"/>
          <w:szCs w:val="28"/>
        </w:rPr>
      </w:pPr>
      <w:r w:rsidRPr="01F3C9AD" w:rsidR="0F529D49">
        <w:rPr>
          <w:b w:val="1"/>
          <w:bCs w:val="1"/>
          <w:sz w:val="28"/>
          <w:szCs w:val="28"/>
        </w:rPr>
        <w:t>Eliminar producto</w:t>
      </w:r>
    </w:p>
    <w:p w:rsidR="0F529D49" w:rsidP="01F3C9AD" w:rsidRDefault="0F529D49" w14:paraId="18FAAA02" w14:textId="7B10BEC7">
      <w:pPr>
        <w:pStyle w:val="Normal"/>
        <w:rPr>
          <w:b w:val="0"/>
          <w:bCs w:val="0"/>
        </w:rPr>
      </w:pPr>
      <w:r w:rsidR="0F529D49">
        <w:rPr>
          <w:b w:val="0"/>
          <w:bCs w:val="0"/>
        </w:rPr>
        <w:t>Se mostrará un pop up para confirmar la acción de eliminar</w:t>
      </w:r>
    </w:p>
    <w:p w:rsidR="2EA7CA9B" w:rsidP="01F3C9AD" w:rsidRDefault="2EA7CA9B" w14:paraId="6F52805B" w14:textId="72DB0BC8">
      <w:pPr>
        <w:pStyle w:val="Normal"/>
      </w:pPr>
      <w:r w:rsidR="2EA7CA9B">
        <w:drawing>
          <wp:inline wp14:editId="4357F5E6" wp14:anchorId="5C6A2889">
            <wp:extent cx="4572000" cy="2019300"/>
            <wp:effectExtent l="0" t="0" r="0" b="0"/>
            <wp:docPr id="661939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8ffe12023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3C9AD" w:rsidP="01F3C9AD" w:rsidRDefault="01F3C9AD" w14:paraId="02B92D4D" w14:textId="43BC26C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9817F7"/>
    <w:rsid w:val="0050381C"/>
    <w:rsid w:val="0057F94C"/>
    <w:rsid w:val="01F3C9AD"/>
    <w:rsid w:val="03CAD5BE"/>
    <w:rsid w:val="081BB75D"/>
    <w:rsid w:val="09B787BE"/>
    <w:rsid w:val="0B9AD849"/>
    <w:rsid w:val="0C636F9D"/>
    <w:rsid w:val="0E0955BA"/>
    <w:rsid w:val="0E8AF8E1"/>
    <w:rsid w:val="0F529D49"/>
    <w:rsid w:val="11CFDAD7"/>
    <w:rsid w:val="13A5EA2E"/>
    <w:rsid w:val="144FF641"/>
    <w:rsid w:val="1491BF9B"/>
    <w:rsid w:val="15FD3D62"/>
    <w:rsid w:val="1614679F"/>
    <w:rsid w:val="16B5363C"/>
    <w:rsid w:val="174F89DC"/>
    <w:rsid w:val="1A8F1DC1"/>
    <w:rsid w:val="1D2FEBEC"/>
    <w:rsid w:val="1D9817F7"/>
    <w:rsid w:val="1DC6BE83"/>
    <w:rsid w:val="1E1F7984"/>
    <w:rsid w:val="279243EE"/>
    <w:rsid w:val="2AA5418B"/>
    <w:rsid w:val="2B0DAB42"/>
    <w:rsid w:val="2CA97BA3"/>
    <w:rsid w:val="2CDD04EA"/>
    <w:rsid w:val="2EA7CA9B"/>
    <w:rsid w:val="2FD95B35"/>
    <w:rsid w:val="32084602"/>
    <w:rsid w:val="360E626D"/>
    <w:rsid w:val="3783C493"/>
    <w:rsid w:val="3ABB6555"/>
    <w:rsid w:val="3E3F530F"/>
    <w:rsid w:val="3E96B3CA"/>
    <w:rsid w:val="44B12E93"/>
    <w:rsid w:val="468ACF9E"/>
    <w:rsid w:val="496845E6"/>
    <w:rsid w:val="4AD976A5"/>
    <w:rsid w:val="4B012470"/>
    <w:rsid w:val="4B5F61F9"/>
    <w:rsid w:val="4BCD3998"/>
    <w:rsid w:val="4D4FE19C"/>
    <w:rsid w:val="4D973570"/>
    <w:rsid w:val="5105802C"/>
    <w:rsid w:val="53A0EEAD"/>
    <w:rsid w:val="53A519B6"/>
    <w:rsid w:val="53BF2320"/>
    <w:rsid w:val="551F4BF9"/>
    <w:rsid w:val="577197D5"/>
    <w:rsid w:val="59918C09"/>
    <w:rsid w:val="59C5E9DA"/>
    <w:rsid w:val="5F4955F1"/>
    <w:rsid w:val="5FDC705D"/>
    <w:rsid w:val="60F7DCD4"/>
    <w:rsid w:val="62397689"/>
    <w:rsid w:val="6280F6B3"/>
    <w:rsid w:val="62AE580A"/>
    <w:rsid w:val="65360620"/>
    <w:rsid w:val="670CE7AC"/>
    <w:rsid w:val="6A8C0898"/>
    <w:rsid w:val="70FF7F77"/>
    <w:rsid w:val="72BC5D4A"/>
    <w:rsid w:val="73517337"/>
    <w:rsid w:val="74F73877"/>
    <w:rsid w:val="7708DCBA"/>
    <w:rsid w:val="77FDA60C"/>
    <w:rsid w:val="78059392"/>
    <w:rsid w:val="7A350B5F"/>
    <w:rsid w:val="7CD904B5"/>
    <w:rsid w:val="7D31BFB6"/>
    <w:rsid w:val="7E65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17F7"/>
  <w15:chartTrackingRefBased/>
  <w15:docId w15:val="{93EFF9FB-93EE-4FB7-A3A5-B636C53A41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71597d29a4f24417" Type="http://schemas.openxmlformats.org/officeDocument/2006/relationships/hyperlink" Target="http://132.145.46.18/marron-front/public/pages/gestionProductos.html" TargetMode="External"/><Relationship Id="Rbe488546542e45e3" Type="http://schemas.openxmlformats.org/officeDocument/2006/relationships/image" Target="/media/image2.png"/><Relationship Id="R3740b11092a84252" Type="http://schemas.openxmlformats.org/officeDocument/2006/relationships/image" Target="/media/image3.png"/><Relationship Id="R820d370eda794bfb" Type="http://schemas.openxmlformats.org/officeDocument/2006/relationships/image" Target="/media/image7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a03017cda0034a58" Type="http://schemas.openxmlformats.org/officeDocument/2006/relationships/image" Target="/media/image.png"/><Relationship Id="R76ef34f6a77b484b" Type="http://schemas.openxmlformats.org/officeDocument/2006/relationships/image" Target="/media/image4.png"/><Relationship Id="Rad28ffe120234545" Type="http://schemas.openxmlformats.org/officeDocument/2006/relationships/image" Target="/media/image9.png"/><Relationship Id="rId1" Type="http://schemas.openxmlformats.org/officeDocument/2006/relationships/styles" Target="/word/styles.xml"/><Relationship Id="R14c470067b0c491a" Type="http://schemas.openxmlformats.org/officeDocument/2006/relationships/image" Target="/media/image6.png"/><Relationship Id="R67279e30aaed4d40" Type="http://schemas.openxmlformats.org/officeDocument/2006/relationships/image" Target="/media/image8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14b6aa641784afd" Type="http://schemas.openxmlformats.org/officeDocument/2006/relationships/image" Target="/media/image5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4B88F73B55FA42B5CF1C6EF0EAB08D" ma:contentTypeVersion="2" ma:contentTypeDescription="Crear nuevo documento." ma:contentTypeScope="" ma:versionID="fe4902cf0468d7ae9aaacfcc8a17359d">
  <xsd:schema xmlns:xsd="http://www.w3.org/2001/XMLSchema" xmlns:xs="http://www.w3.org/2001/XMLSchema" xmlns:p="http://schemas.microsoft.com/office/2006/metadata/properties" xmlns:ns2="993709d6-928e-4333-8903-80b64f193eb5" targetNamespace="http://schemas.microsoft.com/office/2006/metadata/properties" ma:root="true" ma:fieldsID="79a3b50da9e6f6a3d52571650c4e100e" ns2:_="">
    <xsd:import namespace="993709d6-928e-4333-8903-80b64f193e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709d6-928e-4333-8903-80b64f193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35F044-9C68-491A-A1E5-D231D56061C3}"/>
</file>

<file path=customXml/itemProps2.xml><?xml version="1.0" encoding="utf-8"?>
<ds:datastoreItem xmlns:ds="http://schemas.openxmlformats.org/officeDocument/2006/customXml" ds:itemID="{798CFBCB-8561-488E-82A4-00C5F265391E}"/>
</file>

<file path=customXml/itemProps3.xml><?xml version="1.0" encoding="utf-8"?>
<ds:datastoreItem xmlns:ds="http://schemas.openxmlformats.org/officeDocument/2006/customXml" ds:itemID="{4F85DD49-C09F-4B1A-BF71-5C358D6C70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Alexis Casta�o Arias</dc:creator>
  <cp:keywords/>
  <dc:description/>
  <cp:lastModifiedBy>Juan Sebastian Capera Tovar</cp:lastModifiedBy>
  <dcterms:created xsi:type="dcterms:W3CDTF">2021-10-28T01:13:50Z</dcterms:created>
  <dcterms:modified xsi:type="dcterms:W3CDTF">2021-10-28T01:52:51Z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0x010100E24B88F73B55FA42B5CF1C6EF0EAB08D</vt:lpwstr>
  </property>
</Properties>
</file>