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5F22" w14:textId="2B336408" w:rsidR="000C1F28" w:rsidRDefault="00E923D3" w:rsidP="00E923D3">
      <w:pPr>
        <w:jc w:val="center"/>
        <w:rPr>
          <w:b/>
          <w:bCs/>
        </w:rPr>
      </w:pPr>
      <w:r w:rsidRPr="00E923D3">
        <w:rPr>
          <w:b/>
          <w:bCs/>
        </w:rPr>
        <w:t xml:space="preserve">Informe de Consulta: Servicios de IA - </w:t>
      </w:r>
      <w:proofErr w:type="spellStart"/>
      <w:r w:rsidRPr="00E923D3">
        <w:rPr>
          <w:b/>
          <w:bCs/>
        </w:rPr>
        <w:t>Computer</w:t>
      </w:r>
      <w:proofErr w:type="spellEnd"/>
      <w:r w:rsidRPr="00E923D3">
        <w:rPr>
          <w:b/>
          <w:bCs/>
        </w:rPr>
        <w:t xml:space="preserve"> Vision</w:t>
      </w:r>
    </w:p>
    <w:p w14:paraId="57046530" w14:textId="77777777" w:rsidR="00E923D3" w:rsidRDefault="00E923D3" w:rsidP="00E923D3">
      <w:pPr>
        <w:rPr>
          <w:b/>
          <w:bCs/>
        </w:rPr>
      </w:pPr>
    </w:p>
    <w:p w14:paraId="2274E218" w14:textId="00083C78" w:rsidR="00E923D3" w:rsidRDefault="00E923D3" w:rsidP="00E923D3">
      <w:pPr>
        <w:rPr>
          <w:b/>
          <w:bCs/>
        </w:rPr>
      </w:pPr>
      <w:r w:rsidRPr="00E923D3">
        <w:rPr>
          <w:b/>
          <w:bCs/>
        </w:rPr>
        <w:t xml:space="preserve">Estudiante: </w:t>
      </w:r>
      <w:r>
        <w:rPr>
          <w:b/>
          <w:bCs/>
        </w:rPr>
        <w:t>Juan Gabriel Cardona Ballesteros 38846</w:t>
      </w:r>
    </w:p>
    <w:p w14:paraId="772212A1" w14:textId="1EF5A3EF" w:rsidR="00E923D3" w:rsidRDefault="00E923D3" w:rsidP="00E923D3">
      <w:pPr>
        <w:rPr>
          <w:b/>
          <w:bCs/>
        </w:rPr>
      </w:pPr>
      <w:r w:rsidRPr="00E923D3">
        <w:rPr>
          <w:b/>
          <w:bCs/>
        </w:rPr>
        <w:t xml:space="preserve">Materia: </w:t>
      </w:r>
      <w:proofErr w:type="gramStart"/>
      <w:r w:rsidRPr="00E923D3">
        <w:rPr>
          <w:b/>
          <w:bCs/>
        </w:rPr>
        <w:t xml:space="preserve">Servicios </w:t>
      </w:r>
      <w:r>
        <w:rPr>
          <w:b/>
          <w:bCs/>
        </w:rPr>
        <w:t xml:space="preserve"> de</w:t>
      </w:r>
      <w:proofErr w:type="gramEnd"/>
      <w:r>
        <w:rPr>
          <w:b/>
          <w:bCs/>
        </w:rPr>
        <w:t xml:space="preserve"> computación </w:t>
      </w:r>
      <w:r w:rsidRPr="00E923D3">
        <w:rPr>
          <w:b/>
          <w:bCs/>
        </w:rPr>
        <w:t>en la Nube</w:t>
      </w:r>
    </w:p>
    <w:p w14:paraId="774A4AB3" w14:textId="77777777" w:rsidR="00E923D3" w:rsidRDefault="00E923D3" w:rsidP="00E923D3">
      <w:pPr>
        <w:rPr>
          <w:b/>
          <w:bCs/>
        </w:rPr>
      </w:pPr>
    </w:p>
    <w:p w14:paraId="14070D41" w14:textId="77777777" w:rsidR="00E923D3" w:rsidRPr="00E923D3" w:rsidRDefault="00E923D3" w:rsidP="00E923D3">
      <w:pPr>
        <w:rPr>
          <w:b/>
          <w:bCs/>
        </w:rPr>
      </w:pPr>
      <w:r w:rsidRPr="00E923D3">
        <w:rPr>
          <w:b/>
          <w:bCs/>
        </w:rPr>
        <w:t>Lo que investigué de la herramienta</w:t>
      </w:r>
    </w:p>
    <w:p w14:paraId="6D94395F" w14:textId="6CA9E905" w:rsidR="00E923D3" w:rsidRPr="00E923D3" w:rsidRDefault="00E923D3" w:rsidP="00E923D3">
      <w:r w:rsidRPr="00E923D3">
        <w:t xml:space="preserve">Al intentar hacer el </w:t>
      </w:r>
      <w:r>
        <w:t>taller practico</w:t>
      </w:r>
      <w:r w:rsidRPr="00E923D3">
        <w:t>, tuve un problema con mi cuenta de Azure porque me sale la suscripción deshabilitada. Por eso, me puse a investigar por mi cuenta cómo funciona este servicio de Microsoft.</w:t>
      </w:r>
    </w:p>
    <w:p w14:paraId="6A69EBA5" w14:textId="052E6C3B" w:rsidR="00E923D3" w:rsidRPr="00E923D3" w:rsidRDefault="00E923D3" w:rsidP="00E923D3">
      <w:r w:rsidRPr="00E923D3">
        <w:t>Es una herramienta de inteligencia artificial que sirve para que una computadora pueda entender lo que hay en una imagen o un video, casi como lo hacemos nosotros los humanos. Básicamente, analiza lo que ve</w:t>
      </w:r>
      <w:r w:rsidR="00267D7C">
        <w:t>.</w:t>
      </w:r>
    </w:p>
    <w:p w14:paraId="7C81F5C6" w14:textId="77777777" w:rsidR="00E923D3" w:rsidRPr="00E923D3" w:rsidRDefault="00E923D3" w:rsidP="00E923D3">
      <w:r w:rsidRPr="00E923D3">
        <w:t>Lo que puede hacer:</w:t>
      </w:r>
    </w:p>
    <w:p w14:paraId="20BEAF28" w14:textId="77777777" w:rsidR="00E923D3" w:rsidRPr="00E923D3" w:rsidRDefault="00E923D3" w:rsidP="00E923D3">
      <w:pPr>
        <w:numPr>
          <w:ilvl w:val="0"/>
          <w:numId w:val="1"/>
        </w:numPr>
      </w:pPr>
      <w:r w:rsidRPr="00E923D3">
        <w:t>Analizar imágenes: Mira una foto y te escribe una explicación breve de lo que está pasando (por ejemplo, si hay alguien caminando en un parque).</w:t>
      </w:r>
    </w:p>
    <w:p w14:paraId="4E525FAE" w14:textId="77777777" w:rsidR="00E923D3" w:rsidRPr="00E923D3" w:rsidRDefault="00E923D3" w:rsidP="00E923D3">
      <w:pPr>
        <w:numPr>
          <w:ilvl w:val="0"/>
          <w:numId w:val="1"/>
        </w:numPr>
      </w:pPr>
      <w:r w:rsidRPr="00E923D3">
        <w:t>Reconocer cosas: Identifica muchísimos objetos, animales, personas y hasta lugares.</w:t>
      </w:r>
    </w:p>
    <w:p w14:paraId="492D815C" w14:textId="1D6317EB" w:rsidR="00E923D3" w:rsidRPr="00E923D3" w:rsidRDefault="00E923D3" w:rsidP="00E923D3">
      <w:pPr>
        <w:numPr>
          <w:ilvl w:val="0"/>
          <w:numId w:val="1"/>
        </w:numPr>
      </w:pPr>
      <w:r w:rsidRPr="00E923D3">
        <w:t xml:space="preserve">Ver rostros: Puede detectar caras en las fotos y sirve para temas de </w:t>
      </w:r>
      <w:proofErr w:type="gramStart"/>
      <w:r w:rsidRPr="00E923D3">
        <w:t xml:space="preserve">identificación </w:t>
      </w:r>
      <w:r w:rsidR="00267D7C">
        <w:t>,</w:t>
      </w:r>
      <w:proofErr w:type="gramEnd"/>
      <w:r w:rsidR="00267D7C">
        <w:t xml:space="preserve"> parecido a lo que podemos hacer con Google </w:t>
      </w:r>
      <w:proofErr w:type="spellStart"/>
      <w:r w:rsidR="00267D7C">
        <w:t>lens</w:t>
      </w:r>
      <w:proofErr w:type="spellEnd"/>
      <w:r w:rsidR="00267D7C">
        <w:t>.</w:t>
      </w:r>
    </w:p>
    <w:p w14:paraId="71C87684" w14:textId="6FDD71C9" w:rsidR="00E923D3" w:rsidRPr="00E923D3" w:rsidRDefault="00E923D3" w:rsidP="00E923D3">
      <w:pPr>
        <w:numPr>
          <w:ilvl w:val="0"/>
          <w:numId w:val="1"/>
        </w:numPr>
      </w:pPr>
      <w:r w:rsidRPr="00E923D3">
        <w:t xml:space="preserve">Leer texto: Tiene una función muy parecida a la de </w:t>
      </w:r>
      <w:r w:rsidRPr="00E923D3">
        <w:rPr>
          <w:i/>
          <w:iCs/>
        </w:rPr>
        <w:t>Google Lens</w:t>
      </w:r>
      <w:r w:rsidRPr="00E923D3">
        <w:t>, donde puede leer y sacar las letras o palabras que aparecen dentro de cualquier imagen.</w:t>
      </w:r>
    </w:p>
    <w:p w14:paraId="3277ACD3" w14:textId="7F554241" w:rsidR="00E923D3" w:rsidRDefault="00E923D3" w:rsidP="00E923D3">
      <w:r w:rsidRPr="00E923D3">
        <w:t>Mi conclusión: Me pareció muy interesante porque no solo ve la foto, sino que interpreta todo el contenido para ayudarnos a organizar archivos o automatizar tareas que antes solo una persona podía hacer manualmente.</w:t>
      </w:r>
    </w:p>
    <w:p w14:paraId="7C781B0C" w14:textId="77777777" w:rsidR="00267D7C" w:rsidRDefault="00267D7C" w:rsidP="00E923D3"/>
    <w:p w14:paraId="6CB8BCCC" w14:textId="77777777" w:rsidR="00267D7C" w:rsidRDefault="00267D7C" w:rsidP="00267D7C">
      <w:pPr>
        <w:jc w:val="center"/>
        <w:rPr>
          <w:b/>
          <w:bCs/>
        </w:rPr>
      </w:pPr>
    </w:p>
    <w:p w14:paraId="75621587" w14:textId="77777777" w:rsidR="00267D7C" w:rsidRDefault="00267D7C" w:rsidP="00267D7C">
      <w:pPr>
        <w:jc w:val="center"/>
        <w:rPr>
          <w:b/>
          <w:bCs/>
        </w:rPr>
      </w:pPr>
    </w:p>
    <w:p w14:paraId="22CA5615" w14:textId="77777777" w:rsidR="00267D7C" w:rsidRDefault="00267D7C" w:rsidP="00267D7C">
      <w:pPr>
        <w:jc w:val="center"/>
        <w:rPr>
          <w:b/>
          <w:bCs/>
        </w:rPr>
      </w:pPr>
    </w:p>
    <w:p w14:paraId="291EB90E" w14:textId="77777777" w:rsidR="00267D7C" w:rsidRDefault="00267D7C" w:rsidP="00267D7C">
      <w:pPr>
        <w:jc w:val="center"/>
        <w:rPr>
          <w:b/>
          <w:bCs/>
        </w:rPr>
      </w:pPr>
    </w:p>
    <w:p w14:paraId="28287AA8" w14:textId="47552950" w:rsidR="00267D7C" w:rsidRPr="00267D7C" w:rsidRDefault="00267D7C" w:rsidP="00267D7C">
      <w:pPr>
        <w:jc w:val="center"/>
        <w:rPr>
          <w:b/>
          <w:bCs/>
        </w:rPr>
      </w:pPr>
      <w:r w:rsidRPr="00267D7C">
        <w:rPr>
          <w:b/>
          <w:bCs/>
        </w:rPr>
        <w:lastRenderedPageBreak/>
        <w:t>Reflexión sobre los resultados</w:t>
      </w:r>
    </w:p>
    <w:p w14:paraId="33F63B59" w14:textId="3F91D54F" w:rsidR="00267D7C" w:rsidRPr="00267D7C" w:rsidRDefault="00267D7C" w:rsidP="00267D7C">
      <w:pPr>
        <w:rPr>
          <w:b/>
          <w:bCs/>
        </w:rPr>
      </w:pPr>
      <w:r w:rsidRPr="00267D7C">
        <w:rPr>
          <w:b/>
          <w:bCs/>
        </w:rPr>
        <w:t xml:space="preserve">¿Qué tan exacta es la descripción que hace la IA? </w:t>
      </w:r>
      <w:r w:rsidRPr="00267D7C">
        <w:t xml:space="preserve">Por lo que estuve viendo, la exactitud </w:t>
      </w:r>
      <w:r w:rsidRPr="00267D7C">
        <w:t>es alta cuando</w:t>
      </w:r>
      <w:r w:rsidRPr="00267D7C">
        <w:t xml:space="preserve"> las fotos se ven claritas. Me di cuenta de que la IA no solo reconoce cosas sueltas, sino que entiende el contexto de lo que está pasando. Eso sí, si la foto está muy oscura o hay demasiadas cosas amontonadas, la precisión baja y se puede confundir.</w:t>
      </w:r>
    </w:p>
    <w:p w14:paraId="084FA7A4" w14:textId="77777777" w:rsidR="00267D7C" w:rsidRPr="00267D7C" w:rsidRDefault="00267D7C" w:rsidP="00267D7C">
      <w:pPr>
        <w:rPr>
          <w:b/>
          <w:bCs/>
        </w:rPr>
      </w:pPr>
      <w:r w:rsidRPr="00267D7C">
        <w:rPr>
          <w:b/>
          <w:bCs/>
        </w:rPr>
        <w:t>¿Qué limitaciones tiene esta tecnología?</w:t>
      </w:r>
    </w:p>
    <w:p w14:paraId="72DEFE0A" w14:textId="77777777" w:rsidR="00267D7C" w:rsidRPr="00267D7C" w:rsidRDefault="00267D7C" w:rsidP="00267D7C">
      <w:pPr>
        <w:numPr>
          <w:ilvl w:val="0"/>
          <w:numId w:val="2"/>
        </w:numPr>
      </w:pPr>
      <w:r w:rsidRPr="00267D7C">
        <w:t>El internet y el servidor: Si no hay conexión o el servidor de Azure falla, la herramienta no sirve para nada.</w:t>
      </w:r>
    </w:p>
    <w:p w14:paraId="6FC4C010" w14:textId="77777777" w:rsidR="00267D7C" w:rsidRPr="00267D7C" w:rsidRDefault="00267D7C" w:rsidP="00267D7C">
      <w:pPr>
        <w:numPr>
          <w:ilvl w:val="0"/>
          <w:numId w:val="2"/>
        </w:numPr>
      </w:pPr>
      <w:r w:rsidRPr="00267D7C">
        <w:t>Cuentas y créditos: Como me pasó a mí, si la suscripción de estudiante tiene problemas o se queda sin créditos, el servicio se bloquea y no te deja trabajar.</w:t>
      </w:r>
    </w:p>
    <w:p w14:paraId="6A091E85" w14:textId="77777777" w:rsidR="00267D7C" w:rsidRPr="00267D7C" w:rsidRDefault="00267D7C" w:rsidP="00267D7C">
      <w:pPr>
        <w:numPr>
          <w:ilvl w:val="0"/>
          <w:numId w:val="2"/>
        </w:numPr>
      </w:pPr>
      <w:r w:rsidRPr="00267D7C">
        <w:t>Calidad de la foto: Si la imagen está borrosa o en un ángulo muy raro, la IA puede confundir un objeto con otro.</w:t>
      </w:r>
    </w:p>
    <w:p w14:paraId="7AE4C621" w14:textId="77777777" w:rsidR="00267D7C" w:rsidRPr="00267D7C" w:rsidRDefault="00267D7C" w:rsidP="00267D7C">
      <w:pPr>
        <w:rPr>
          <w:b/>
          <w:bCs/>
        </w:rPr>
      </w:pPr>
      <w:r w:rsidRPr="00267D7C">
        <w:rPr>
          <w:b/>
          <w:bCs/>
        </w:rPr>
        <w:t>¿Cómo podríamos usar esto en un proyecto real? Se me ocurren varias ideas donde esto ayudaría mucho:</w:t>
      </w:r>
    </w:p>
    <w:p w14:paraId="3591DCD2" w14:textId="77777777" w:rsidR="00267D7C" w:rsidRPr="00267D7C" w:rsidRDefault="00267D7C" w:rsidP="00267D7C">
      <w:pPr>
        <w:numPr>
          <w:ilvl w:val="0"/>
          <w:numId w:val="3"/>
        </w:numPr>
      </w:pPr>
      <w:r w:rsidRPr="00267D7C">
        <w:t>En una bodega: Para que unas cámaras cuenten las cajas automáticamente y no tenga que hacerlo una persona a mano.</w:t>
      </w:r>
    </w:p>
    <w:p w14:paraId="37D12F71" w14:textId="77777777" w:rsidR="00267D7C" w:rsidRPr="00267D7C" w:rsidRDefault="00267D7C" w:rsidP="00267D7C">
      <w:pPr>
        <w:numPr>
          <w:ilvl w:val="0"/>
          <w:numId w:val="3"/>
        </w:numPr>
      </w:pPr>
      <w:r w:rsidRPr="00267D7C">
        <w:t>En seguridad: Para que una alarma solo suene si detecta a una "persona" y no se active por error si pasa un gato o un perro.</w:t>
      </w:r>
    </w:p>
    <w:p w14:paraId="6F15E301" w14:textId="217CF1B6" w:rsidR="00267D7C" w:rsidRPr="00267D7C" w:rsidRDefault="00267D7C" w:rsidP="00267D7C">
      <w:pPr>
        <w:numPr>
          <w:ilvl w:val="0"/>
          <w:numId w:val="3"/>
        </w:numPr>
      </w:pPr>
      <w:r w:rsidRPr="00267D7C">
        <w:t xml:space="preserve">Para ayudar a otros: Una aplicación que le diga a una persona que no puede ver qué tiene en </w:t>
      </w:r>
      <w:r w:rsidRPr="00267D7C">
        <w:t>frente,</w:t>
      </w:r>
      <w:r w:rsidRPr="00267D7C">
        <w:t xml:space="preserve"> por ejemplo: tienes una botella de agua a tu derecha.</w:t>
      </w:r>
    </w:p>
    <w:p w14:paraId="0B00E49F" w14:textId="77777777" w:rsidR="00267D7C" w:rsidRPr="00E923D3" w:rsidRDefault="00267D7C" w:rsidP="00267D7C"/>
    <w:p w14:paraId="16B36E31" w14:textId="77777777" w:rsidR="00E923D3" w:rsidRPr="00E923D3" w:rsidRDefault="00E923D3" w:rsidP="00E923D3">
      <w:pPr>
        <w:rPr>
          <w:b/>
          <w:bCs/>
        </w:rPr>
      </w:pPr>
    </w:p>
    <w:sectPr w:rsidR="00E923D3" w:rsidRPr="00E923D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941CE"/>
    <w:multiLevelType w:val="multilevel"/>
    <w:tmpl w:val="60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50029"/>
    <w:multiLevelType w:val="multilevel"/>
    <w:tmpl w:val="AD1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A6D69"/>
    <w:multiLevelType w:val="multilevel"/>
    <w:tmpl w:val="464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169195">
    <w:abstractNumId w:val="0"/>
  </w:num>
  <w:num w:numId="2" w16cid:durableId="852764711">
    <w:abstractNumId w:val="2"/>
  </w:num>
  <w:num w:numId="3" w16cid:durableId="1712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D3"/>
    <w:rsid w:val="000C1F28"/>
    <w:rsid w:val="00267D7C"/>
    <w:rsid w:val="005158C8"/>
    <w:rsid w:val="007636FD"/>
    <w:rsid w:val="00C751C7"/>
    <w:rsid w:val="00E923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362E"/>
  <w15:chartTrackingRefBased/>
  <w15:docId w15:val="{82125B35-06C7-48E4-836D-A084EC8E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D3"/>
    <w:rPr>
      <w:rFonts w:eastAsiaTheme="majorEastAsia" w:cstheme="majorBidi"/>
      <w:color w:val="272727" w:themeColor="text1" w:themeTint="D8"/>
    </w:rPr>
  </w:style>
  <w:style w:type="paragraph" w:styleId="Title">
    <w:name w:val="Title"/>
    <w:basedOn w:val="Normal"/>
    <w:next w:val="Normal"/>
    <w:link w:val="TitleChar"/>
    <w:uiPriority w:val="10"/>
    <w:qFormat/>
    <w:rsid w:val="00E9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D3"/>
    <w:pPr>
      <w:spacing w:before="160"/>
      <w:jc w:val="center"/>
    </w:pPr>
    <w:rPr>
      <w:i/>
      <w:iCs/>
      <w:color w:val="404040" w:themeColor="text1" w:themeTint="BF"/>
    </w:rPr>
  </w:style>
  <w:style w:type="character" w:customStyle="1" w:styleId="QuoteChar">
    <w:name w:val="Quote Char"/>
    <w:basedOn w:val="DefaultParagraphFont"/>
    <w:link w:val="Quote"/>
    <w:uiPriority w:val="29"/>
    <w:rsid w:val="00E923D3"/>
    <w:rPr>
      <w:i/>
      <w:iCs/>
      <w:color w:val="404040" w:themeColor="text1" w:themeTint="BF"/>
    </w:rPr>
  </w:style>
  <w:style w:type="paragraph" w:styleId="ListParagraph">
    <w:name w:val="List Paragraph"/>
    <w:basedOn w:val="Normal"/>
    <w:uiPriority w:val="34"/>
    <w:qFormat/>
    <w:rsid w:val="00E923D3"/>
    <w:pPr>
      <w:ind w:left="720"/>
      <w:contextualSpacing/>
    </w:pPr>
  </w:style>
  <w:style w:type="character" w:styleId="IntenseEmphasis">
    <w:name w:val="Intense Emphasis"/>
    <w:basedOn w:val="DefaultParagraphFont"/>
    <w:uiPriority w:val="21"/>
    <w:qFormat/>
    <w:rsid w:val="00E923D3"/>
    <w:rPr>
      <w:i/>
      <w:iCs/>
      <w:color w:val="0F4761" w:themeColor="accent1" w:themeShade="BF"/>
    </w:rPr>
  </w:style>
  <w:style w:type="paragraph" w:styleId="IntenseQuote">
    <w:name w:val="Intense Quote"/>
    <w:basedOn w:val="Normal"/>
    <w:next w:val="Normal"/>
    <w:link w:val="IntenseQuoteChar"/>
    <w:uiPriority w:val="30"/>
    <w:qFormat/>
    <w:rsid w:val="00E9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D3"/>
    <w:rPr>
      <w:i/>
      <w:iCs/>
      <w:color w:val="0F4761" w:themeColor="accent1" w:themeShade="BF"/>
    </w:rPr>
  </w:style>
  <w:style w:type="character" w:styleId="IntenseReference">
    <w:name w:val="Intense Reference"/>
    <w:basedOn w:val="DefaultParagraphFont"/>
    <w:uiPriority w:val="32"/>
    <w:qFormat/>
    <w:rsid w:val="00E92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410</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Gabriel Cardona Ballesteros</dc:creator>
  <cp:keywords/>
  <dc:description/>
  <cp:lastModifiedBy>Juan Gabriel Cardona Ballesteros</cp:lastModifiedBy>
  <cp:revision>1</cp:revision>
  <dcterms:created xsi:type="dcterms:W3CDTF">2026-03-19T01:04:00Z</dcterms:created>
  <dcterms:modified xsi:type="dcterms:W3CDTF">2026-03-19T01:19:00Z</dcterms:modified>
</cp:coreProperties>
</file>