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8C9" w:rsidRPr="001F48C9" w:rsidRDefault="001F48C9">
      <w:pPr>
        <w:rPr>
          <w:u w:val="single"/>
        </w:rPr>
      </w:pPr>
      <w:r w:rsidRPr="001F48C9">
        <w:rPr>
          <w:u w:val="single"/>
        </w:rPr>
        <w:t>Entidades y Atributos</w:t>
      </w:r>
    </w:p>
    <w:p w:rsidR="00B70AFE" w:rsidRDefault="0095706F">
      <w:r>
        <w:t>Cliente (</w:t>
      </w:r>
      <w:proofErr w:type="spellStart"/>
      <w:r w:rsidRPr="001F48C9">
        <w:rPr>
          <w:b/>
          <w:u w:val="single"/>
        </w:rPr>
        <w:t>cod_cliente</w:t>
      </w:r>
      <w:proofErr w:type="spellEnd"/>
      <w:r>
        <w:t xml:space="preserve">, </w:t>
      </w:r>
      <w:proofErr w:type="spellStart"/>
      <w:r>
        <w:t>num_accidentes</w:t>
      </w:r>
      <w:proofErr w:type="spellEnd"/>
      <w:r>
        <w:t xml:space="preserve">, </w:t>
      </w:r>
      <w:proofErr w:type="spellStart"/>
      <w:r>
        <w:t>fecha_alta</w:t>
      </w:r>
      <w:proofErr w:type="spellEnd"/>
      <w:r>
        <w:t>)</w:t>
      </w:r>
    </w:p>
    <w:p w:rsidR="0095706F" w:rsidRDefault="0095706F">
      <w:proofErr w:type="spellStart"/>
      <w:r>
        <w:t>Vehiculo</w:t>
      </w:r>
      <w:proofErr w:type="spellEnd"/>
      <w:r>
        <w:t xml:space="preserve"> (</w:t>
      </w:r>
      <w:r w:rsidRPr="001F48C9">
        <w:rPr>
          <w:b/>
          <w:u w:val="single"/>
        </w:rPr>
        <w:t>matrícula</w:t>
      </w:r>
      <w:r>
        <w:t xml:space="preserve">, marca, kilometraje, </w:t>
      </w:r>
      <w:proofErr w:type="spellStart"/>
      <w:r>
        <w:t>tipo_vehiculo</w:t>
      </w:r>
      <w:proofErr w:type="spellEnd"/>
      <w:r>
        <w:t>, descripción</w:t>
      </w:r>
      <w:r w:rsidR="001F48C9">
        <w:t>)</w:t>
      </w:r>
    </w:p>
    <w:p w:rsidR="0095706F" w:rsidRDefault="0095706F">
      <w:r>
        <w:t>Accidente (</w:t>
      </w:r>
      <w:proofErr w:type="spellStart"/>
      <w:r w:rsidRPr="001F48C9">
        <w:rPr>
          <w:b/>
          <w:u w:val="single"/>
        </w:rPr>
        <w:t>cod_accidente</w:t>
      </w:r>
      <w:proofErr w:type="spellEnd"/>
      <w:r>
        <w:t xml:space="preserve">, </w:t>
      </w:r>
      <w:r w:rsidR="001F48C9">
        <w:t xml:space="preserve">descripción, causa, fecha, </w:t>
      </w:r>
      <w:proofErr w:type="spellStart"/>
      <w:r w:rsidR="001F48C9">
        <w:t>costo_economico</w:t>
      </w:r>
      <w:proofErr w:type="spellEnd"/>
      <w:r w:rsidR="001F48C9">
        <w:t>)</w:t>
      </w:r>
    </w:p>
    <w:p w:rsidR="001F48C9" w:rsidRDefault="001F48C9">
      <w:r>
        <w:t>Seguro (</w:t>
      </w:r>
      <w:proofErr w:type="spellStart"/>
      <w:r w:rsidRPr="001F48C9">
        <w:rPr>
          <w:b/>
          <w:u w:val="single"/>
        </w:rPr>
        <w:t>cod_seguro</w:t>
      </w:r>
      <w:proofErr w:type="spellEnd"/>
      <w:r>
        <w:t xml:space="preserve">, tipo, </w:t>
      </w:r>
      <w:proofErr w:type="spellStart"/>
      <w:r>
        <w:t>costo_economico</w:t>
      </w:r>
      <w:proofErr w:type="spellEnd"/>
      <w:r>
        <w:t>)</w:t>
      </w:r>
    </w:p>
    <w:p w:rsidR="001F48C9" w:rsidRPr="001F48C9" w:rsidRDefault="001F48C9">
      <w:pPr>
        <w:rPr>
          <w:u w:val="single"/>
        </w:rPr>
      </w:pPr>
      <w:r w:rsidRPr="001F48C9">
        <w:rPr>
          <w:u w:val="single"/>
        </w:rPr>
        <w:t>Interrelaciones:</w:t>
      </w:r>
    </w:p>
    <w:p w:rsidR="001F48C9" w:rsidRDefault="001F48C9">
      <w:r>
        <w:t xml:space="preserve">Cliente – </w:t>
      </w:r>
      <w:r w:rsidRPr="001F48C9">
        <w:rPr>
          <w:color w:val="00B050"/>
        </w:rPr>
        <w:t xml:space="preserve">Asegura </w:t>
      </w:r>
      <w:r>
        <w:t xml:space="preserve">– </w:t>
      </w:r>
      <w:proofErr w:type="spellStart"/>
      <w:r>
        <w:t>Vehiculo</w:t>
      </w:r>
      <w:proofErr w:type="spellEnd"/>
    </w:p>
    <w:p w:rsidR="001F48C9" w:rsidRDefault="001F48C9">
      <w:proofErr w:type="spellStart"/>
      <w:r>
        <w:t>Vehiculo</w:t>
      </w:r>
      <w:proofErr w:type="spellEnd"/>
      <w:r>
        <w:t xml:space="preserve"> – </w:t>
      </w:r>
      <w:r w:rsidRPr="001F48C9">
        <w:rPr>
          <w:color w:val="00B050"/>
        </w:rPr>
        <w:t>tiene</w:t>
      </w:r>
      <w:r>
        <w:t>- accidente</w:t>
      </w:r>
    </w:p>
    <w:p w:rsidR="001F48C9" w:rsidRDefault="001F48C9">
      <w:proofErr w:type="spellStart"/>
      <w:r>
        <w:t>Vehiculo</w:t>
      </w:r>
      <w:proofErr w:type="spellEnd"/>
      <w:r>
        <w:t xml:space="preserve"> – </w:t>
      </w:r>
      <w:r w:rsidRPr="001F48C9">
        <w:rPr>
          <w:color w:val="00B050"/>
        </w:rPr>
        <w:t xml:space="preserve">tiene contratado </w:t>
      </w:r>
      <w:r>
        <w:t>– seguro</w:t>
      </w:r>
    </w:p>
    <w:p w:rsidR="001F48C9" w:rsidRPr="001F48C9" w:rsidRDefault="001F48C9">
      <w:pPr>
        <w:rPr>
          <w:u w:val="single"/>
        </w:rPr>
      </w:pPr>
      <w:proofErr w:type="spellStart"/>
      <w:r w:rsidRPr="001F48C9">
        <w:rPr>
          <w:u w:val="single"/>
        </w:rPr>
        <w:t>Cardinalidad</w:t>
      </w:r>
      <w:proofErr w:type="spellEnd"/>
      <w:r w:rsidRPr="001F48C9">
        <w:rPr>
          <w:u w:val="single"/>
        </w:rPr>
        <w:t>:</w:t>
      </w:r>
    </w:p>
    <w:p w:rsidR="001F48C9" w:rsidRDefault="001F48C9">
      <w:r>
        <w:t>Asegura 1</w:t>
      </w:r>
      <w:proofErr w:type="gramStart"/>
      <w:r>
        <w:t>:N</w:t>
      </w:r>
      <w:proofErr w:type="gramEnd"/>
    </w:p>
    <w:p w:rsidR="001F48C9" w:rsidRDefault="001F48C9">
      <w:r>
        <w:t>Tiene 1</w:t>
      </w:r>
      <w:proofErr w:type="gramStart"/>
      <w:r>
        <w:t>:N</w:t>
      </w:r>
      <w:proofErr w:type="gramEnd"/>
    </w:p>
    <w:p w:rsidR="001F48C9" w:rsidRDefault="001F48C9">
      <w:r>
        <w:t>Tiene contratado 1:1</w:t>
      </w:r>
    </w:p>
    <w:p w:rsidR="001F48C9" w:rsidRPr="001F48C9" w:rsidRDefault="001F48C9">
      <w:pPr>
        <w:rPr>
          <w:u w:val="single"/>
        </w:rPr>
      </w:pPr>
      <w:r w:rsidRPr="001F48C9">
        <w:rPr>
          <w:u w:val="single"/>
        </w:rPr>
        <w:t>Modelo relacional:</w:t>
      </w:r>
    </w:p>
    <w:p w:rsidR="001F48C9" w:rsidRDefault="001F48C9" w:rsidP="001F48C9">
      <w:r>
        <w:t>Cliente (</w:t>
      </w:r>
      <w:proofErr w:type="spellStart"/>
      <w:r w:rsidRPr="001F48C9">
        <w:rPr>
          <w:b/>
          <w:u w:val="single"/>
        </w:rPr>
        <w:t>cod_cliente</w:t>
      </w:r>
      <w:proofErr w:type="spellEnd"/>
      <w:r>
        <w:t xml:space="preserve">, </w:t>
      </w:r>
      <w:proofErr w:type="spellStart"/>
      <w:r>
        <w:t>num_accidentes</w:t>
      </w:r>
      <w:proofErr w:type="spellEnd"/>
      <w:r>
        <w:t xml:space="preserve">, </w:t>
      </w:r>
      <w:proofErr w:type="spellStart"/>
      <w:r>
        <w:t>fecha_alta</w:t>
      </w:r>
      <w:proofErr w:type="spellEnd"/>
      <w:r>
        <w:t>)</w:t>
      </w:r>
    </w:p>
    <w:p w:rsidR="001F48C9" w:rsidRDefault="001F48C9" w:rsidP="001F48C9">
      <w:proofErr w:type="spellStart"/>
      <w:r>
        <w:t>Vehiculo</w:t>
      </w:r>
      <w:proofErr w:type="spellEnd"/>
      <w:r>
        <w:t xml:space="preserve"> (</w:t>
      </w:r>
      <w:r w:rsidRPr="001F48C9">
        <w:rPr>
          <w:b/>
          <w:u w:val="single"/>
        </w:rPr>
        <w:t>matrícula</w:t>
      </w:r>
      <w:r>
        <w:t xml:space="preserve">, marca, kilometraje, </w:t>
      </w:r>
      <w:proofErr w:type="spellStart"/>
      <w:r>
        <w:t>tipo_vehiculo</w:t>
      </w:r>
      <w:proofErr w:type="spellEnd"/>
      <w:r>
        <w:t>, descripción</w:t>
      </w:r>
      <w:r w:rsidRPr="001F48C9">
        <w:t xml:space="preserve">, </w:t>
      </w:r>
      <w:proofErr w:type="spellStart"/>
      <w:r w:rsidRPr="001F48C9">
        <w:rPr>
          <w:color w:val="365F91" w:themeColor="accent1" w:themeShade="BF"/>
          <w:u w:val="single"/>
        </w:rPr>
        <w:t>cod_cliente</w:t>
      </w:r>
      <w:proofErr w:type="spellEnd"/>
      <w:r w:rsidRPr="001F48C9">
        <w:rPr>
          <w:color w:val="365F91" w:themeColor="accent1" w:themeShade="BF"/>
          <w:u w:val="single"/>
        </w:rPr>
        <w:t>,</w:t>
      </w:r>
      <w:r w:rsidRPr="001F48C9">
        <w:rPr>
          <w:color w:val="365F91" w:themeColor="accent1" w:themeShade="BF"/>
        </w:rPr>
        <w:t xml:space="preserve"> </w:t>
      </w:r>
      <w:proofErr w:type="spellStart"/>
      <w:r w:rsidRPr="001F48C9">
        <w:rPr>
          <w:color w:val="365F91" w:themeColor="accent1" w:themeShade="BF"/>
          <w:u w:val="single"/>
        </w:rPr>
        <w:t>cod_accidente</w:t>
      </w:r>
      <w:proofErr w:type="spellEnd"/>
      <w:r w:rsidRPr="001F48C9">
        <w:rPr>
          <w:color w:val="365F91" w:themeColor="accent1" w:themeShade="BF"/>
          <w:u w:val="single"/>
        </w:rPr>
        <w:t xml:space="preserve">, </w:t>
      </w:r>
      <w:proofErr w:type="spellStart"/>
      <w:r w:rsidRPr="001F48C9">
        <w:rPr>
          <w:color w:val="365F91" w:themeColor="accent1" w:themeShade="BF"/>
          <w:u w:val="single"/>
        </w:rPr>
        <w:t>cod_seguro</w:t>
      </w:r>
      <w:proofErr w:type="spellEnd"/>
      <w:r>
        <w:rPr>
          <w:u w:val="single"/>
        </w:rPr>
        <w:t>,</w:t>
      </w:r>
      <w:r>
        <w:t>)</w:t>
      </w:r>
    </w:p>
    <w:p w:rsidR="001F48C9" w:rsidRDefault="001F48C9" w:rsidP="001F48C9">
      <w:r>
        <w:t>Accidente (</w:t>
      </w:r>
      <w:proofErr w:type="spellStart"/>
      <w:r w:rsidRPr="001F48C9">
        <w:rPr>
          <w:b/>
          <w:u w:val="single"/>
        </w:rPr>
        <w:t>cod_accidente</w:t>
      </w:r>
      <w:proofErr w:type="spellEnd"/>
      <w:r>
        <w:t xml:space="preserve">, descripción, causa, fecha, </w:t>
      </w:r>
      <w:proofErr w:type="spellStart"/>
      <w:r>
        <w:t>costo_economico</w:t>
      </w:r>
      <w:proofErr w:type="spellEnd"/>
      <w:r>
        <w:t>)</w:t>
      </w:r>
    </w:p>
    <w:p w:rsidR="001F48C9" w:rsidRDefault="001F48C9" w:rsidP="001F48C9">
      <w:r>
        <w:t>Seguro (</w:t>
      </w:r>
      <w:proofErr w:type="spellStart"/>
      <w:r w:rsidRPr="001F48C9">
        <w:rPr>
          <w:b/>
          <w:u w:val="single"/>
        </w:rPr>
        <w:t>cod_seguro</w:t>
      </w:r>
      <w:proofErr w:type="spellEnd"/>
      <w:r>
        <w:t xml:space="preserve">, tipo, </w:t>
      </w:r>
      <w:proofErr w:type="spellStart"/>
      <w:r>
        <w:t>costo_economico</w:t>
      </w:r>
      <w:proofErr w:type="spellEnd"/>
      <w:r>
        <w:t>)</w:t>
      </w:r>
    </w:p>
    <w:p w:rsidR="001F48C9" w:rsidRDefault="001F48C9">
      <w:pPr>
        <w:rPr>
          <w:u w:val="single"/>
        </w:rPr>
      </w:pPr>
      <w:r>
        <w:t xml:space="preserve"> </w:t>
      </w:r>
      <w:r>
        <w:rPr>
          <w:u w:val="single"/>
        </w:rPr>
        <w:t>Grafo relacional:</w:t>
      </w:r>
    </w:p>
    <w:p w:rsidR="001F48C9" w:rsidRDefault="001F48C9" w:rsidP="001F48C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920115</wp:posOffset>
                </wp:positionH>
                <wp:positionV relativeFrom="paragraph">
                  <wp:posOffset>194310</wp:posOffset>
                </wp:positionV>
                <wp:extent cx="3200400" cy="457200"/>
                <wp:effectExtent l="0" t="0" r="76200" b="95250"/>
                <wp:wrapNone/>
                <wp:docPr id="1" name="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 Conector recto de flecha" o:spid="_x0000_s1026" type="#_x0000_t32" style="position:absolute;margin-left:72.45pt;margin-top:15.3pt;width:252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>
        <w:t>Cliente (</w:t>
      </w:r>
      <w:proofErr w:type="spellStart"/>
      <w:r w:rsidRPr="001F48C9">
        <w:rPr>
          <w:b/>
          <w:u w:val="single"/>
        </w:rPr>
        <w:t>cod_cliente</w:t>
      </w:r>
      <w:proofErr w:type="spellEnd"/>
      <w:r>
        <w:t xml:space="preserve">, </w:t>
      </w:r>
      <w:proofErr w:type="spellStart"/>
      <w:r>
        <w:t>num_accidentes</w:t>
      </w:r>
      <w:proofErr w:type="spellEnd"/>
      <w:r>
        <w:t xml:space="preserve">, </w:t>
      </w:r>
      <w:proofErr w:type="spellStart"/>
      <w:r>
        <w:t>fecha_alta</w:t>
      </w:r>
      <w:proofErr w:type="spellEnd"/>
      <w:r>
        <w:t>)</w:t>
      </w:r>
    </w:p>
    <w:p w:rsidR="001F48C9" w:rsidRDefault="001F48C9" w:rsidP="001F48C9"/>
    <w:p w:rsidR="001F48C9" w:rsidRDefault="001F48C9" w:rsidP="001F48C9">
      <w:bookmarkStart w:id="0" w:name="_GoBack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843915</wp:posOffset>
                </wp:positionH>
                <wp:positionV relativeFrom="paragraph">
                  <wp:posOffset>405765</wp:posOffset>
                </wp:positionV>
                <wp:extent cx="152400" cy="1095375"/>
                <wp:effectExtent l="0" t="38100" r="76200" b="28575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095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 Conector recto de flecha" o:spid="_x0000_s1026" type="#_x0000_t32" style="position:absolute;margin-left:66.45pt;margin-top:31.95pt;width:12pt;height:86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bookmarkEnd w:id="0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443865</wp:posOffset>
                </wp:positionH>
                <wp:positionV relativeFrom="paragraph">
                  <wp:posOffset>405765</wp:posOffset>
                </wp:positionV>
                <wp:extent cx="552450" cy="457200"/>
                <wp:effectExtent l="38100" t="38100" r="19050" b="19050"/>
                <wp:wrapNone/>
                <wp:docPr id="2" name="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 Conector recto de flecha" o:spid="_x0000_s1026" type="#_x0000_t32" style="position:absolute;margin-left:34.95pt;margin-top:31.95pt;width:43.5pt;height:36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" strokecolor="#4579b8 [3044]">
                <v:stroke endarrow="open"/>
              </v:shape>
            </w:pict>
          </mc:Fallback>
        </mc:AlternateContent>
      </w:r>
      <w:proofErr w:type="spellStart"/>
      <w:r>
        <w:t>Vehiculo</w:t>
      </w:r>
      <w:proofErr w:type="spellEnd"/>
      <w:r>
        <w:t xml:space="preserve"> (</w:t>
      </w:r>
      <w:r w:rsidRPr="001F48C9">
        <w:rPr>
          <w:b/>
          <w:u w:val="single"/>
        </w:rPr>
        <w:t>matrícula</w:t>
      </w:r>
      <w:r>
        <w:t xml:space="preserve">, marca, kilometraje, </w:t>
      </w:r>
      <w:proofErr w:type="spellStart"/>
      <w:r>
        <w:t>tipo_vehiculo</w:t>
      </w:r>
      <w:proofErr w:type="spellEnd"/>
      <w:r>
        <w:t>, descripción</w:t>
      </w:r>
      <w:r w:rsidRPr="001F48C9">
        <w:t xml:space="preserve">, </w:t>
      </w:r>
      <w:proofErr w:type="spellStart"/>
      <w:r w:rsidRPr="001F48C9">
        <w:rPr>
          <w:color w:val="365F91" w:themeColor="accent1" w:themeShade="BF"/>
          <w:u w:val="single"/>
        </w:rPr>
        <w:t>cod_cliente</w:t>
      </w:r>
      <w:proofErr w:type="spellEnd"/>
      <w:r w:rsidRPr="001F48C9">
        <w:rPr>
          <w:color w:val="365F91" w:themeColor="accent1" w:themeShade="BF"/>
          <w:u w:val="single"/>
        </w:rPr>
        <w:t>,</w:t>
      </w:r>
      <w:r w:rsidRPr="001F48C9">
        <w:rPr>
          <w:color w:val="365F91" w:themeColor="accent1" w:themeShade="BF"/>
        </w:rPr>
        <w:t xml:space="preserve"> </w:t>
      </w:r>
      <w:proofErr w:type="spellStart"/>
      <w:r w:rsidRPr="001F48C9">
        <w:rPr>
          <w:color w:val="365F91" w:themeColor="accent1" w:themeShade="BF"/>
          <w:u w:val="single"/>
        </w:rPr>
        <w:t>cod_accidente</w:t>
      </w:r>
      <w:proofErr w:type="spellEnd"/>
      <w:r w:rsidRPr="001F48C9">
        <w:rPr>
          <w:color w:val="365F91" w:themeColor="accent1" w:themeShade="BF"/>
          <w:u w:val="single"/>
        </w:rPr>
        <w:t xml:space="preserve">, </w:t>
      </w:r>
      <w:proofErr w:type="spellStart"/>
      <w:r w:rsidRPr="001F48C9">
        <w:rPr>
          <w:color w:val="365F91" w:themeColor="accent1" w:themeShade="BF"/>
          <w:u w:val="single"/>
        </w:rPr>
        <w:t>cod_seguro</w:t>
      </w:r>
      <w:proofErr w:type="spellEnd"/>
      <w:r>
        <w:rPr>
          <w:u w:val="single"/>
        </w:rPr>
        <w:t>,</w:t>
      </w:r>
      <w:r>
        <w:t>)</w:t>
      </w:r>
    </w:p>
    <w:p w:rsidR="001F48C9" w:rsidRDefault="001F48C9" w:rsidP="001F48C9"/>
    <w:p w:rsidR="001F48C9" w:rsidRDefault="001F48C9" w:rsidP="001F48C9">
      <w:r>
        <w:t>Accidente (</w:t>
      </w:r>
      <w:proofErr w:type="spellStart"/>
      <w:r w:rsidRPr="001F48C9">
        <w:rPr>
          <w:b/>
          <w:u w:val="single"/>
        </w:rPr>
        <w:t>cod_accidente</w:t>
      </w:r>
      <w:proofErr w:type="spellEnd"/>
      <w:r>
        <w:t xml:space="preserve">, descripción, causa, fecha, </w:t>
      </w:r>
      <w:proofErr w:type="spellStart"/>
      <w:r>
        <w:t>costo_economico</w:t>
      </w:r>
      <w:proofErr w:type="spellEnd"/>
      <w:r>
        <w:t>)</w:t>
      </w:r>
    </w:p>
    <w:p w:rsidR="001F48C9" w:rsidRDefault="001F48C9" w:rsidP="001F48C9"/>
    <w:p w:rsidR="001F48C9" w:rsidRDefault="001F48C9" w:rsidP="001F48C9">
      <w:r>
        <w:t>Seguro (</w:t>
      </w:r>
      <w:proofErr w:type="spellStart"/>
      <w:r w:rsidRPr="001F48C9">
        <w:rPr>
          <w:b/>
          <w:u w:val="single"/>
        </w:rPr>
        <w:t>cod_seguro</w:t>
      </w:r>
      <w:proofErr w:type="spellEnd"/>
      <w:r>
        <w:t xml:space="preserve">, tipo, </w:t>
      </w:r>
      <w:proofErr w:type="spellStart"/>
      <w:r>
        <w:t>costo_economico</w:t>
      </w:r>
      <w:proofErr w:type="spellEnd"/>
      <w:r>
        <w:t>)</w:t>
      </w:r>
    </w:p>
    <w:p w:rsidR="001F48C9" w:rsidRPr="001F48C9" w:rsidRDefault="001F48C9"/>
    <w:sectPr w:rsidR="001F48C9" w:rsidRPr="001F48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06F"/>
    <w:rsid w:val="001F48C9"/>
    <w:rsid w:val="0095706F"/>
    <w:rsid w:val="00B7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2023-11-10T08:49:00Z</dcterms:created>
  <dcterms:modified xsi:type="dcterms:W3CDTF">2023-11-10T11:24:00Z</dcterms:modified>
</cp:coreProperties>
</file>