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91" w:after="0"/>
        <w:ind w:left="116" w:right="-20"/>
        <w:rPr>
          <w:rFonts w:ascii="Times New Roman" w:hAnsi="Times New Roman"/>
          <w:sz w:val="20"/>
          <w:szCs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-1905</wp:posOffset>
                </wp:positionH>
                <wp:positionV relativeFrom="page">
                  <wp:posOffset>5783580</wp:posOffset>
                </wp:positionV>
                <wp:extent cx="7559675" cy="491426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40" cy="4914360"/>
                          <a:chOff x="0" y="0"/>
                          <a:chExt cx="7559640" cy="4914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59640" cy="4506120"/>
                          </a:xfrm>
                        </wpg:grpSpPr>
                        <wps:wsp>
                          <wps:cNvPr id="2" name="Freeform 4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560"/>
                                <a:gd name="textAreaBottom" fmla="*/ 25560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Freeform 5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560"/>
                                <a:gd name="textAreaBottom" fmla="*/ 25560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37880"/>
                            <a:ext cx="7559640" cy="4506120"/>
                          </a:xfrm>
                        </wpg:grpSpPr>
                        <wps:wsp>
                          <wps:cNvPr id="4" name="Freeform 7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560"/>
                                <a:gd name="textAreaBottom" fmla="*/ 25560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" name="Freeform 8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560"/>
                                <a:gd name="textAreaBottom" fmla="*/ 255600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81880"/>
                            <a:ext cx="7559640" cy="4505400"/>
                          </a:xfrm>
                        </wpg:grpSpPr>
                        <wps:wsp>
                          <wps:cNvPr id="6" name="Freeform 10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200"/>
                                <a:gd name="textAreaBottom" fmla="*/ 25556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Freeform 11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200"/>
                                <a:gd name="textAreaBottom" fmla="*/ 25556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8960"/>
                            <a:ext cx="7559640" cy="4505400"/>
                          </a:xfrm>
                        </wpg:grpSpPr>
                        <wps:wsp>
                          <wps:cNvPr id="8" name="Freeform 13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200"/>
                                <a:gd name="textAreaBottom" fmla="*/ 25556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Freeform 14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240 w 4285800"/>
                                <a:gd name="textAreaTop" fmla="*/ 0 h 2554200"/>
                                <a:gd name="textAreaBottom" fmla="*/ 255564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0.15pt;margin-top:455.4pt;width:595.25pt;height:386.95pt" coordorigin="-3,9108" coordsize="11905,7739">
                <v:group id="shape_0" style="position:absolute;left:-3;top:9108;width:11905;height:7096"/>
                <v:group id="shape_0" style="position:absolute;left:-3;top:9325;width:11905;height:7096"/>
                <v:group id="shape_0" style="position:absolute;left:-3;top:9552;width:11905;height:7095"/>
                <v:group id="shape_0" style="position:absolute;left:-3;top:9752;width:11905;height:7095"/>
              </v:group>
            </w:pict>
          </mc:Fallback>
        </mc:AlternateContent>
        <mc:AlternateContent>
          <mc:Choice Requires="wps">
            <w:drawing>
              <wp:anchor behindDoc="1" distT="1270" distB="0" distL="1270" distR="0" simplePos="0" locked="0" layoutInCell="0" allowOverlap="1" relativeHeight="4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635" cy="635"/>
                <wp:effectExtent l="1270" t="1270" r="0" b="0"/>
                <wp:wrapNone/>
                <wp:docPr id="10" name="Freeform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>
                            <a:gd name="textAreaLeft" fmla="*/ 0 w 360"/>
                            <a:gd name="textAreaRight" fmla="*/ 5760 w 360"/>
                            <a:gd name="textAreaTop" fmla="*/ 0 h 360"/>
                            <a:gd name="textAreaBottom" fmla="*/ 5760 h 360"/>
                          </a:gdLst>
                          <a:ahLst/>
                          <a:rect l="textAreaLeft" t="textAreaTop" r="textAreaRight" b="textAreaBottom"/>
                          <a:pathLst>
                            <a:path w="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1611630" cy="1611630"/>
            <wp:effectExtent l="0" t="0" r="0" b="0"/>
            <wp:docPr id="1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ULO"/>
        <w:ind w:left="2552" w:right="-20"/>
        <w:jc w:val="right"/>
        <w:rPr/>
      </w:pPr>
      <w:r>
        <w:rPr/>
        <w:t>ciclo: [DAM]</w:t>
      </w:r>
    </w:p>
    <w:p>
      <w:pPr>
        <w:pStyle w:val="MDULO"/>
        <w:ind w:left="2552" w:right="-20"/>
        <w:jc w:val="right"/>
        <w:rPr/>
      </w:pPr>
      <w:r>
        <w:rPr/>
        <w:t>MÓDULO DE [</w:t>
      </w:r>
      <w:r>
        <w:rPr/>
        <w:t>LENGUAJE DE MARCAS Y SISTEMAS DE GESTIÓN]</w:t>
      </w:r>
    </w:p>
    <w:p>
      <w:pPr>
        <w:pStyle w:val="MDULO"/>
        <w:jc w:val="right"/>
        <w:rPr>
          <w:szCs w:val="20"/>
        </w:rPr>
      </w:pPr>
      <w:r>
        <w:rPr>
          <w:szCs w:val="20"/>
        </w:rPr>
      </w:r>
    </w:p>
    <w:p>
      <w:pPr>
        <w:pStyle w:val="Unidad"/>
        <w:rPr/>
      </w:pPr>
      <w:r>
        <w:rPr/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[Tarea Nº 0</w:t>
      </w:r>
      <w:r>
        <w:rPr>
          <w:sz w:val="80"/>
          <w:szCs w:val="80"/>
        </w:rPr>
        <w:t>4</w:t>
      </w:r>
      <w:r>
        <w:rPr>
          <w:sz w:val="80"/>
          <w:szCs w:val="80"/>
        </w:rPr>
        <w:t>]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[Juan Carlos Filter Martín]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[15456141A]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Unidad"/>
        <w:rPr/>
      </w:pPr>
      <w:r>
        <w:rPr/>
      </w:r>
    </w:p>
    <w:p>
      <w:pPr>
        <w:pStyle w:val="Unidad"/>
        <w:rPr/>
      </w:pPr>
      <w:r>
        <w:rPr/>
      </w:r>
    </w:p>
    <w:p>
      <w:pPr>
        <w:pStyle w:val="Unidad"/>
        <w:rPr>
          <w:sz w:val="48"/>
          <w:szCs w:val="48"/>
        </w:rPr>
      </w:pPr>
      <w:r>
        <w:rPr>
          <w:sz w:val="48"/>
          <w:szCs w:val="4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widowControl/>
            <w:spacing w:lineRule="auto" w:line="276" w:before="480" w:after="0"/>
            <w:ind w:left="0" w:right="0"/>
            <w:jc w:val="left"/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</w:pPr>
          <w:r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  <w:t>Contenido</w:t>
          </w:r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525_2222751833">
            <w:r>
              <w:rPr>
                <w:webHidden/>
                <w:rStyle w:val="Enlacedelndice"/>
              </w:rPr>
              <w:t>1. Documentos que se adjuntan a este informe.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527_2222751833">
            <w:r>
              <w:rPr>
                <w:webHidden/>
                <w:rStyle w:val="Enlacedelndice"/>
              </w:rPr>
              <w:t>2. Descripción de la tarea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529_2222751833">
            <w:r>
              <w:rPr>
                <w:webHidden/>
                <w:rStyle w:val="Enlacedelndice"/>
              </w:rPr>
              <w:t>3. RA04_d) Se han creado descripciones de documentos XML.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531_2222751833">
            <w:r>
              <w:rPr>
                <w:webHidden/>
                <w:rStyle w:val="Enlacedelndice"/>
              </w:rPr>
              <w:t>Crear un fichero DTD que defina los diferentes nodos que vamos a tener que utilizar para recoger la información anterior. (discos.dtd)</w:t>
              <w:tab/>
              <w:t>4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533_2222751833">
            <w:r>
              <w:rPr>
                <w:webHidden/>
                <w:rStyle w:val="Enlacedelndice"/>
              </w:rPr>
              <w:t>4. RA04_e) Se han utilizado descripciones en la elaboración y validación de documentos XML.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535_2222751833">
            <w:r>
              <w:rPr>
                <w:webHidden/>
                <w:rStyle w:val="Enlacedelndice"/>
              </w:rPr>
              <w:t>Crear un fichero XML que se adapte al DTD anterior, recogiendo toda la información de la tabla y cumpliendo con lo especificado en el fichero DTD. (discos.xml)</w:t>
              <w:tab/>
              <w:t>5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537_2222751833">
            <w:r>
              <w:rPr>
                <w:webHidden/>
                <w:rStyle w:val="Enlacedelndice"/>
              </w:rPr>
              <w:t>5. RA04_f) Se han asociado las descripciones con los documentos.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539_2222751833">
            <w:r>
              <w:rPr>
                <w:webHidden/>
                <w:rStyle w:val="Enlacedelndice"/>
              </w:rPr>
              <w:t>Indicar donde corresponda la asociación entre los ficheros creados. (discos.xml y discos.dtd)</w:t>
              <w:tab/>
              <w:t>6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541_2222751833">
            <w:r>
              <w:rPr>
                <w:webHidden/>
                <w:rStyle w:val="Enlacedelndice"/>
              </w:rPr>
              <w:t>6. RA04_g) Se han utilizado herramientas específicas.</w:t>
              <w:tab/>
              <w:t>13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543_2222751833">
            <w:r>
              <w:rPr>
                <w:webHidden/>
                <w:rStyle w:val="Enlacedelndice"/>
              </w:rPr>
              <w:t>Utilizando el programa XML Copy Editor, verificar que el fichero XML generado cumple con lo establecido en el fichero de descripción DTD generado.</w:t>
              <w:tab/>
              <w:t>13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color w:val="FF0000"/>
          <w:sz w:val="24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widowControl w:val="false"/>
        <w:spacing w:lineRule="exact" w:line="22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0" w:name="__RefHeading___Toc525_2222751833"/>
      <w:bookmarkStart w:id="1" w:name="_Toc116546402"/>
      <w:bookmarkEnd w:id="0"/>
      <w:r>
        <w:rPr/>
        <w:t>Documentos que se adjuntan a este informe.</w:t>
      </w:r>
      <w:bookmarkEnd w:id="1"/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/>
      </w:pPr>
      <w:r>
        <w:rPr/>
        <w:t>A continuación se detallan los documentos que componen la presente entrega de la tarea: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>Informe de elaboración de la tarea.</w:t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>Ficheros datos.xml y datos.dtd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2" w:name="__RefHeading___Toc527_2222751833"/>
      <w:bookmarkEnd w:id="2"/>
      <w:r>
        <w:rPr/>
        <w:t>Descripción de la tarea</w:t>
      </w:r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/>
      </w:r>
    </w:p>
    <w:p>
      <w:pPr>
        <w:pStyle w:val="Texto"/>
        <w:rPr/>
      </w:pPr>
      <w:r>
        <w:rPr/>
        <w:t>Vamos crear un DTD para describir la información de los discos que tienen a la venta una tienda de discos cualquiera.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El elemento principal será la tienda, que estará formada por el listado discos que disponen en la tienda para su venta.</w:t>
      </w:r>
    </w:p>
    <w:p>
      <w:pPr>
        <w:pStyle w:val="Texto"/>
        <w:rPr/>
      </w:pPr>
      <w:r>
        <w:rPr/>
      </w:r>
    </w:p>
    <w:p>
      <w:pPr>
        <w:pStyle w:val="Texto"/>
        <w:rPr>
          <w:u w:val="single"/>
        </w:rPr>
      </w:pPr>
      <w:r>
        <w:rPr>
          <w:u w:val="single"/>
        </w:rPr>
        <w:t>Por cada disco tendremos la siguiente información: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3"/>
        </w:numPr>
        <w:rPr/>
      </w:pPr>
      <w:r>
        <w:rPr>
          <w:b/>
          <w:bCs/>
        </w:rPr>
        <w:t>Nombre del disco</w:t>
      </w:r>
    </w:p>
    <w:p>
      <w:pPr>
        <w:pStyle w:val="Texto"/>
        <w:numPr>
          <w:ilvl w:val="0"/>
          <w:numId w:val="3"/>
        </w:numPr>
        <w:rPr/>
      </w:pPr>
      <w:r>
        <w:rPr>
          <w:b/>
          <w:bCs/>
        </w:rPr>
        <w:t>Grupo/Artista</w:t>
      </w:r>
    </w:p>
    <w:p>
      <w:pPr>
        <w:pStyle w:val="Texto"/>
        <w:numPr>
          <w:ilvl w:val="0"/>
          <w:numId w:val="3"/>
        </w:numPr>
        <w:rPr/>
      </w:pPr>
      <w:r>
        <w:rPr>
          <w:b/>
          <w:bCs/>
        </w:rPr>
        <w:t>Año</w:t>
      </w:r>
    </w:p>
    <w:p>
      <w:pPr>
        <w:pStyle w:val="Texto"/>
        <w:numPr>
          <w:ilvl w:val="0"/>
          <w:numId w:val="3"/>
        </w:numPr>
        <w:rPr/>
      </w:pPr>
      <w:r>
        <w:rPr>
          <w:b/>
          <w:bCs/>
        </w:rPr>
        <w:t>Discográfica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Además por cada disco tendremos un atributo donde se indica el tipo del formato del disco (CD, LP, K7, MP3) (!Este dato va en un atributo!)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 xml:space="preserve"> 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Los discos que tiene actualmente la tienda son: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</wp:posOffset>
            </wp:positionH>
            <wp:positionV relativeFrom="paragraph">
              <wp:posOffset>124460</wp:posOffset>
            </wp:positionV>
            <wp:extent cx="5734050" cy="2160270"/>
            <wp:effectExtent l="0" t="0" r="0" b="0"/>
            <wp:wrapSquare wrapText="largest"/>
            <wp:docPr id="1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3" w:name="__RefHeading___Toc529_2222751833"/>
      <w:bookmarkEnd w:id="3"/>
      <w:r>
        <w:rPr/>
        <w:t xml:space="preserve">RA04_d) Se han creado descripciones de documentos XML. </w:t>
      </w:r>
    </w:p>
    <w:p>
      <w:pPr>
        <w:pStyle w:val="Heading2"/>
        <w:rPr/>
      </w:pPr>
      <w:bookmarkStart w:id="4" w:name="__RefHeading___Toc531_2222751833"/>
      <w:bookmarkEnd w:id="4"/>
      <w:r>
        <w:rPr/>
        <w:t>C</w:t>
      </w:r>
      <w:r>
        <w:rPr/>
        <w:t>rear un fichero DTD que defina los diferentes nodos que vamos a tener que utilizar para recoger la información anterior. (</w:t>
      </w:r>
      <w:r>
        <w:rPr/>
        <w:t>discos</w:t>
      </w:r>
      <w:r>
        <w:rPr/>
        <w:t>.</w:t>
      </w:r>
      <w:r>
        <w:rPr/>
        <w:t>dtd</w:t>
      </w:r>
      <w:r>
        <w:rPr/>
        <w:t>)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Texto"/>
        <w:rPr/>
      </w:pPr>
      <w:r>
        <w:rPr/>
        <w:t xml:space="preserve">Para que el XML esté </w:t>
      </w:r>
      <w:r>
        <w:rPr/>
        <w:t>validado</w:t>
      </w:r>
      <w:r>
        <w:rPr/>
        <w:t xml:space="preserve"> se crea un fichero DTD indicándole los elementos del XML el tipo de dato, el formato, etc.</w:t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414655</wp:posOffset>
            </wp:positionH>
            <wp:positionV relativeFrom="paragraph">
              <wp:posOffset>263525</wp:posOffset>
            </wp:positionV>
            <wp:extent cx="4934585" cy="2843530"/>
            <wp:effectExtent l="0" t="0" r="0" b="0"/>
            <wp:wrapSquare wrapText="largest"/>
            <wp:docPr id="1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5" w:name="__RefHeading___Toc533_2222751833"/>
      <w:bookmarkEnd w:id="5"/>
      <w:r>
        <w:rPr/>
        <w:t>RA04_e) Se han utilizado descripciones en la elaboración y validación de documentos XML.</w:t>
      </w:r>
    </w:p>
    <w:p>
      <w:pPr>
        <w:pStyle w:val="Heading2"/>
        <w:rPr/>
      </w:pPr>
      <w:bookmarkStart w:id="6" w:name="__RefHeading___Toc535_2222751833"/>
      <w:bookmarkEnd w:id="6"/>
      <w:r>
        <w:rPr/>
        <w:t>C</w:t>
      </w:r>
      <w:r>
        <w:rPr/>
        <w:t>rear un fichero XML que se adapte al DTD anterior, reco</w:t>
      </w:r>
      <w:r>
        <w:rPr/>
        <w:t>giendo</w:t>
      </w:r>
      <w:r>
        <w:rPr/>
        <w:t xml:space="preserve"> toda la información de la tabla y </w:t>
      </w:r>
      <w:r>
        <w:rPr/>
        <w:t xml:space="preserve">cumpliendo </w:t>
      </w:r>
      <w:r>
        <w:rPr/>
        <w:t>con lo especificado en el fichero DTD. (</w:t>
      </w:r>
      <w:r>
        <w:rPr/>
        <w:t>discos</w:t>
      </w:r>
      <w:r>
        <w:rPr/>
        <w:t>.</w:t>
      </w:r>
      <w:r>
        <w:rPr/>
        <w:t>xml</w:t>
      </w:r>
      <w:r>
        <w:rPr/>
        <w:t xml:space="preserve">) </w:t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605155</wp:posOffset>
            </wp:positionH>
            <wp:positionV relativeFrom="paragraph">
              <wp:posOffset>161290</wp:posOffset>
            </wp:positionV>
            <wp:extent cx="4178935" cy="7731760"/>
            <wp:effectExtent l="0" t="0" r="0" b="0"/>
            <wp:wrapSquare wrapText="largest"/>
            <wp:docPr id="1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773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7" w:name="__RefHeading___Toc537_2222751833"/>
      <w:bookmarkEnd w:id="7"/>
      <w:r>
        <w:rPr/>
        <w:t>RA04_f)  Se han asociado las descripciones con los documentos.</w:t>
      </w:r>
    </w:p>
    <w:p>
      <w:pPr>
        <w:pStyle w:val="Heading2"/>
        <w:rPr/>
      </w:pPr>
      <w:bookmarkStart w:id="8" w:name="__RefHeading___Toc539_2222751833"/>
      <w:bookmarkEnd w:id="8"/>
      <w:r>
        <w:rPr/>
        <w:t>Indicar donde corresponda la asociación entre los ficheros creados. (</w:t>
      </w:r>
      <w:r>
        <w:rPr/>
        <w:t>discos.xml</w:t>
      </w:r>
      <w:r>
        <w:rPr/>
        <w:t xml:space="preserve"> y </w:t>
      </w:r>
      <w:r>
        <w:rPr/>
        <w:t>discos.dtd)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exto"/>
        <w:numPr>
          <w:ilvl w:val="0"/>
          <w:numId w:val="5"/>
        </w:numPr>
        <w:rPr/>
      </w:pPr>
      <w:r>
        <w:rPr/>
        <w:t>En el XML tenemos donde hace referencia al archivo dtd: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1163955</wp:posOffset>
            </wp:positionH>
            <wp:positionV relativeFrom="paragraph">
              <wp:posOffset>33655</wp:posOffset>
            </wp:positionV>
            <wp:extent cx="3461385" cy="659765"/>
            <wp:effectExtent l="0" t="0" r="0" b="0"/>
            <wp:wrapSquare wrapText="largest"/>
            <wp:docPr id="1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numPr>
          <w:ilvl w:val="0"/>
          <w:numId w:val="5"/>
        </w:numPr>
        <w:rPr/>
      </w:pPr>
      <w:r>
        <w:rPr/>
        <w:t>&lt;!ELEMENT tienda (disco)*&gt;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A todos los elementos discos dentro de  la etiqueta tienda.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2488565</wp:posOffset>
            </wp:positionH>
            <wp:positionV relativeFrom="paragraph">
              <wp:posOffset>-125095</wp:posOffset>
            </wp:positionV>
            <wp:extent cx="3258185" cy="5553710"/>
            <wp:effectExtent l="0" t="0" r="0" b="0"/>
            <wp:wrapSquare wrapText="largest"/>
            <wp:docPr id="1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2488565</wp:posOffset>
                </wp:positionH>
                <wp:positionV relativeFrom="paragraph">
                  <wp:posOffset>-121920</wp:posOffset>
                </wp:positionV>
                <wp:extent cx="354965" cy="0"/>
                <wp:effectExtent l="18415" t="31750" r="0" b="31750"/>
                <wp:wrapNone/>
                <wp:docPr id="17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95pt,-9.6pt" to="223.85pt,-9.6pt" ID="Línea horizontal 1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2488565</wp:posOffset>
                </wp:positionH>
                <wp:positionV relativeFrom="paragraph">
                  <wp:posOffset>725805</wp:posOffset>
                </wp:positionV>
                <wp:extent cx="345440" cy="9525"/>
                <wp:effectExtent l="18415" t="30480" r="0" b="24130"/>
                <wp:wrapNone/>
                <wp:docPr id="18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560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95pt,57.15pt" to="223.1pt,57.85pt" ID="Línea 1" stroked="t" o:allowincell="f" style="position:absolute;flip:y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-188595</wp:posOffset>
            </wp:positionH>
            <wp:positionV relativeFrom="paragraph">
              <wp:posOffset>103505</wp:posOffset>
            </wp:positionV>
            <wp:extent cx="2527935" cy="575945"/>
            <wp:effectExtent l="0" t="0" r="0" b="0"/>
            <wp:wrapSquare wrapText="largest"/>
            <wp:docPr id="1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2529205</wp:posOffset>
                </wp:positionH>
                <wp:positionV relativeFrom="paragraph">
                  <wp:posOffset>-76200</wp:posOffset>
                </wp:positionV>
                <wp:extent cx="314325" cy="9525"/>
                <wp:effectExtent l="18415" t="24765" r="0" b="29845"/>
                <wp:wrapNone/>
                <wp:docPr id="20" name="Líne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15pt,-6pt" to="223.85pt,-5.3pt" ID="Línea 2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2488565</wp:posOffset>
                </wp:positionH>
                <wp:positionV relativeFrom="paragraph">
                  <wp:posOffset>163195</wp:posOffset>
                </wp:positionV>
                <wp:extent cx="342900" cy="19050"/>
                <wp:effectExtent l="18415" t="28575" r="0" b="18415"/>
                <wp:wrapNone/>
                <wp:docPr id="21" name="Líne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3080" cy="19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95pt,12.85pt" to="222.9pt,14.3pt" ID="Línea 3" stroked="t" o:allowincell="f" style="position:absolute;flip:y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2488565</wp:posOffset>
                </wp:positionH>
                <wp:positionV relativeFrom="paragraph">
                  <wp:posOffset>-52070</wp:posOffset>
                </wp:positionV>
                <wp:extent cx="383540" cy="0"/>
                <wp:effectExtent l="18415" t="31750" r="0" b="31750"/>
                <wp:wrapNone/>
                <wp:docPr id="22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95pt,-4.1pt" to="226.1pt,-4.1pt" ID="Línea horizontal 2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numPr>
          <w:ilvl w:val="0"/>
          <w:numId w:val="6"/>
        </w:numPr>
        <w:ind w:hanging="360" w:left="930" w:right="-20"/>
        <w:rPr/>
      </w:pPr>
      <w:r>
        <w:rPr/>
        <w:t xml:space="preserve"> </w:t>
      </w:r>
      <w:r>
        <w:rPr/>
        <w:t>&lt;!ELEMENT disco (nombre, grupo, año, discografica)*&gt;</w:t>
      </w:r>
    </w:p>
    <w:p>
      <w:pPr>
        <w:pStyle w:val="Texto"/>
        <w:rPr/>
      </w:pPr>
      <w:r>
        <w:rPr/>
        <w:t xml:space="preserve">Al grupo elementos nombre, grupo, año y discografia que se encuentran dentro de disco y  indicado con  asterisco ya que se repiten. 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Los engloba y más adelante se  les indica por separado.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995680</wp:posOffset>
            </wp:positionH>
            <wp:positionV relativeFrom="paragraph">
              <wp:posOffset>75565</wp:posOffset>
            </wp:positionV>
            <wp:extent cx="3675380" cy="349885"/>
            <wp:effectExtent l="0" t="0" r="0" b="0"/>
            <wp:wrapSquare wrapText="largest"/>
            <wp:docPr id="2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1054735</wp:posOffset>
            </wp:positionH>
            <wp:positionV relativeFrom="paragraph">
              <wp:posOffset>85725</wp:posOffset>
            </wp:positionV>
            <wp:extent cx="3370580" cy="6044565"/>
            <wp:effectExtent l="0" t="0" r="0" b="0"/>
            <wp:wrapSquare wrapText="largest"/>
            <wp:docPr id="24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-3010535</wp:posOffset>
                </wp:positionH>
                <wp:positionV relativeFrom="paragraph">
                  <wp:posOffset>105410</wp:posOffset>
                </wp:positionV>
                <wp:extent cx="3009900" cy="540385"/>
                <wp:effectExtent l="635" t="1270" r="635" b="0"/>
                <wp:wrapNone/>
                <wp:docPr id="25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60" cy="5403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4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stroked="t" o:allowincell="f" style="position:absolute;margin-left:-237.05pt;margin-top:8.3pt;width:236.95pt;height:42.5pt;mso-wrap-style:none;v-text-anchor:middle">
                <v:fill o:detectmouseclick="t" on="false"/>
                <v:stroke color="#ff4000" joinstyle="round" endcap="flat"/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-3029585</wp:posOffset>
                </wp:positionH>
                <wp:positionV relativeFrom="paragraph">
                  <wp:posOffset>7620</wp:posOffset>
                </wp:positionV>
                <wp:extent cx="2066925" cy="562610"/>
                <wp:effectExtent l="1270" t="635" r="0" b="635"/>
                <wp:wrapNone/>
                <wp:docPr id="26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760" cy="5626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4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5" stroked="t" o:allowincell="f" style="position:absolute;margin-left:-238.55pt;margin-top:0.6pt;width:162.7pt;height:44.25pt;mso-wrap-style:none;v-text-anchor:middle">
                <v:fill o:detectmouseclick="t" on="false"/>
                <v:stroke color="#ff4000" joinstyle="round" endcap="flat"/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-3028315</wp:posOffset>
                </wp:positionH>
                <wp:positionV relativeFrom="paragraph">
                  <wp:posOffset>59055</wp:posOffset>
                </wp:positionV>
                <wp:extent cx="2122805" cy="568960"/>
                <wp:effectExtent l="1270" t="635" r="0" b="635"/>
                <wp:wrapNone/>
                <wp:docPr id="27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20" cy="56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4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6" stroked="t" o:allowincell="f" style="position:absolute;margin-left:-238.45pt;margin-top:4.65pt;width:167.1pt;height:44.75pt;mso-wrap-style:none;v-text-anchor:middle">
                <v:fill o:detectmouseclick="t" on="false"/>
                <v:stroke color="#ff4000" joinstyle="round" endcap="flat"/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-3020060</wp:posOffset>
                </wp:positionH>
                <wp:positionV relativeFrom="paragraph">
                  <wp:posOffset>-10160</wp:posOffset>
                </wp:positionV>
                <wp:extent cx="2447925" cy="514350"/>
                <wp:effectExtent l="1270" t="635" r="0" b="635"/>
                <wp:wrapNone/>
                <wp:docPr id="28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5144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4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3" stroked="t" o:allowincell="f" style="position:absolute;margin-left:-237.8pt;margin-top:-0.8pt;width:192.7pt;height:40.45pt;mso-wrap-style:none;v-text-anchor:middle">
                <v:fill o:detectmouseclick="t" on="false"/>
                <v:stroke color="#ff4000" joinstyle="round" endcap="flat"/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-3029585</wp:posOffset>
                </wp:positionH>
                <wp:positionV relativeFrom="paragraph">
                  <wp:posOffset>85090</wp:posOffset>
                </wp:positionV>
                <wp:extent cx="2028825" cy="518160"/>
                <wp:effectExtent l="1270" t="635" r="0" b="635"/>
                <wp:wrapNone/>
                <wp:docPr id="29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5180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4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2" stroked="t" o:allowincell="f" style="position:absolute;margin-left:-238.55pt;margin-top:6.7pt;width:159.7pt;height:40.75pt;mso-wrap-style:none;v-text-anchor:middle">
                <v:fill o:detectmouseclick="t" on="false"/>
                <v:stroke color="#ff4000" joinstyle="round" endcap="flat"/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-3147695</wp:posOffset>
                </wp:positionH>
                <wp:positionV relativeFrom="paragraph">
                  <wp:posOffset>-18415</wp:posOffset>
                </wp:positionV>
                <wp:extent cx="2209800" cy="550545"/>
                <wp:effectExtent l="635" t="1270" r="635" b="0"/>
                <wp:wrapNone/>
                <wp:docPr id="30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5504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4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4" stroked="t" o:allowincell="f" style="position:absolute;margin-left:-247.85pt;margin-top:-1.45pt;width:173.95pt;height:43.3pt;mso-wrap-style:none;v-text-anchor:middle">
                <v:fill o:detectmouseclick="t" on="false"/>
                <v:stroke color="#ff4000" joinstyle="round" endcap="flat"/>
                <w10:wrap type="none"/>
              </v:rect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7"/>
        </w:numPr>
        <w:rPr/>
      </w:pPr>
      <w:r>
        <w:rPr/>
        <w:t>&lt;!ELEMENT nombre (#PCDATA)&gt;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Al elemento nombre con el tipo de dato. (solo permite introducir texto)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1230630</wp:posOffset>
            </wp:positionH>
            <wp:positionV relativeFrom="paragraph">
              <wp:posOffset>109855</wp:posOffset>
            </wp:positionV>
            <wp:extent cx="2877820" cy="415290"/>
            <wp:effectExtent l="0" t="0" r="0" b="0"/>
            <wp:wrapSquare wrapText="largest"/>
            <wp:docPr id="3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1028700</wp:posOffset>
            </wp:positionH>
            <wp:positionV relativeFrom="paragraph">
              <wp:posOffset>48895</wp:posOffset>
            </wp:positionV>
            <wp:extent cx="3406140" cy="6103620"/>
            <wp:effectExtent l="0" t="0" r="0" b="0"/>
            <wp:wrapSquare wrapText="largest"/>
            <wp:docPr id="3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-3406140</wp:posOffset>
                </wp:positionH>
                <wp:positionV relativeFrom="paragraph">
                  <wp:posOffset>80645</wp:posOffset>
                </wp:positionV>
                <wp:extent cx="281305" cy="9525"/>
                <wp:effectExtent l="18415" t="24765" r="0" b="29845"/>
                <wp:wrapNone/>
                <wp:docPr id="33" name="Líne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6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68.2pt,6.35pt" to="-246.1pt,7.05pt" ID="Línea 4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-3406140</wp:posOffset>
                </wp:positionH>
                <wp:positionV relativeFrom="paragraph">
                  <wp:posOffset>2540</wp:posOffset>
                </wp:positionV>
                <wp:extent cx="262255" cy="9525"/>
                <wp:effectExtent l="18415" t="24765" r="0" b="29845"/>
                <wp:wrapNone/>
                <wp:docPr id="34" name="Líne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68.2pt,0.2pt" to="-247.6pt,0.9pt" ID="Línea 5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-3406140</wp:posOffset>
                </wp:positionH>
                <wp:positionV relativeFrom="paragraph">
                  <wp:posOffset>91440</wp:posOffset>
                </wp:positionV>
                <wp:extent cx="252730" cy="0"/>
                <wp:effectExtent l="18415" t="31750" r="0" b="31750"/>
                <wp:wrapNone/>
                <wp:docPr id="35" name="Líne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68.2pt,7.2pt" to="-248.35pt,7.2pt" ID="Línea horizontal 3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-3406140</wp:posOffset>
                </wp:positionH>
                <wp:positionV relativeFrom="paragraph">
                  <wp:posOffset>-5715</wp:posOffset>
                </wp:positionV>
                <wp:extent cx="209550" cy="0"/>
                <wp:effectExtent l="18415" t="31750" r="0" b="31750"/>
                <wp:wrapNone/>
                <wp:docPr id="36" name="Líne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68.2pt,-0.45pt" to="-251.75pt,-0.45pt" ID="Línea horizontal 4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-3406140</wp:posOffset>
                </wp:positionH>
                <wp:positionV relativeFrom="paragraph">
                  <wp:posOffset>111760</wp:posOffset>
                </wp:positionV>
                <wp:extent cx="252730" cy="0"/>
                <wp:effectExtent l="18415" t="31750" r="0" b="31750"/>
                <wp:wrapNone/>
                <wp:docPr id="37" name="Líne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68.2pt,8.8pt" to="-248.35pt,8.8pt" ID="Línea horizontal 5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-3406140</wp:posOffset>
                </wp:positionH>
                <wp:positionV relativeFrom="paragraph">
                  <wp:posOffset>33655</wp:posOffset>
                </wp:positionV>
                <wp:extent cx="243205" cy="9525"/>
                <wp:effectExtent l="18415" t="29845" r="0" b="24765"/>
                <wp:wrapNone/>
                <wp:docPr id="38" name="Líne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36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68.2pt,2.65pt" to="-249.1pt,3.35pt" ID="Línea 6" stroked="t" o:allowincell="f" style="position:absolute;flip:y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7"/>
        </w:numPr>
        <w:rPr/>
      </w:pPr>
      <w:r>
        <w:rPr/>
        <w:t>&lt;!ELEMENT grupo (#PCDATA)&gt;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Al elemento grupo con el tipo de dato. (solo permite introducir texto)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849630</wp:posOffset>
            </wp:positionH>
            <wp:positionV relativeFrom="paragraph">
              <wp:posOffset>71755</wp:posOffset>
            </wp:positionV>
            <wp:extent cx="3320415" cy="501015"/>
            <wp:effectExtent l="0" t="0" r="0" b="0"/>
            <wp:wrapSquare wrapText="largest"/>
            <wp:docPr id="39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882015</wp:posOffset>
            </wp:positionH>
            <wp:positionV relativeFrom="paragraph">
              <wp:posOffset>33655</wp:posOffset>
            </wp:positionV>
            <wp:extent cx="3590925" cy="6323330"/>
            <wp:effectExtent l="0" t="0" r="0" b="0"/>
            <wp:wrapSquare wrapText="largest"/>
            <wp:docPr id="40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-3590925</wp:posOffset>
                </wp:positionH>
                <wp:positionV relativeFrom="paragraph">
                  <wp:posOffset>24765</wp:posOffset>
                </wp:positionV>
                <wp:extent cx="240030" cy="9525"/>
                <wp:effectExtent l="18415" t="24765" r="0" b="29210"/>
                <wp:wrapNone/>
                <wp:docPr id="41" name="Líne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2.75pt,1.95pt" to="-263.9pt,2.65pt" ID="Línea 7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-3590925</wp:posOffset>
                </wp:positionH>
                <wp:positionV relativeFrom="paragraph">
                  <wp:posOffset>30480</wp:posOffset>
                </wp:positionV>
                <wp:extent cx="249555" cy="9525"/>
                <wp:effectExtent l="18415" t="29845" r="0" b="24765"/>
                <wp:wrapNone/>
                <wp:docPr id="42" name="Líne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948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2.75pt,2.4pt" to="-263.15pt,3.1pt" ID="Línea 8" stroked="t" o:allowincell="f" style="position:absolute;flip:y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-3654425</wp:posOffset>
                </wp:positionH>
                <wp:positionV relativeFrom="paragraph">
                  <wp:posOffset>138430</wp:posOffset>
                </wp:positionV>
                <wp:extent cx="278130" cy="0"/>
                <wp:effectExtent l="18415" t="31750" r="0" b="31750"/>
                <wp:wrapNone/>
                <wp:docPr id="43" name="Línea horizont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7.75pt,10.9pt" to="-265.9pt,10.9pt" ID="Línea horizontal 6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-3644900</wp:posOffset>
                </wp:positionH>
                <wp:positionV relativeFrom="paragraph">
                  <wp:posOffset>88900</wp:posOffset>
                </wp:positionV>
                <wp:extent cx="297180" cy="9525"/>
                <wp:effectExtent l="18415" t="29845" r="0" b="24765"/>
                <wp:wrapNone/>
                <wp:docPr id="44" name="Líne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736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7pt,7pt" to="-263.65pt,7.7pt" ID="Línea 9" stroked="t" o:allowincell="f" style="position:absolute;flip:y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-3635375</wp:posOffset>
                </wp:positionH>
                <wp:positionV relativeFrom="paragraph">
                  <wp:posOffset>67945</wp:posOffset>
                </wp:positionV>
                <wp:extent cx="278130" cy="0"/>
                <wp:effectExtent l="18415" t="31750" r="0" b="31750"/>
                <wp:wrapNone/>
                <wp:docPr id="45" name="Línea horizont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6.25pt,5.35pt" to="-264.4pt,5.35pt" ID="Línea horizontal 7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-3644900</wp:posOffset>
                </wp:positionH>
                <wp:positionV relativeFrom="paragraph">
                  <wp:posOffset>18415</wp:posOffset>
                </wp:positionV>
                <wp:extent cx="297180" cy="9525"/>
                <wp:effectExtent l="18415" t="24765" r="0" b="29845"/>
                <wp:wrapNone/>
                <wp:docPr id="46" name="Líne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6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87pt,1.45pt" to="-263.65pt,2.15pt" ID="Línea 10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7"/>
        </w:numPr>
        <w:rPr/>
      </w:pPr>
      <w:r>
        <w:rPr/>
        <w:t>&lt;!ELEMENT año (#PCDATA)&gt;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Al elemento año con el tipo de dato. (solo permite introducir texto)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1245870</wp:posOffset>
            </wp:positionH>
            <wp:positionV relativeFrom="paragraph">
              <wp:posOffset>62230</wp:posOffset>
            </wp:positionV>
            <wp:extent cx="2887980" cy="577215"/>
            <wp:effectExtent l="0" t="0" r="0" b="0"/>
            <wp:wrapSquare wrapText="largest"/>
            <wp:docPr id="47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1021080</wp:posOffset>
            </wp:positionH>
            <wp:positionV relativeFrom="paragraph">
              <wp:posOffset>63500</wp:posOffset>
            </wp:positionV>
            <wp:extent cx="3451860" cy="6078855"/>
            <wp:effectExtent l="0" t="0" r="0" b="0"/>
            <wp:wrapSquare wrapText="largest"/>
            <wp:docPr id="48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-3451860</wp:posOffset>
                </wp:positionH>
                <wp:positionV relativeFrom="paragraph">
                  <wp:posOffset>29210</wp:posOffset>
                </wp:positionV>
                <wp:extent cx="231775" cy="9525"/>
                <wp:effectExtent l="18415" t="25400" r="0" b="29210"/>
                <wp:wrapNone/>
                <wp:docPr id="49" name="Líne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4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1.8pt,2.3pt" to="-253.6pt,3pt" ID="Línea 12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-3451860</wp:posOffset>
                </wp:positionH>
                <wp:positionV relativeFrom="paragraph">
                  <wp:posOffset>118110</wp:posOffset>
                </wp:positionV>
                <wp:extent cx="288925" cy="0"/>
                <wp:effectExtent l="18415" t="31750" r="0" b="31750"/>
                <wp:wrapNone/>
                <wp:docPr id="50" name="Línea horizont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1.8pt,9.3pt" to="-249.1pt,9.3pt" ID="Línea horizontal 9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-3499485</wp:posOffset>
                </wp:positionH>
                <wp:positionV relativeFrom="paragraph">
                  <wp:posOffset>20955</wp:posOffset>
                </wp:positionV>
                <wp:extent cx="250825" cy="19050"/>
                <wp:effectExtent l="18415" t="27305" r="0" b="18415"/>
                <wp:wrapNone/>
                <wp:docPr id="51" name="Líne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0920" cy="19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5.55pt,1.65pt" to="-255.85pt,3.1pt" ID="Línea 13" stroked="t" o:allowincell="f" style="position:absolute;flip:y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-3518535</wp:posOffset>
                </wp:positionH>
                <wp:positionV relativeFrom="paragraph">
                  <wp:posOffset>109855</wp:posOffset>
                </wp:positionV>
                <wp:extent cx="298450" cy="19050"/>
                <wp:effectExtent l="18415" t="18415" r="0" b="27940"/>
                <wp:wrapNone/>
                <wp:docPr id="52" name="Líne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40" cy="19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7.05pt,8.65pt" to="-253.6pt,10.1pt" ID="Línea 11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-3451860</wp:posOffset>
                </wp:positionH>
                <wp:positionV relativeFrom="paragraph">
                  <wp:posOffset>22225</wp:posOffset>
                </wp:positionV>
                <wp:extent cx="250825" cy="19050"/>
                <wp:effectExtent l="18415" t="27305" r="0" b="18415"/>
                <wp:wrapNone/>
                <wp:docPr id="53" name="Línea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0920" cy="19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1.8pt,1.75pt" to="-252.1pt,3.2pt" ID="Línea 14" stroked="t" o:allowincell="f" style="position:absolute;flip:y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-3509010</wp:posOffset>
                </wp:positionH>
                <wp:positionV relativeFrom="paragraph">
                  <wp:posOffset>139700</wp:posOffset>
                </wp:positionV>
                <wp:extent cx="288925" cy="0"/>
                <wp:effectExtent l="18415" t="31750" r="0" b="31750"/>
                <wp:wrapNone/>
                <wp:docPr id="54" name="Línea horizont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6.3pt,11pt" to="-253.6pt,11pt" ID="Línea horizontal 8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7"/>
        </w:numPr>
        <w:rPr/>
      </w:pPr>
      <w:r>
        <w:rPr/>
        <w:t>&lt;!ELEMENT discografia (#PCDATA)&gt;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Al elemento discografia con el tipo de dato. (solo permite introducir texto)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1002665</wp:posOffset>
            </wp:positionH>
            <wp:positionV relativeFrom="paragraph">
              <wp:posOffset>47625</wp:posOffset>
            </wp:positionV>
            <wp:extent cx="3365500" cy="497205"/>
            <wp:effectExtent l="0" t="0" r="0" b="0"/>
            <wp:wrapSquare wrapText="largest"/>
            <wp:docPr id="55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881380</wp:posOffset>
                </wp:positionH>
                <wp:positionV relativeFrom="paragraph">
                  <wp:posOffset>6198870</wp:posOffset>
                </wp:positionV>
                <wp:extent cx="241300" cy="9525"/>
                <wp:effectExtent l="18415" t="29845" r="0" b="24765"/>
                <wp:wrapNone/>
                <wp:docPr id="56" name="Líne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20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4pt,488.1pt" to="88.35pt,488.8pt" ID="Línea 16" stroked="t" o:allowincell="f" style="position:absolute;flip:y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840105</wp:posOffset>
                </wp:positionH>
                <wp:positionV relativeFrom="paragraph">
                  <wp:posOffset>5160645</wp:posOffset>
                </wp:positionV>
                <wp:extent cx="279400" cy="0"/>
                <wp:effectExtent l="18415" t="31750" r="0" b="31750"/>
                <wp:wrapNone/>
                <wp:docPr id="57" name="Línea horizont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15pt,406.35pt" to="88.1pt,406.35pt" ID="Línea horizontal 10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881380</wp:posOffset>
                </wp:positionH>
                <wp:positionV relativeFrom="paragraph">
                  <wp:posOffset>902970</wp:posOffset>
                </wp:positionV>
                <wp:extent cx="260350" cy="0"/>
                <wp:effectExtent l="18415" t="31750" r="0" b="31750"/>
                <wp:wrapNone/>
                <wp:docPr id="58" name="Línea horizontal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4pt,71.1pt" to="89.85pt,71.1pt" ID="Línea horizontal 11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840105</wp:posOffset>
                </wp:positionH>
                <wp:positionV relativeFrom="paragraph">
                  <wp:posOffset>4074795</wp:posOffset>
                </wp:positionV>
                <wp:extent cx="269875" cy="9525"/>
                <wp:effectExtent l="18415" t="24765" r="0" b="29845"/>
                <wp:wrapNone/>
                <wp:docPr id="59" name="Línea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15pt,320.85pt" to="87.35pt,321.55pt" ID="Línea 15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881380</wp:posOffset>
                </wp:positionH>
                <wp:positionV relativeFrom="paragraph">
                  <wp:posOffset>3007995</wp:posOffset>
                </wp:positionV>
                <wp:extent cx="241300" cy="0"/>
                <wp:effectExtent l="18415" t="31750" r="0" b="31750"/>
                <wp:wrapNone/>
                <wp:docPr id="60" name="Línea horizonta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4pt,236.85pt" to="88.35pt,236.85pt" ID="Línea horizontal 12" stroked="t" o:allowincell="f" style="position:absolute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839470</wp:posOffset>
                </wp:positionH>
                <wp:positionV relativeFrom="paragraph">
                  <wp:posOffset>1979295</wp:posOffset>
                </wp:positionV>
                <wp:extent cx="276225" cy="7620"/>
                <wp:effectExtent l="18415" t="30480" r="0" b="26035"/>
                <wp:wrapNone/>
                <wp:docPr id="61" name="Líne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120" cy="75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4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1pt,155.85pt" to="87.8pt,156.4pt" ID="Línea 17" stroked="t" o:allowincell="f" style="position:absolute;flip:y">
                <v:stroke color="#ff4000" weight="36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881380</wp:posOffset>
            </wp:positionH>
            <wp:positionV relativeFrom="paragraph">
              <wp:posOffset>56515</wp:posOffset>
            </wp:positionV>
            <wp:extent cx="3734435" cy="6576695"/>
            <wp:effectExtent l="0" t="0" r="0" b="0"/>
            <wp:wrapSquare wrapText="largest"/>
            <wp:docPr id="62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8"/>
        </w:numPr>
        <w:rPr/>
      </w:pPr>
      <w:r>
        <w:rPr/>
        <w:t>&lt;!ATTLIST disco formato (CD|LP|K7|MP3) #REQUIRED&gt;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Declara el atributo dentro del elemento disco llamado formato, con los valores especificados entre paréntesis e indicandole que es obligatorio.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posOffset>1283335</wp:posOffset>
            </wp:positionH>
            <wp:positionV relativeFrom="paragraph">
              <wp:posOffset>19050</wp:posOffset>
            </wp:positionV>
            <wp:extent cx="2790825" cy="400050"/>
            <wp:effectExtent l="0" t="0" r="0" b="0"/>
            <wp:wrapSquare wrapText="largest"/>
            <wp:docPr id="63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1254125</wp:posOffset>
            </wp:positionH>
            <wp:positionV relativeFrom="paragraph">
              <wp:posOffset>131445</wp:posOffset>
            </wp:positionV>
            <wp:extent cx="3096260" cy="5553710"/>
            <wp:effectExtent l="0" t="0" r="0" b="0"/>
            <wp:wrapSquare wrapText="largest"/>
            <wp:docPr id="64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9" w:name="__RefHeading___Toc541_2222751833"/>
      <w:bookmarkEnd w:id="9"/>
      <w:r>
        <w:rPr/>
        <w:t>RA04_g) Se han utilizado herramientas específicas.</w:t>
      </w:r>
    </w:p>
    <w:p>
      <w:pPr>
        <w:pStyle w:val="Heading2"/>
        <w:rPr/>
      </w:pPr>
      <w:bookmarkStart w:id="10" w:name="__RefHeading___Toc543_2222751833"/>
      <w:bookmarkEnd w:id="10"/>
      <w:r>
        <w:rPr/>
        <w:t>Utilizando el programa XML Copy Editor, verificar que el fichero XML generado cumple con lo establecido en el fichero de descripción DTD generado.</w:t>
      </w:r>
    </w:p>
    <w:p>
      <w:pPr>
        <w:pStyle w:val="Texto"/>
        <w:jc w:val="center"/>
        <w:rPr>
          <w:u w:val="single"/>
        </w:rPr>
      </w:pPr>
      <w:r>
        <w:rPr>
          <w:u w:val="single"/>
        </w:rPr>
      </w:r>
    </w:p>
    <w:p>
      <w:pPr>
        <w:pStyle w:val="Texto"/>
        <w:jc w:val="left"/>
        <w:rPr>
          <w:u w:val="single"/>
        </w:rPr>
      </w:pPr>
      <w:r>
        <w:rPr>
          <w:u w:val="single"/>
        </w:rPr>
        <w:t>Realizar capturas donde se muestre que:</w:t>
      </w:r>
    </w:p>
    <w:p>
      <w:pPr>
        <w:pStyle w:val="Texto"/>
        <w:jc w:val="left"/>
        <w:rPr>
          <w:u w:val="single"/>
        </w:rPr>
      </w:pPr>
      <w:r>
        <w:rPr>
          <w:u w:val="single"/>
        </w:rPr>
      </w:r>
    </w:p>
    <w:p>
      <w:pPr>
        <w:pStyle w:val="Texto"/>
        <w:numPr>
          <w:ilvl w:val="0"/>
          <w:numId w:val="4"/>
        </w:numPr>
        <w:rPr/>
      </w:pPr>
      <w:bookmarkStart w:id="11" w:name="_GoBack"/>
      <w:bookmarkEnd w:id="11"/>
      <w:r>
        <w:rPr/>
        <w:t>El XML está bien formado: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0160" cy="7073265"/>
            <wp:effectExtent l="0" t="0" r="0" b="0"/>
            <wp:wrapSquare wrapText="largest"/>
            <wp:docPr id="65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0" b="2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4"/>
        </w:numPr>
        <w:rPr/>
      </w:pPr>
      <w:r>
        <w:rPr/>
        <w:t>El XML junto con el DTD se valida correctamente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115" cy="6630670"/>
            <wp:effectExtent l="0" t="0" r="0" b="0"/>
            <wp:wrapSquare wrapText="largest"/>
            <wp:docPr id="66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6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40" w:right="1680" w:gutter="0" w:header="0" w:top="15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75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9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3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5"/>
        </w:tabs>
        <w:ind w:left="22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35"/>
        </w:tabs>
        <w:ind w:left="26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95"/>
        </w:tabs>
        <w:ind w:left="29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15"/>
        </w:tabs>
        <w:ind w:left="37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75"/>
        </w:tabs>
        <w:ind w:left="40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35"/>
        </w:tabs>
        <w:ind w:left="44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95"/>
        </w:tabs>
        <w:ind w:left="47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55"/>
        </w:tabs>
        <w:ind w:left="515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f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ivel1"/>
    <w:next w:val="Normal"/>
    <w:link w:val="Ttulo1Car"/>
    <w:uiPriority w:val="9"/>
    <w:qFormat/>
    <w:rsid w:val="00fb49f9"/>
    <w:pPr>
      <w:keepNext w:val="true"/>
      <w:spacing w:before="240" w:after="60"/>
      <w:outlineLvl w:val="0"/>
    </w:pPr>
    <w:rPr>
      <w:rFonts w:ascii="Cambria" w:hAnsi="Cambria"/>
      <w:b w:val="false"/>
      <w:bCs w:val="false"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0252f"/>
    <w:pPr>
      <w:keepNext w:val="true"/>
      <w:widowControl/>
      <w:suppressAutoHyphens w:val="true"/>
      <w:bidi w:val="0"/>
      <w:spacing w:lineRule="auto" w:line="276" w:before="240" w:after="60"/>
      <w:ind w:hanging="0" w:left="567" w:right="0"/>
      <w:jc w:val="left"/>
      <w:outlineLvl w:val="1"/>
    </w:pPr>
    <w:rPr>
      <w:rFonts w:ascii="Cambria" w:hAnsi="Cambria"/>
      <w:b/>
      <w:bCs/>
      <w:i w:val="false"/>
      <w:iCs w:val="false"/>
      <w:sz w:val="24"/>
      <w:szCs w:val="24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locked/>
    <w:rsid w:val="00d13c12"/>
    <w:rPr>
      <w:rFonts w:ascii="Cambria" w:hAnsi="Cambria" w:cs="Arial"/>
      <w:color w:val="004990"/>
      <w:kern w:val="2"/>
      <w:sz w:val="32"/>
      <w:szCs w:val="32"/>
      <w:vertAlign w:val="subscript"/>
    </w:rPr>
  </w:style>
  <w:style w:type="character" w:styleId="Ttulo2Car" w:customStyle="1">
    <w:name w:val="Título 2 Car"/>
    <w:basedOn w:val="DefaultParagraphFont"/>
    <w:uiPriority w:val="9"/>
    <w:semiHidden/>
    <w:qFormat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locked/>
    <w:rsid w:val="003c47af"/>
    <w:rPr>
      <w:rFonts w:ascii="Cambria" w:hAnsi="Cambria" w:cs="Times New Roman"/>
      <w:b/>
      <w:bCs/>
      <w:sz w:val="26"/>
      <w:szCs w:val="26"/>
    </w:rPr>
  </w:style>
  <w:style w:type="character" w:styleId="UnidadPortadaCar" w:customStyle="1">
    <w:name w:val="Unidad Portada Car"/>
    <w:basedOn w:val="DefaultParagraphFont"/>
    <w:link w:val="UnidadPortada"/>
    <w:qFormat/>
    <w:locked/>
    <w:rsid w:val="00fb2689"/>
    <w:rPr>
      <w:rFonts w:ascii="Arial" w:hAnsi="Arial" w:cs="Arial"/>
      <w:b/>
      <w:bCs/>
      <w:color w:val="004990"/>
      <w:sz w:val="100"/>
      <w:szCs w:val="100"/>
      <w:vertAlign w:val="subscript"/>
    </w:rPr>
  </w:style>
  <w:style w:type="character" w:styleId="NombreUnidadPortadaCar" w:customStyle="1">
    <w:name w:val="Nombre Unidad Portada Car"/>
    <w:basedOn w:val="DefaultParagraphFont"/>
    <w:link w:val="NombreUnidadPortada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ivel1Car" w:customStyle="1">
    <w:name w:val="Nivel 1 Car"/>
    <w:basedOn w:val="DefaultParagraphFont"/>
    <w:link w:val="Nivel1"/>
    <w:qFormat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character" w:styleId="Nivel2Car" w:customStyle="1">
    <w:name w:val="Nivel 2 Car"/>
    <w:basedOn w:val="DefaultParagraphFont"/>
    <w:link w:val="Nivel2"/>
    <w:qFormat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character" w:styleId="Nivel3Car" w:customStyle="1">
    <w:name w:val="Nivel 3 Car"/>
    <w:basedOn w:val="DefaultParagraphFont"/>
    <w:link w:val="Nivel3"/>
    <w:qFormat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styleId="FOCN1Car" w:customStyle="1">
    <w:name w:val="FOC N1 Car"/>
    <w:basedOn w:val="DefaultParagraphFont"/>
    <w:link w:val="FOCN1"/>
    <w:qFormat/>
    <w:locked/>
    <w:rsid w:val="00a0252f"/>
    <w:rPr>
      <w:rFonts w:ascii="Arial" w:hAnsi="Arial" w:cs="Arial"/>
      <w:b/>
      <w:sz w:val="28"/>
      <w:szCs w:val="28"/>
    </w:rPr>
  </w:style>
  <w:style w:type="character" w:styleId="TextoCar" w:customStyle="1">
    <w:name w:val="Texto Car"/>
    <w:basedOn w:val="DefaultParagraphFont"/>
    <w:link w:val="Texto"/>
    <w:qFormat/>
    <w:locked/>
    <w:rsid w:val="001b52bd"/>
    <w:rPr>
      <w:rFonts w:ascii="Arial" w:hAnsi="Arial" w:cs="Arial"/>
      <w:color w:val="231F20"/>
      <w:sz w:val="20"/>
      <w:szCs w:val="20"/>
    </w:rPr>
  </w:style>
  <w:style w:type="character" w:styleId="FocTitulo2Char" w:customStyle="1">
    <w:name w:val="Foc Titulo 2 Char"/>
    <w:basedOn w:val="DefaultParagraphFont"/>
    <w:link w:val="FocTitulo2"/>
    <w:qFormat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character" w:styleId="EncabezadoCar" w:customStyle="1">
    <w:name w:val="Encabezado Car"/>
    <w:basedOn w:val="DefaultParagraphFont"/>
    <w:uiPriority w:val="99"/>
    <w:qFormat/>
    <w:locked/>
    <w:rsid w:val="0026313c"/>
    <w:rPr>
      <w:rFonts w:cs="Times New Roman"/>
    </w:rPr>
  </w:style>
  <w:style w:type="character" w:styleId="NegritasTareasCar" w:customStyle="1">
    <w:name w:val="Negritas Tareas Car"/>
    <w:basedOn w:val="TextoCar"/>
    <w:link w:val="NegritasTareas"/>
    <w:qFormat/>
    <w:locked/>
    <w:rsid w:val="0026313c"/>
    <w:rPr>
      <w:rFonts w:ascii="Arial" w:hAnsi="Arial" w:cs="Arial"/>
      <w:b/>
      <w:color w:val="365F91"/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locked/>
    <w:rsid w:val="0026313c"/>
    <w:rPr>
      <w:rFonts w:cs="Times New Roma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locked/>
    <w:rsid w:val="00c663b8"/>
    <w:rPr>
      <w:rFonts w:ascii="Tahoma" w:hAnsi="Tahoma" w:cs="Tahoma"/>
      <w:sz w:val="16"/>
      <w:szCs w:val="16"/>
    </w:rPr>
  </w:style>
  <w:style w:type="character" w:styleId="TablasyejemplosCar" w:customStyle="1">
    <w:name w:val="Tablas y ejemplos Car"/>
    <w:basedOn w:val="DefaultParagraphFont"/>
    <w:link w:val="Tablasyejemplos"/>
    <w:qFormat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c47af"/>
    <w:rPr>
      <w:rFonts w:cs="Times New Roman"/>
      <w:color w:val="0000FF"/>
      <w:u w:val="single"/>
    </w:rPr>
  </w:style>
  <w:style w:type="character" w:styleId="Piedeimagen2" w:customStyle="1">
    <w:name w:val="Pie de imagen2"/>
    <w:basedOn w:val="TextoCar"/>
    <w:link w:val="Piedeimagen"/>
    <w:qFormat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styleId="EjemplosCar" w:customStyle="1">
    <w:name w:val="Ejemplos Car"/>
    <w:basedOn w:val="DefaultParagraphFont"/>
    <w:link w:val="Ejemplos"/>
    <w:qFormat/>
    <w:locked/>
    <w:rsid w:val="009f15f7"/>
    <w:rPr>
      <w:rFonts w:ascii="Tahoma" w:hAnsi="Tahoma" w:cs="Tahoma"/>
      <w:b/>
      <w:sz w:val="16"/>
      <w:szCs w:val="16"/>
    </w:rPr>
  </w:style>
  <w:style w:type="character" w:styleId="NegritaTextoCar" w:customStyle="1">
    <w:name w:val="Negrita Texto Car"/>
    <w:basedOn w:val="TextoCar"/>
    <w:link w:val="NegritaTexto"/>
    <w:qFormat/>
    <w:locked/>
    <w:rsid w:val="00ae1e16"/>
    <w:rPr>
      <w:rFonts w:ascii="Arial" w:hAnsi="Arial" w:cs="Arial"/>
      <w:b/>
      <w:color w:themeColor="accent1" w:themeShade="bf" w:val="365F91"/>
      <w:sz w:val="20"/>
      <w:szCs w:val="20"/>
    </w:rPr>
  </w:style>
  <w:style w:type="character" w:styleId="UnidadCar" w:customStyle="1">
    <w:name w:val="Unidad Car"/>
    <w:basedOn w:val="Nivel1Car"/>
    <w:link w:val="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ombreUnidadCar" w:customStyle="1">
    <w:name w:val="Nombre Unidad Car"/>
    <w:basedOn w:val="Nivel1Car"/>
    <w:link w:val="Nombre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MDULOCar" w:customStyle="1">
    <w:name w:val="MÓDULO Car"/>
    <w:basedOn w:val="NombreUnidadCar"/>
    <w:link w:val="MDULO"/>
    <w:qFormat/>
    <w:rsid w:val="00fb2689"/>
    <w:rPr>
      <w:rFonts w:ascii="Arial" w:hAnsi="Arial" w:cs="Arial"/>
      <w:b/>
      <w:bCs/>
      <w:caps/>
      <w:color w:val="004990"/>
      <w:sz w:val="40"/>
      <w:szCs w:val="40"/>
      <w:vertAlign w:val="subscript"/>
    </w:rPr>
  </w:style>
  <w:style w:type="character" w:styleId="Enlacedelndice">
    <w:name w:val="Enlace del índice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UnidadPortada" w:customStyle="1">
    <w:name w:val="Unidad Portada"/>
    <w:basedOn w:val="Normal"/>
    <w:link w:val="UnidadPortadaCar"/>
    <w:qFormat/>
    <w:rsid w:val="00fb2689"/>
    <w:pPr>
      <w:widowControl w:val="false"/>
      <w:spacing w:lineRule="exact" w:line="1060" w:before="0" w:after="0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styleId="NombreUnidadPortada" w:customStyle="1">
    <w:name w:val="Nombre Unidad Portada"/>
    <w:basedOn w:val="NombreUnidad"/>
    <w:link w:val="NombreUnidadPortadaCar"/>
    <w:qFormat/>
    <w:rsid w:val="008038ba"/>
    <w:pPr/>
    <w:rPr/>
  </w:style>
  <w:style w:type="paragraph" w:styleId="Nivel1" w:customStyle="1">
    <w:name w:val="Nivel 1"/>
    <w:basedOn w:val="Normal"/>
    <w:link w:val="Nivel1Car"/>
    <w:qFormat/>
    <w:rsid w:val="00765adf"/>
    <w:pPr>
      <w:widowControl w:val="false"/>
      <w:spacing w:lineRule="exact" w:line="451" w:before="0" w:after="0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paragraph" w:styleId="Nivel2" w:customStyle="1">
    <w:name w:val="Nivel 2"/>
    <w:basedOn w:val="Normal"/>
    <w:next w:val="Texto"/>
    <w:link w:val="Nivel2Car"/>
    <w:qFormat/>
    <w:rsid w:val="00765adf"/>
    <w:pPr>
      <w:widowControl w:val="false"/>
      <w:spacing w:lineRule="exact" w:line="338" w:before="21" w:after="0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paragraph" w:styleId="Nivel3" w:customStyle="1">
    <w:name w:val="Nivel 3"/>
    <w:basedOn w:val="Normal"/>
    <w:link w:val="Nivel3Car"/>
    <w:qFormat/>
    <w:rsid w:val="00961341"/>
    <w:pPr>
      <w:widowControl w:val="false"/>
      <w:spacing w:lineRule="exact" w:line="271" w:before="0" w:after="0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paragraph" w:styleId="Texto" w:customStyle="1">
    <w:name w:val="Texto"/>
    <w:basedOn w:val="Normal"/>
    <w:link w:val="TextoCar"/>
    <w:qFormat/>
    <w:rsid w:val="001b52bd"/>
    <w:pPr>
      <w:widowControl w:val="false"/>
      <w:spacing w:lineRule="auto" w:line="290" w:before="0" w:after="0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paragraph" w:styleId="FOCN1" w:customStyle="1">
    <w:name w:val="FOC N1"/>
    <w:basedOn w:val="Normal"/>
    <w:link w:val="FOCN1Car"/>
    <w:qFormat/>
    <w:rsid w:val="00a0252f"/>
    <w:pPr>
      <w:spacing w:lineRule="auto" w:line="240" w:before="0" w:after="0"/>
      <w:jc w:val="both"/>
    </w:pPr>
    <w:rPr>
      <w:rFonts w:ascii="Arial" w:hAnsi="Arial" w:cs="Arial"/>
      <w:b/>
      <w:sz w:val="28"/>
      <w:szCs w:val="28"/>
    </w:rPr>
  </w:style>
  <w:style w:type="paragraph" w:styleId="FocTitulo2" w:customStyle="1">
    <w:name w:val="Foc Titulo 2"/>
    <w:basedOn w:val="Heading2"/>
    <w:link w:val="FocTitulo2Char"/>
    <w:qFormat/>
    <w:rsid w:val="00a0252f"/>
    <w:pPr>
      <w:spacing w:lineRule="auto" w:line="240"/>
    </w:pPr>
    <w:rPr>
      <w:rFonts w:cs="Arial"/>
      <w:i w:val="false"/>
      <w:color w:val="4F81BD"/>
    </w:rPr>
  </w:style>
  <w:style w:type="paragraph" w:styleId="NegritasTareas" w:customStyle="1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b49f9"/>
    <w:pPr>
      <w:keepLines/>
      <w:widowControl/>
      <w:spacing w:lineRule="auto" w:line="276" w:before="480" w:after="0"/>
      <w:ind w:left="0" w:right="0"/>
      <w:jc w:val="left"/>
      <w:outlineLvl w:val="9"/>
    </w:pPr>
    <w:rPr>
      <w:rFonts w:cs="Times New Roman"/>
      <w:b/>
      <w:bCs/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63b8"/>
    <w:pPr>
      <w:spacing w:before="0"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4d8c"/>
    <w:pPr>
      <w:tabs>
        <w:tab w:val="clear" w:pos="720"/>
        <w:tab w:val="left" w:pos="440" w:leader="none"/>
        <w:tab w:val="right" w:pos="9950" w:leader="dot"/>
      </w:tabs>
      <w:spacing w:before="0" w:after="100"/>
    </w:pPr>
    <w:rPr>
      <w:b/>
      <w:color w:themeColor="accent1" w:themeShade="bf" w:val="365F91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663b8"/>
    <w:pPr>
      <w:spacing w:before="0" w:after="100"/>
      <w:ind w:left="440"/>
    </w:pPr>
    <w:rPr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663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asyejemplos" w:customStyle="1">
    <w:name w:val="Tablas y ejemplos"/>
    <w:basedOn w:val="Normal"/>
    <w:link w:val="TablasyejemplosCar"/>
    <w:qFormat/>
    <w:rsid w:val="00c663b8"/>
    <w:pPr>
      <w:widowControl w:val="false"/>
      <w:spacing w:lineRule="auto" w:line="240" w:before="22" w:after="0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paragraph" w:styleId="Piedeimagen" w:customStyle="1">
    <w:name w:val="Pie de imagen"/>
    <w:basedOn w:val="Texto"/>
    <w:link w:val="Piedeimagen2"/>
    <w:qFormat/>
    <w:rsid w:val="00067d3e"/>
    <w:pPr/>
    <w:rPr>
      <w:rFonts w:ascii="Tahoma" w:hAnsi="Tahoma" w:cs="Tahoma"/>
      <w:b/>
      <w:sz w:val="16"/>
      <w:szCs w:val="16"/>
    </w:rPr>
  </w:style>
  <w:style w:type="paragraph" w:styleId="Ejemplos" w:customStyle="1">
    <w:name w:val="Ejemplos"/>
    <w:basedOn w:val="Normal"/>
    <w:link w:val="EjemplosCar"/>
    <w:qFormat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0" w:after="120"/>
      <w:ind w:left="1440"/>
    </w:pPr>
    <w:rPr>
      <w:rFonts w:ascii="Tahoma" w:hAnsi="Tahoma" w:cs="Tahoma"/>
      <w:b/>
      <w:sz w:val="16"/>
      <w:szCs w:val="16"/>
    </w:rPr>
  </w:style>
  <w:style w:type="paragraph" w:styleId="Piedeimagen1" w:customStyle="1">
    <w:name w:val="Pie de imagen1"/>
    <w:basedOn w:val="Piedeimagen"/>
    <w:qFormat/>
    <w:rsid w:val="002b4eb6"/>
    <w:pPr/>
    <w:rPr/>
  </w:style>
  <w:style w:type="paragraph" w:styleId="NegritaTexto" w:customStyle="1">
    <w:name w:val="Negrita Texto"/>
    <w:basedOn w:val="Texto"/>
    <w:link w:val="NegritaTextoCar"/>
    <w:qFormat/>
    <w:rsid w:val="00ae1e16"/>
    <w:pPr/>
    <w:rPr>
      <w:b/>
      <w:color w:themeColor="accent1" w:themeShade="bf" w:val="365F91"/>
    </w:rPr>
  </w:style>
  <w:style w:type="paragraph" w:styleId="Unidad" w:customStyle="1">
    <w:name w:val="Unidad"/>
    <w:basedOn w:val="Nivel1"/>
    <w:link w:val="UnidadCar"/>
    <w:qFormat/>
    <w:rsid w:val="008038ba"/>
    <w:pPr>
      <w:spacing w:lineRule="auto" w:line="240"/>
      <w:jc w:val="left"/>
    </w:pPr>
    <w:rPr>
      <w:sz w:val="80"/>
      <w:szCs w:val="80"/>
    </w:rPr>
  </w:style>
  <w:style w:type="paragraph" w:styleId="NombreUnidad" w:customStyle="1">
    <w:name w:val="Nombre Unidad"/>
    <w:basedOn w:val="Unidad"/>
    <w:link w:val="NombreUnidadCar"/>
    <w:qFormat/>
    <w:rsid w:val="008038ba"/>
    <w:pPr/>
    <w:rPr/>
  </w:style>
  <w:style w:type="paragraph" w:styleId="MDULO" w:customStyle="1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d4a57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3.png"/><Relationship Id="rId17" Type="http://schemas.openxmlformats.org/officeDocument/2006/relationships/image" Target="media/image15.png"/><Relationship Id="rId18" Type="http://schemas.openxmlformats.org/officeDocument/2006/relationships/image" Target="media/image13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FE76-E9D4-49B3-8067-CFC692F4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255</TotalTime>
  <Application>LibreOffice/7.6.4.1$Windows_X86_64 LibreOffice_project/e19e193f88cd6c0525a17fb7a176ed8e6a3e2aa1</Application>
  <AppVersion>15.0000</AppVersion>
  <Pages>14</Pages>
  <Words>621</Words>
  <Characters>3220</Characters>
  <CharactersWithSpaces>3772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2022-10-13T07:20:00Z</dcterms:created>
  <dc:creator>Mª Angeles Torres</dc:creator>
  <dc:description>Solid Converter PDF</dc:description>
  <dc:language>es-ES</dc:language>
  <cp:lastModifiedBy/>
  <cp:lastPrinted>2016-02-09T16:19:00Z</cp:lastPrinted>
  <dcterms:modified xsi:type="dcterms:W3CDTF">2024-01-24T00:19:49Z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