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62bealvcmktl" w:id="0"/>
      <w:bookmarkEnd w:id="0"/>
      <w:r w:rsidDel="00000000" w:rsidR="00000000" w:rsidRPr="00000000">
        <w:rPr>
          <w:rtl w:val="0"/>
        </w:rPr>
        <w:t xml:space="preserve">Actividad Final Sistemas Operativos y Laboratorio</w:t>
      </w:r>
    </w:p>
    <w:p w:rsidR="00000000" w:rsidDel="00000000" w:rsidP="00000000" w:rsidRDefault="00000000" w:rsidRPr="00000000" w14:paraId="00000001">
      <w:pPr>
        <w:pStyle w:val="Title"/>
        <w:contextualSpacing w:val="0"/>
        <w:jc w:val="center"/>
        <w:rPr/>
      </w:pPr>
      <w:bookmarkStart w:colFirst="0" w:colLast="0" w:name="_eg1waptazdiy" w:id="1"/>
      <w:bookmarkEnd w:id="1"/>
      <w:r w:rsidDel="00000000" w:rsidR="00000000" w:rsidRPr="00000000">
        <w:rPr>
          <w:rtl w:val="0"/>
        </w:rPr>
        <w:t xml:space="preserve">Semestre 2018-1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3"/>
        <w:contextualSpacing w:val="0"/>
        <w:rPr/>
      </w:pPr>
      <w:bookmarkStart w:colFirst="0" w:colLast="0" w:name="_in5kq4cwnlss" w:id="2"/>
      <w:bookmarkEnd w:id="2"/>
      <w:r w:rsidDel="00000000" w:rsidR="00000000" w:rsidRPr="00000000">
        <w:rPr>
          <w:rtl w:val="0"/>
        </w:rPr>
        <w:t xml:space="preserve">1. Descripción:</w:t>
      </w:r>
    </w:p>
    <w:p w:rsidR="00000000" w:rsidDel="00000000" w:rsidP="00000000" w:rsidRDefault="00000000" w:rsidRPr="00000000" w14:paraId="00000004">
      <w:pPr>
        <w:contextualSpacing w:val="0"/>
        <w:rPr/>
      </w:pPr>
      <w:r w:rsidDel="00000000" w:rsidR="00000000" w:rsidRPr="00000000">
        <w:rPr>
          <w:rtl w:val="0"/>
        </w:rPr>
        <w:t xml:space="preserve">La siguiente actividad consiste en un proyecto de aprendizaje de una </w:t>
      </w:r>
      <w:r w:rsidDel="00000000" w:rsidR="00000000" w:rsidRPr="00000000">
        <w:rPr>
          <w:rtl w:val="0"/>
        </w:rPr>
        <w:t xml:space="preserve">tecnología </w:t>
      </w:r>
      <w:r w:rsidDel="00000000" w:rsidR="00000000" w:rsidRPr="00000000">
        <w:rPr>
          <w:rtl w:val="0"/>
        </w:rPr>
        <w:t xml:space="preserve">actual relacionada con el campo de la ingeniería de sistemas y su divulgación dentro de la comunidad estudiantil del curso de Sistemas operativos.</w:t>
      </w:r>
    </w:p>
    <w:p w:rsidR="00000000" w:rsidDel="00000000" w:rsidP="00000000" w:rsidRDefault="00000000" w:rsidRPr="00000000" w14:paraId="00000005">
      <w:pPr>
        <w:pStyle w:val="Heading3"/>
        <w:contextualSpacing w:val="0"/>
        <w:rPr/>
      </w:pPr>
      <w:bookmarkStart w:colFirst="0" w:colLast="0" w:name="_bben7qantb3w" w:id="3"/>
      <w:bookmarkEnd w:id="3"/>
      <w:r w:rsidDel="00000000" w:rsidR="00000000" w:rsidRPr="00000000">
        <w:rPr>
          <w:rtl w:val="0"/>
        </w:rPr>
        <w:t xml:space="preserve">2. Objetivos:</w:t>
      </w:r>
    </w:p>
    <w:p w:rsidR="00000000" w:rsidDel="00000000" w:rsidP="00000000" w:rsidRDefault="00000000" w:rsidRPr="00000000" w14:paraId="00000006">
      <w:pPr>
        <w:numPr>
          <w:ilvl w:val="0"/>
          <w:numId w:val="10"/>
        </w:numPr>
        <w:ind w:left="720" w:hanging="360"/>
        <w:contextualSpacing w:val="1"/>
        <w:rPr>
          <w:u w:val="none"/>
        </w:rPr>
      </w:pPr>
      <w:r w:rsidDel="00000000" w:rsidR="00000000" w:rsidRPr="00000000">
        <w:rPr>
          <w:rtl w:val="0"/>
        </w:rPr>
        <w:t xml:space="preserve">Elegir una tecnología con el fin de realizar una aproximación introductoria.</w:t>
      </w:r>
    </w:p>
    <w:p w:rsidR="00000000" w:rsidDel="00000000" w:rsidP="00000000" w:rsidRDefault="00000000" w:rsidRPr="00000000" w14:paraId="00000007">
      <w:pPr>
        <w:numPr>
          <w:ilvl w:val="0"/>
          <w:numId w:val="10"/>
        </w:numPr>
        <w:ind w:left="720" w:hanging="360"/>
        <w:contextualSpacing w:val="1"/>
        <w:rPr>
          <w:u w:val="none"/>
        </w:rPr>
      </w:pPr>
      <w:r w:rsidDel="00000000" w:rsidR="00000000" w:rsidRPr="00000000">
        <w:rPr>
          <w:rtl w:val="0"/>
        </w:rPr>
        <w:t xml:space="preserve">Seleccionar una herramienta de software libre que permita demostrar esta tecnología a modo de demo.</w:t>
      </w:r>
    </w:p>
    <w:p w:rsidR="00000000" w:rsidDel="00000000" w:rsidP="00000000" w:rsidRDefault="00000000" w:rsidRPr="00000000" w14:paraId="00000008">
      <w:pPr>
        <w:numPr>
          <w:ilvl w:val="0"/>
          <w:numId w:val="10"/>
        </w:numPr>
        <w:ind w:left="720" w:hanging="360"/>
        <w:contextualSpacing w:val="1"/>
        <w:rPr>
          <w:u w:val="none"/>
        </w:rPr>
      </w:pPr>
      <w:r w:rsidDel="00000000" w:rsidR="00000000" w:rsidRPr="00000000">
        <w:rPr>
          <w:rtl w:val="0"/>
        </w:rPr>
        <w:t xml:space="preserve">Compartir el conocimiento mediante una exposición y la generación de documentación de utilidad para la comunidad estudiantil.</w:t>
      </w:r>
    </w:p>
    <w:p w:rsidR="00000000" w:rsidDel="00000000" w:rsidP="00000000" w:rsidRDefault="00000000" w:rsidRPr="00000000" w14:paraId="00000009">
      <w:pPr>
        <w:pStyle w:val="Heading3"/>
        <w:contextualSpacing w:val="0"/>
        <w:rPr/>
      </w:pPr>
      <w:bookmarkStart w:colFirst="0" w:colLast="0" w:name="_bzm5q4t5jjw5" w:id="4"/>
      <w:bookmarkEnd w:id="4"/>
      <w:r w:rsidDel="00000000" w:rsidR="00000000" w:rsidRPr="00000000">
        <w:rPr>
          <w:rtl w:val="0"/>
        </w:rPr>
        <w:t xml:space="preserve">3. Justificación:</w:t>
      </w:r>
    </w:p>
    <w:p w:rsidR="00000000" w:rsidDel="00000000" w:rsidP="00000000" w:rsidRDefault="00000000" w:rsidRPr="00000000" w14:paraId="0000000A">
      <w:pPr>
        <w:contextualSpacing w:val="0"/>
        <w:jc w:val="both"/>
        <w:rPr>
          <w:b w:val="1"/>
        </w:rPr>
      </w:pPr>
      <w:r w:rsidDel="00000000" w:rsidR="00000000" w:rsidRPr="00000000">
        <w:rPr>
          <w:rtl w:val="0"/>
        </w:rPr>
        <w:t xml:space="preserve">La creciente demanda de programadores que ha generado la industria no sólo local sino global, plantea un nuevo desafío resumido en la siguiente cuestión: ¿será que es suficiente saber programar de la manera tradicional?. La realidad nos muestra que con el paso del tiempo, nuevas disciplinas en el campo de las ciencias de la computación emergen y por ende su conocimiento constituye un valor agregado para los ingenieros actuales. De acuerdo a lo anterior, ofrecer una primera interacción con temas de ciencias de la computación contemporáneos y facilitar una manera sencilla de interactuar con las principales herramientas asociadas, constituye una necesidad apremiante. El presente trabajo pretende facilitar el primer acercamiento de una forma autodidacta (aunque acompañada) en tecnologías de actualidad.</w:t>
      </w:r>
      <w:r w:rsidDel="00000000" w:rsidR="00000000" w:rsidRPr="00000000">
        <w:rPr>
          <w:rtl w:val="0"/>
        </w:rPr>
      </w:r>
    </w:p>
    <w:p w:rsidR="00000000" w:rsidDel="00000000" w:rsidP="00000000" w:rsidRDefault="00000000" w:rsidRPr="00000000" w14:paraId="0000000B">
      <w:pPr>
        <w:pStyle w:val="Heading3"/>
        <w:contextualSpacing w:val="0"/>
        <w:rPr/>
      </w:pPr>
      <w:bookmarkStart w:colFirst="0" w:colLast="0" w:name="_c7p2plb96ozb" w:id="5"/>
      <w:bookmarkEnd w:id="5"/>
      <w:r w:rsidDel="00000000" w:rsidR="00000000" w:rsidRPr="00000000">
        <w:rPr>
          <w:rtl w:val="0"/>
        </w:rPr>
        <w:t xml:space="preserve">4. Fases de desarrollo de la actividad:</w:t>
      </w:r>
    </w:p>
    <w:tbl>
      <w:tblPr>
        <w:tblStyle w:val="Table1"/>
        <w:tblW w:w="15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865"/>
        <w:gridCol w:w="8160"/>
        <w:gridCol w:w="2550"/>
        <w:gridCol w:w="1365"/>
        <w:tblGridChange w:id="0">
          <w:tblGrid>
            <w:gridCol w:w="750"/>
            <w:gridCol w:w="2865"/>
            <w:gridCol w:w="8160"/>
            <w:gridCol w:w="255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Detalles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Entregable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Fecha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sz w:val="20"/>
                <w:szCs w:val="20"/>
              </w:rPr>
            </w:pPr>
            <w:r w:rsidDel="00000000" w:rsidR="00000000" w:rsidRPr="00000000">
              <w:rPr>
                <w:sz w:val="20"/>
                <w:szCs w:val="20"/>
                <w:rtl w:val="0"/>
              </w:rPr>
              <w:t xml:space="preserve">Selección de grupos y 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0"/>
                <w:szCs w:val="20"/>
              </w:rPr>
            </w:pPr>
            <w:r w:rsidDel="00000000" w:rsidR="00000000" w:rsidRPr="00000000">
              <w:rPr>
                <w:sz w:val="20"/>
                <w:szCs w:val="20"/>
                <w:rtl w:val="0"/>
              </w:rPr>
              <w:t xml:space="preserve">Seleccionar los grupos y temas a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Incluir en </w:t>
            </w:r>
            <w:hyperlink r:id="rId6">
              <w:r w:rsidDel="00000000" w:rsidR="00000000" w:rsidRPr="00000000">
                <w:rPr>
                  <w:color w:val="1155cc"/>
                  <w:sz w:val="20"/>
                  <w:szCs w:val="20"/>
                  <w:u w:val="single"/>
                  <w:rtl w:val="0"/>
                </w:rPr>
                <w:t xml:space="preserve">este documento</w:t>
              </w:r>
            </w:hyperlink>
            <w:r w:rsidDel="00000000" w:rsidR="00000000" w:rsidRPr="00000000">
              <w:rPr>
                <w:sz w:val="20"/>
                <w:szCs w:val="20"/>
                <w:rtl w:val="0"/>
              </w:rPr>
              <w:t xml:space="preserve"> compartido los integrantes del grupo y el tema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Martes 15 de Mayo.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sz w:val="20"/>
                <w:szCs w:val="20"/>
              </w:rPr>
            </w:pPr>
            <w:r w:rsidDel="00000000" w:rsidR="00000000" w:rsidRPr="00000000">
              <w:rPr>
                <w:sz w:val="20"/>
                <w:szCs w:val="20"/>
                <w:rtl w:val="0"/>
              </w:rPr>
              <w:t xml:space="preserve">Descripción de la tecnología relacionada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Descripción muy breve de la tecnología la cual deberá responder a las siguientes preguntas:</w:t>
            </w:r>
          </w:p>
          <w:p w:rsidR="00000000" w:rsidDel="00000000" w:rsidP="00000000" w:rsidRDefault="00000000" w:rsidRPr="00000000" w14:paraId="00000019">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0"/>
                <w:szCs w:val="20"/>
              </w:rPr>
            </w:pPr>
            <w:r w:rsidDel="00000000" w:rsidR="00000000" w:rsidRPr="00000000">
              <w:rPr>
                <w:sz w:val="20"/>
                <w:szCs w:val="20"/>
                <w:rtl w:val="0"/>
              </w:rPr>
              <w:t xml:space="preserve">¿Qué es?</w:t>
            </w:r>
          </w:p>
          <w:p w:rsidR="00000000" w:rsidDel="00000000" w:rsidP="00000000" w:rsidRDefault="00000000" w:rsidRPr="00000000" w14:paraId="0000001A">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0"/>
                <w:szCs w:val="20"/>
              </w:rPr>
            </w:pPr>
            <w:r w:rsidDel="00000000" w:rsidR="00000000" w:rsidRPr="00000000">
              <w:rPr>
                <w:sz w:val="20"/>
                <w:szCs w:val="20"/>
                <w:rtl w:val="0"/>
              </w:rPr>
              <w:t xml:space="preserve">¿Cuáles son los principales componentes de dicha tecnología?</w:t>
            </w:r>
          </w:p>
          <w:p w:rsidR="00000000" w:rsidDel="00000000" w:rsidP="00000000" w:rsidRDefault="00000000" w:rsidRPr="00000000" w14:paraId="0000001B">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0"/>
                <w:szCs w:val="20"/>
              </w:rPr>
            </w:pPr>
            <w:r w:rsidDel="00000000" w:rsidR="00000000" w:rsidRPr="00000000">
              <w:rPr>
                <w:sz w:val="20"/>
                <w:szCs w:val="20"/>
                <w:rtl w:val="0"/>
              </w:rPr>
              <w:t xml:space="preserve">¿Cuáles son los conceptos básicos necesarios para su comprensión?</w:t>
            </w:r>
          </w:p>
          <w:p w:rsidR="00000000" w:rsidDel="00000000" w:rsidP="00000000" w:rsidRDefault="00000000" w:rsidRPr="00000000" w14:paraId="0000001C">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0"/>
                <w:szCs w:val="20"/>
                <w:u w:val="none"/>
              </w:rPr>
            </w:pPr>
            <w:r w:rsidDel="00000000" w:rsidR="00000000" w:rsidRPr="00000000">
              <w:rPr>
                <w:sz w:val="20"/>
                <w:szCs w:val="20"/>
                <w:rtl w:val="0"/>
              </w:rPr>
              <w:t xml:space="preserve">¿Dónde se puede usar? ¿para qué sirve?</w:t>
            </w:r>
          </w:p>
          <w:p w:rsidR="00000000" w:rsidDel="00000000" w:rsidP="00000000" w:rsidRDefault="00000000" w:rsidRPr="00000000" w14:paraId="0000001D">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sz w:val="20"/>
                <w:szCs w:val="20"/>
              </w:rPr>
            </w:pPr>
            <w:r w:rsidDel="00000000" w:rsidR="00000000" w:rsidRPr="00000000">
              <w:rPr>
                <w:b w:val="1"/>
                <w:sz w:val="20"/>
                <w:szCs w:val="20"/>
                <w:rtl w:val="0"/>
              </w:rPr>
              <w:t xml:space="preserve">¿Cómo se instala la herramienta seleccionada (demo de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Informe de máximo 3 páginas, donde se consigne el resultado de la consulta realizada (encuentre próximamente un formato guía).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Lunes 21 de Mayo.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Planteamiento de un problema propio de la carrera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Definir un problema propio del quehacer local (ya sea de alguna materia, algún problema ingenieril local), la idea es que el problema sea sencillo.</w:t>
            </w:r>
          </w:p>
          <w:p w:rsidR="00000000" w:rsidDel="00000000" w:rsidP="00000000" w:rsidRDefault="00000000" w:rsidRPr="00000000" w14:paraId="0000002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Plantear la solución a este problema mediante el uso de la tecnología seleccionada (herramienta seleccionada).</w:t>
            </w:r>
          </w:p>
          <w:p w:rsidR="00000000" w:rsidDel="00000000" w:rsidP="00000000" w:rsidRDefault="00000000" w:rsidRPr="00000000" w14:paraId="0000002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Plasmar la descripción de la solución de la manera más clara posible (use dibujos, diagramas de bloques, descripción escrita,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Informe que incluya el planteamiento del problema de ejemplo y la estrategia de solución (máximo 2 páginas).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Martes 29 de Mayo.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b w:val="1"/>
                <w:sz w:val="20"/>
                <w:szCs w:val="20"/>
                <w:rtl w:val="0"/>
              </w:rPr>
              <w:t xml:space="preserve">Estructura</w:t>
            </w:r>
            <w:r w:rsidDel="00000000" w:rsidR="00000000" w:rsidRPr="00000000">
              <w:rPr>
                <w:sz w:val="20"/>
                <w:szCs w:val="20"/>
                <w:rtl w:val="0"/>
              </w:rPr>
              <w:t xml:space="preserve">:</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Descripción del proceso de instalación (ya desarrollado en la fase 1).</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Ejemplo de uso de la aplicación.</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Ejercicio propuesto (con solución).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b w:val="1"/>
                <w:sz w:val="20"/>
                <w:szCs w:val="20"/>
                <w:rtl w:val="0"/>
              </w:rPr>
              <w:t xml:space="preserve">Sobre el demo</w:t>
            </w:r>
            <w:r w:rsidDel="00000000" w:rsidR="00000000" w:rsidRPr="00000000">
              <w:rPr>
                <w:sz w:val="20"/>
                <w:szCs w:val="20"/>
                <w:rtl w:val="0"/>
              </w:rPr>
              <w:t xml:space="preserve">:</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A modo de ejemplo, se presentará un demo en el cual se haga uso de la herramienta asociada a la tecnología seleccionada.</w:t>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El demo es libre, de modo que entre más creativo mejor. Si para el demo se usa algún recurso externo se debe incluir la referencia de la cual se tomó la información, recuerde por ahora lo más importante es que se muestre algo funcional así sea de una fuente externa.</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En el demo se debe mostrar una buena comprensión de la aplicación de los conceptos teóricos manejados en la fase 1. Tenga en cuenta que el demo no es solo copiar comandos y mirar que las cosas salen como se esperaba sino también, entender el por 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Documento tutorial. No hay límite de páginas, pero intente ser breve y claro.</w:t>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Diapositivas de la Presentación.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Si no realiza esta entrega a tiempo, su presentación no será programada y su nota será 0 en este ítem.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Martes 5 de Junio.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sz w:val="20"/>
                <w:szCs w:val="20"/>
                <w:rtl w:val="0"/>
              </w:rPr>
              <w:t xml:space="preserve">Presentación de máximo 12 minutos acerca de la tecnología seleccionada.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sz w:val="20"/>
                <w:szCs w:val="20"/>
                <w:rtl w:val="0"/>
              </w:rPr>
              <w:t xml:space="preserve">Estructura sugerida:</w:t>
            </w:r>
          </w:p>
          <w:p w:rsidR="00000000" w:rsidDel="00000000" w:rsidP="00000000" w:rsidRDefault="00000000" w:rsidRPr="00000000" w14:paraId="0000003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Introducción a la tecnología y conceptos teóricos.</w:t>
            </w:r>
          </w:p>
          <w:p w:rsidR="00000000" w:rsidDel="00000000" w:rsidP="00000000" w:rsidRDefault="00000000" w:rsidRPr="00000000" w14:paraId="0000003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Escenarios de posible uso de la tecnología seleccionada.</w:t>
            </w:r>
          </w:p>
          <w:p w:rsidR="00000000" w:rsidDel="00000000" w:rsidP="00000000" w:rsidRDefault="00000000" w:rsidRPr="00000000" w14:paraId="0000003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u w:val="none"/>
              </w:rPr>
            </w:pPr>
            <w:r w:rsidDel="00000000" w:rsidR="00000000" w:rsidRPr="00000000">
              <w:rPr>
                <w:sz w:val="20"/>
                <w:szCs w:val="20"/>
                <w:rtl w:val="0"/>
              </w:rPr>
              <w:t xml:space="preserve">Demo:</w:t>
            </w:r>
          </w:p>
          <w:p w:rsidR="00000000" w:rsidDel="00000000" w:rsidP="00000000" w:rsidRDefault="00000000" w:rsidRPr="00000000" w14:paraId="0000003E">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0"/>
                <w:szCs w:val="20"/>
                <w:u w:val="none"/>
              </w:rPr>
            </w:pPr>
            <w:r w:rsidDel="00000000" w:rsidR="00000000" w:rsidRPr="00000000">
              <w:rPr>
                <w:sz w:val="20"/>
                <w:szCs w:val="20"/>
                <w:rtl w:val="0"/>
              </w:rPr>
              <w:t xml:space="preserve">Problema a resolver.</w:t>
            </w:r>
          </w:p>
          <w:p w:rsidR="00000000" w:rsidDel="00000000" w:rsidP="00000000" w:rsidRDefault="00000000" w:rsidRPr="00000000" w14:paraId="0000003F">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0"/>
                <w:szCs w:val="20"/>
                <w:u w:val="none"/>
              </w:rPr>
            </w:pPr>
            <w:r w:rsidDel="00000000" w:rsidR="00000000" w:rsidRPr="00000000">
              <w:rPr>
                <w:sz w:val="20"/>
                <w:szCs w:val="20"/>
                <w:rtl w:val="0"/>
              </w:rPr>
              <w:t xml:space="preserve">Estrategia de solución.</w:t>
            </w:r>
          </w:p>
          <w:p w:rsidR="00000000" w:rsidDel="00000000" w:rsidP="00000000" w:rsidRDefault="00000000" w:rsidRPr="00000000" w14:paraId="00000040">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0"/>
                <w:szCs w:val="20"/>
                <w:u w:val="none"/>
              </w:rPr>
            </w:pPr>
            <w:r w:rsidDel="00000000" w:rsidR="00000000" w:rsidRPr="00000000">
              <w:rPr>
                <w:sz w:val="20"/>
                <w:szCs w:val="20"/>
                <w:rtl w:val="0"/>
              </w:rPr>
              <w:t xml:space="preserve">Muestra de la solución funcional alcanzada.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Presentación en el auditorio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Jueves 7 de Junio.</w:t>
            </w:r>
          </w:p>
        </w:tc>
      </w:tr>
    </w:tbl>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pStyle w:val="Heading3"/>
        <w:contextualSpacing w:val="0"/>
        <w:rPr/>
      </w:pPr>
      <w:bookmarkStart w:colFirst="0" w:colLast="0" w:name="_d2sy243axam9" w:id="6"/>
      <w:bookmarkEnd w:id="6"/>
      <w:r w:rsidDel="00000000" w:rsidR="00000000" w:rsidRPr="00000000">
        <w:rPr>
          <w:rtl w:val="0"/>
        </w:rPr>
        <w:t xml:space="preserve">5. Temas:</w:t>
      </w:r>
    </w:p>
    <w:tbl>
      <w:tblPr>
        <w:tblStyle w:val="Table2"/>
        <w:tblW w:w="15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10875"/>
        <w:tblGridChange w:id="0">
          <w:tblGrid>
            <w:gridCol w:w="4815"/>
            <w:gridCol w:w="10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Herramientas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3"/>
              </w:numPr>
              <w:spacing w:line="240" w:lineRule="auto"/>
              <w:ind w:left="720" w:hanging="360"/>
              <w:contextualSpacing w:val="1"/>
              <w:rPr>
                <w:u w:val="none"/>
              </w:rPr>
            </w:pPr>
            <w:r w:rsidDel="00000000" w:rsidR="00000000" w:rsidRPr="00000000">
              <w:rPr>
                <w:rtl w:val="0"/>
              </w:rPr>
              <w:t xml:space="preserve">Docker</w:t>
            </w:r>
          </w:p>
          <w:p w:rsidR="00000000" w:rsidDel="00000000" w:rsidP="00000000" w:rsidRDefault="00000000" w:rsidRPr="00000000" w14:paraId="00000049">
            <w:pPr>
              <w:widowControl w:val="0"/>
              <w:numPr>
                <w:ilvl w:val="0"/>
                <w:numId w:val="3"/>
              </w:numPr>
              <w:spacing w:line="240" w:lineRule="auto"/>
              <w:ind w:left="720" w:hanging="360"/>
              <w:contextualSpacing w:val="1"/>
              <w:rPr/>
            </w:pPr>
            <w:r w:rsidDel="00000000" w:rsidR="00000000" w:rsidRPr="00000000">
              <w:rPr>
                <w:rtl w:val="0"/>
              </w:rPr>
              <w:t xml:space="preserve">Docker-compose</w:t>
            </w:r>
          </w:p>
          <w:p w:rsidR="00000000" w:rsidDel="00000000" w:rsidP="00000000" w:rsidRDefault="00000000" w:rsidRPr="00000000" w14:paraId="0000004A">
            <w:pPr>
              <w:widowControl w:val="0"/>
              <w:numPr>
                <w:ilvl w:val="0"/>
                <w:numId w:val="3"/>
              </w:numPr>
              <w:spacing w:line="240" w:lineRule="auto"/>
              <w:ind w:left="720" w:hanging="360"/>
              <w:contextualSpacing w:val="1"/>
              <w:rPr/>
            </w:pPr>
            <w:r w:rsidDel="00000000" w:rsidR="00000000" w:rsidRPr="00000000">
              <w:rPr>
                <w:rtl w:val="0"/>
              </w:rPr>
              <w:t xml:space="preserve">Vagrant</w:t>
            </w:r>
          </w:p>
          <w:p w:rsidR="00000000" w:rsidDel="00000000" w:rsidP="00000000" w:rsidRDefault="00000000" w:rsidRPr="00000000" w14:paraId="0000004B">
            <w:pPr>
              <w:widowControl w:val="0"/>
              <w:numPr>
                <w:ilvl w:val="0"/>
                <w:numId w:val="3"/>
              </w:numPr>
              <w:spacing w:line="240" w:lineRule="auto"/>
              <w:ind w:left="720" w:hanging="360"/>
              <w:contextualSpacing w:val="1"/>
              <w:rPr/>
            </w:pPr>
            <w:r w:rsidDel="00000000" w:rsidR="00000000" w:rsidRPr="00000000">
              <w:rPr>
                <w:rtl w:val="0"/>
              </w:rPr>
              <w:t xml:space="preserve">Puppet</w:t>
            </w:r>
          </w:p>
          <w:p w:rsidR="00000000" w:rsidDel="00000000" w:rsidP="00000000" w:rsidRDefault="00000000" w:rsidRPr="00000000" w14:paraId="0000004C">
            <w:pPr>
              <w:widowControl w:val="0"/>
              <w:numPr>
                <w:ilvl w:val="0"/>
                <w:numId w:val="3"/>
              </w:numPr>
              <w:spacing w:line="240" w:lineRule="auto"/>
              <w:ind w:left="720" w:hanging="360"/>
              <w:contextualSpacing w:val="1"/>
              <w:rPr/>
            </w:pPr>
            <w:r w:rsidDel="00000000" w:rsidR="00000000" w:rsidRPr="00000000">
              <w:rPr>
                <w:rFonts w:ascii="Arial Unicode MS" w:cs="Arial Unicode MS" w:eastAsia="Arial Unicode MS" w:hAnsi="Arial Unicode MS"/>
                <w:rtl w:val="0"/>
              </w:rPr>
              <w:t xml:space="preserve">Ansible → expect (</w:t>
            </w:r>
            <w:hyperlink r:id="rId7">
              <w:r w:rsidDel="00000000" w:rsidR="00000000" w:rsidRPr="00000000">
                <w:rPr>
                  <w:color w:val="1155cc"/>
                  <w:u w:val="single"/>
                  <w:rtl w:val="0"/>
                </w:rPr>
                <w:t xml:space="preserve">https://en.wikipedia.org/wiki/Expect</w:t>
              </w:r>
            </w:hyperlink>
            <w:r w:rsidDel="00000000" w:rsidR="00000000" w:rsidRPr="00000000">
              <w:rPr>
                <w:rtl w:val="0"/>
              </w:rPr>
              <w:t xml:space="preserve">) </w:t>
            </w:r>
          </w:p>
          <w:p w:rsidR="00000000" w:rsidDel="00000000" w:rsidP="00000000" w:rsidRDefault="00000000" w:rsidRPr="00000000" w14:paraId="0000004D">
            <w:pPr>
              <w:widowControl w:val="0"/>
              <w:numPr>
                <w:ilvl w:val="0"/>
                <w:numId w:val="3"/>
              </w:numPr>
              <w:spacing w:line="240" w:lineRule="auto"/>
              <w:ind w:left="720" w:hanging="360"/>
              <w:contextualSpacing w:val="1"/>
              <w:rPr/>
            </w:pPr>
            <w:r w:rsidDel="00000000" w:rsidR="00000000" w:rsidRPr="00000000">
              <w:rPr>
                <w:rtl w:val="0"/>
              </w:rPr>
              <w:t xml:space="preserve">Kubernes</w:t>
            </w:r>
          </w:p>
          <w:p w:rsidR="00000000" w:rsidDel="00000000" w:rsidP="00000000" w:rsidRDefault="00000000" w:rsidRPr="00000000" w14:paraId="0000004E">
            <w:pPr>
              <w:widowControl w:val="0"/>
              <w:numPr>
                <w:ilvl w:val="0"/>
                <w:numId w:val="3"/>
              </w:numPr>
              <w:spacing w:line="240" w:lineRule="auto"/>
              <w:ind w:left="720" w:hanging="360"/>
              <w:contextualSpacing w:val="1"/>
              <w:rPr/>
            </w:pPr>
            <w:r w:rsidDel="00000000" w:rsidR="00000000" w:rsidRPr="00000000">
              <w:rPr>
                <w:rtl w:val="0"/>
              </w:rPr>
              <w:t xml:space="preserve">Chef</w:t>
            </w:r>
          </w:p>
          <w:p w:rsidR="00000000" w:rsidDel="00000000" w:rsidP="00000000" w:rsidRDefault="00000000" w:rsidRPr="00000000" w14:paraId="0000004F">
            <w:pPr>
              <w:widowControl w:val="0"/>
              <w:numPr>
                <w:ilvl w:val="0"/>
                <w:numId w:val="3"/>
              </w:numPr>
              <w:spacing w:line="240" w:lineRule="auto"/>
              <w:ind w:left="720" w:hanging="360"/>
              <w:contextualSpacing w:val="1"/>
              <w:rPr/>
            </w:pPr>
            <w:r w:rsidDel="00000000" w:rsidR="00000000" w:rsidRPr="00000000">
              <w:rPr>
                <w:rFonts w:ascii="Arial Unicode MS" w:cs="Arial Unicode MS" w:eastAsia="Arial Unicode MS" w:hAnsi="Arial Unicode MS"/>
                <w:rtl w:val="0"/>
              </w:rPr>
              <w:t xml:space="preserve">Jenkins → pipeline scripting</w:t>
            </w:r>
          </w:p>
          <w:p w:rsidR="00000000" w:rsidDel="00000000" w:rsidP="00000000" w:rsidRDefault="00000000" w:rsidRPr="00000000" w14:paraId="00000050">
            <w:pPr>
              <w:widowControl w:val="0"/>
              <w:numPr>
                <w:ilvl w:val="0"/>
                <w:numId w:val="3"/>
              </w:numPr>
              <w:spacing w:line="240" w:lineRule="auto"/>
              <w:ind w:left="720" w:hanging="360"/>
              <w:contextualSpacing w:val="1"/>
              <w:rPr>
                <w:u w:val="none"/>
              </w:rPr>
            </w:pPr>
            <w:r w:rsidDel="00000000" w:rsidR="00000000" w:rsidRPr="00000000">
              <w:rPr>
                <w:rFonts w:ascii="Arial Unicode MS" w:cs="Arial Unicode MS" w:eastAsia="Arial Unicode MS" w:hAnsi="Arial Unicode MS"/>
                <w:rtl w:val="0"/>
              </w:rPr>
              <w:t xml:space="preserve">(Lineas bases ??? → </w:t>
            </w:r>
            <w:hyperlink r:id="rId8">
              <w:r w:rsidDel="00000000" w:rsidR="00000000" w:rsidRPr="00000000">
                <w:rPr>
                  <w:color w:val="1155cc"/>
                  <w:u w:val="single"/>
                  <w:rtl w:val="0"/>
                </w:rPr>
                <w:t xml:space="preserve">https://en.wikipedia.org/wiki/Systems_management</w:t>
              </w:r>
            </w:hyperlink>
            <w:r w:rsidDel="00000000" w:rsidR="00000000" w:rsidRPr="00000000">
              <w:rPr>
                <w:rFonts w:ascii="Arial Unicode MS" w:cs="Arial Unicode MS" w:eastAsia="Arial Unicode MS" w:hAnsi="Arial Unicode MS"/>
                <w:rtl w:val="0"/>
              </w:rPr>
              <w:t xml:space="preserve"> → </w:t>
            </w:r>
            <w:hyperlink r:id="rId9">
              <w:r w:rsidDel="00000000" w:rsidR="00000000" w:rsidRPr="00000000">
                <w:rPr>
                  <w:color w:val="1155cc"/>
                  <w:u w:val="single"/>
                  <w:rtl w:val="0"/>
                </w:rPr>
                <w:t xml:space="preserve">https://spacewalkproject.github.io/</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Emulación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4"/>
              </w:numPr>
              <w:spacing w:line="240" w:lineRule="auto"/>
              <w:ind w:left="720" w:hanging="360"/>
              <w:contextualSpacing w:val="1"/>
              <w:rPr/>
            </w:pPr>
            <w:r w:rsidDel="00000000" w:rsidR="00000000" w:rsidRPr="00000000">
              <w:rPr>
                <w:rFonts w:ascii="Arial Unicode MS" w:cs="Arial Unicode MS" w:eastAsia="Arial Unicode MS" w:hAnsi="Arial Unicode MS"/>
                <w:rtl w:val="0"/>
              </w:rPr>
              <w:t xml:space="preserve">Emulación de raspberry pi en kemu → Montaje de lo emulado en kemu</w:t>
            </w:r>
          </w:p>
          <w:p w:rsidR="00000000" w:rsidDel="00000000" w:rsidP="00000000" w:rsidRDefault="00000000" w:rsidRPr="00000000" w14:paraId="00000053">
            <w:pPr>
              <w:widowControl w:val="0"/>
              <w:numPr>
                <w:ilvl w:val="1"/>
                <w:numId w:val="14"/>
              </w:numPr>
              <w:spacing w:line="240" w:lineRule="auto"/>
              <w:ind w:left="1440" w:hanging="360"/>
              <w:contextualSpacing w:val="1"/>
              <w:rPr>
                <w:u w:val="none"/>
              </w:rPr>
            </w:pPr>
            <w:hyperlink r:id="rId10">
              <w:r w:rsidDel="00000000" w:rsidR="00000000" w:rsidRPr="00000000">
                <w:rPr>
                  <w:color w:val="1155cc"/>
                  <w:u w:val="single"/>
                  <w:rtl w:val="0"/>
                </w:rPr>
                <w:t xml:space="preserve">https://azeria-labs.com/emulate-raspberry-pi-with-qemu/</w:t>
              </w:r>
            </w:hyperlink>
            <w:r w:rsidDel="00000000" w:rsidR="00000000" w:rsidRPr="00000000">
              <w:rPr>
                <w:rtl w:val="0"/>
              </w:rPr>
            </w:r>
          </w:p>
          <w:p w:rsidR="00000000" w:rsidDel="00000000" w:rsidP="00000000" w:rsidRDefault="00000000" w:rsidRPr="00000000" w14:paraId="00000054">
            <w:pPr>
              <w:widowControl w:val="0"/>
              <w:numPr>
                <w:ilvl w:val="1"/>
                <w:numId w:val="14"/>
              </w:numPr>
              <w:spacing w:line="240" w:lineRule="auto"/>
              <w:ind w:left="1440" w:hanging="360"/>
              <w:contextualSpacing w:val="1"/>
              <w:rPr>
                <w:u w:val="none"/>
              </w:rPr>
            </w:pPr>
            <w:hyperlink r:id="rId11">
              <w:r w:rsidDel="00000000" w:rsidR="00000000" w:rsidRPr="00000000">
                <w:rPr>
                  <w:color w:val="1155cc"/>
                  <w:u w:val="single"/>
                  <w:rtl w:val="0"/>
                </w:rPr>
                <w:t xml:space="preserve">https://es.slideshare.net/GlobalLogicUkraine/qemu-and-rpi</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Domótica opensource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5"/>
              </w:numPr>
              <w:spacing w:line="240" w:lineRule="auto"/>
              <w:ind w:left="720" w:hanging="360"/>
              <w:contextualSpacing w:val="1"/>
              <w:rPr>
                <w:u w:val="none"/>
              </w:rPr>
            </w:pPr>
            <w:r w:rsidDel="00000000" w:rsidR="00000000" w:rsidRPr="00000000">
              <w:rPr>
                <w:rtl w:val="0"/>
              </w:rPr>
              <w:t xml:space="preserve">Domoticz: </w:t>
            </w:r>
            <w:hyperlink r:id="rId12">
              <w:r w:rsidDel="00000000" w:rsidR="00000000" w:rsidRPr="00000000">
                <w:rPr>
                  <w:color w:val="1155cc"/>
                  <w:u w:val="single"/>
                  <w:rtl w:val="0"/>
                </w:rPr>
                <w:t xml:space="preserve">https://domoticz.com/</w:t>
              </w:r>
            </w:hyperlink>
            <w:r w:rsidDel="00000000" w:rsidR="00000000" w:rsidRPr="00000000">
              <w:rPr>
                <w:rtl w:val="0"/>
              </w:rPr>
            </w:r>
          </w:p>
          <w:p w:rsidR="00000000" w:rsidDel="00000000" w:rsidP="00000000" w:rsidRDefault="00000000" w:rsidRPr="00000000" w14:paraId="00000057">
            <w:pPr>
              <w:widowControl w:val="0"/>
              <w:numPr>
                <w:ilvl w:val="0"/>
                <w:numId w:val="15"/>
              </w:numPr>
              <w:spacing w:line="240" w:lineRule="auto"/>
              <w:ind w:left="720" w:hanging="360"/>
              <w:contextualSpacing w:val="1"/>
              <w:rPr>
                <w:u w:val="none"/>
              </w:rPr>
            </w:pPr>
            <w:r w:rsidDel="00000000" w:rsidR="00000000" w:rsidRPr="00000000">
              <w:rPr>
                <w:rtl w:val="0"/>
              </w:rPr>
              <w:t xml:space="preserve">Calaos: </w:t>
            </w:r>
            <w:hyperlink r:id="rId13">
              <w:r w:rsidDel="00000000" w:rsidR="00000000" w:rsidRPr="00000000">
                <w:rPr>
                  <w:color w:val="1155cc"/>
                  <w:u w:val="single"/>
                  <w:rtl w:val="0"/>
                </w:rPr>
                <w:t xml:space="preserve">https://calaos.fr/en/</w:t>
              </w:r>
            </w:hyperlink>
            <w:r w:rsidDel="00000000" w:rsidR="00000000" w:rsidRPr="00000000">
              <w:rPr>
                <w:rtl w:val="0"/>
              </w:rPr>
            </w:r>
          </w:p>
          <w:p w:rsidR="00000000" w:rsidDel="00000000" w:rsidP="00000000" w:rsidRDefault="00000000" w:rsidRPr="00000000" w14:paraId="00000058">
            <w:pPr>
              <w:widowControl w:val="0"/>
              <w:numPr>
                <w:ilvl w:val="0"/>
                <w:numId w:val="15"/>
              </w:numPr>
              <w:spacing w:line="240" w:lineRule="auto"/>
              <w:ind w:left="720" w:hanging="360"/>
              <w:contextualSpacing w:val="1"/>
              <w:rPr>
                <w:u w:val="none"/>
              </w:rPr>
            </w:pPr>
            <w:r w:rsidDel="00000000" w:rsidR="00000000" w:rsidRPr="00000000">
              <w:rPr>
                <w:rtl w:val="0"/>
              </w:rPr>
              <w:t xml:space="preserve">Home assistant: </w:t>
            </w:r>
            <w:hyperlink r:id="rId14">
              <w:r w:rsidDel="00000000" w:rsidR="00000000" w:rsidRPr="00000000">
                <w:rPr>
                  <w:color w:val="1155cc"/>
                  <w:u w:val="single"/>
                  <w:rtl w:val="0"/>
                </w:rPr>
                <w:t xml:space="preserve">https://www.home-assistant.io/</w:t>
              </w:r>
            </w:hyperlink>
            <w:r w:rsidDel="00000000" w:rsidR="00000000" w:rsidRPr="00000000">
              <w:rPr>
                <w:rtl w:val="0"/>
              </w:rPr>
            </w:r>
          </w:p>
          <w:p w:rsidR="00000000" w:rsidDel="00000000" w:rsidP="00000000" w:rsidRDefault="00000000" w:rsidRPr="00000000" w14:paraId="00000059">
            <w:pPr>
              <w:widowControl w:val="0"/>
              <w:numPr>
                <w:ilvl w:val="0"/>
                <w:numId w:val="15"/>
              </w:numPr>
              <w:spacing w:line="240" w:lineRule="auto"/>
              <w:ind w:left="720" w:hanging="360"/>
              <w:contextualSpacing w:val="1"/>
              <w:rPr>
                <w:u w:val="none"/>
              </w:rPr>
            </w:pPr>
            <w:hyperlink r:id="rId15">
              <w:r w:rsidDel="00000000" w:rsidR="00000000" w:rsidRPr="00000000">
                <w:rPr>
                  <w:color w:val="1155cc"/>
                  <w:u w:val="single"/>
                  <w:rtl w:val="0"/>
                </w:rPr>
                <w:t xml:space="preserve">http://misterhouse.sourceforge.net/</w:t>
              </w:r>
            </w:hyperlink>
            <w:r w:rsidDel="00000000" w:rsidR="00000000" w:rsidRPr="00000000">
              <w:rPr>
                <w:rtl w:val="0"/>
              </w:rPr>
            </w:r>
          </w:p>
          <w:p w:rsidR="00000000" w:rsidDel="00000000" w:rsidP="00000000" w:rsidRDefault="00000000" w:rsidRPr="00000000" w14:paraId="0000005A">
            <w:pPr>
              <w:widowControl w:val="0"/>
              <w:numPr>
                <w:ilvl w:val="0"/>
                <w:numId w:val="15"/>
              </w:numPr>
              <w:spacing w:line="240" w:lineRule="auto"/>
              <w:ind w:left="720" w:hanging="360"/>
              <w:contextualSpacing w:val="1"/>
              <w:rPr>
                <w:u w:val="none"/>
              </w:rPr>
            </w:pPr>
            <w:hyperlink r:id="rId16">
              <w:r w:rsidDel="00000000" w:rsidR="00000000" w:rsidRPr="00000000">
                <w:rPr>
                  <w:color w:val="1155cc"/>
                  <w:u w:val="single"/>
                  <w:rtl w:val="0"/>
                </w:rPr>
                <w:t xml:space="preserve">https://www.openhab.org/</w:t>
              </w:r>
            </w:hyperlink>
            <w:r w:rsidDel="00000000" w:rsidR="00000000" w:rsidRPr="00000000">
              <w:rPr>
                <w:rtl w:val="0"/>
              </w:rPr>
              <w:t xml:space="preserve"> </w:t>
            </w:r>
          </w:p>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Ver: </w:t>
            </w:r>
            <w:hyperlink r:id="rId17">
              <w:r w:rsidDel="00000000" w:rsidR="00000000" w:rsidRPr="00000000">
                <w:rPr>
                  <w:color w:val="1155cc"/>
                  <w:u w:val="single"/>
                  <w:rtl w:val="0"/>
                </w:rPr>
                <w:t xml:space="preserve">https://opensource.com/life/17/12/home-automation-tools</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720" w:hanging="360"/>
              <w:contextualSpacing w:val="0"/>
              <w:rPr/>
            </w:pPr>
            <w:r w:rsidDel="00000000" w:rsidR="00000000" w:rsidRPr="00000000">
              <w:rPr>
                <w:rtl w:val="0"/>
              </w:rPr>
              <w:t xml:space="preserve">Protocolo MQTT (Alguna herramienta de simulación)</w:t>
            </w:r>
          </w:p>
          <w:p w:rsidR="00000000" w:rsidDel="00000000" w:rsidP="00000000" w:rsidRDefault="00000000" w:rsidRPr="00000000" w14:paraId="0000005F">
            <w:pPr>
              <w:widowControl w:val="0"/>
              <w:spacing w:line="240" w:lineRule="auto"/>
              <w:ind w:left="720" w:hanging="360"/>
              <w:contextualSpacing w:val="0"/>
              <w:rPr/>
            </w:pPr>
            <w:r w:rsidDel="00000000" w:rsidR="00000000" w:rsidRPr="00000000">
              <w:rPr>
                <w:rtl w:val="0"/>
              </w:rPr>
            </w:r>
          </w:p>
          <w:p w:rsidR="00000000" w:rsidDel="00000000" w:rsidP="00000000" w:rsidRDefault="00000000" w:rsidRPr="00000000" w14:paraId="00000060">
            <w:pPr>
              <w:widowControl w:val="0"/>
              <w:numPr>
                <w:ilvl w:val="0"/>
                <w:numId w:val="8"/>
              </w:numPr>
              <w:spacing w:line="240" w:lineRule="auto"/>
              <w:ind w:left="720" w:hanging="360"/>
              <w:contextualSpacing w:val="1"/>
              <w:rPr>
                <w:u w:val="none"/>
              </w:rPr>
            </w:pPr>
            <w:hyperlink r:id="rId18">
              <w:r w:rsidDel="00000000" w:rsidR="00000000" w:rsidRPr="00000000">
                <w:rPr>
                  <w:color w:val="1155cc"/>
                  <w:u w:val="single"/>
                  <w:rtl w:val="0"/>
                </w:rPr>
                <w:t xml:space="preserve">http://www.steves-internet-guide.com/simple-controllable-mqtt-sensor/</w:t>
              </w:r>
            </w:hyperlink>
            <w:r w:rsidDel="00000000" w:rsidR="00000000" w:rsidRPr="00000000">
              <w:rPr>
                <w:rtl w:val="0"/>
              </w:rPr>
            </w:r>
          </w:p>
          <w:p w:rsidR="00000000" w:rsidDel="00000000" w:rsidP="00000000" w:rsidRDefault="00000000" w:rsidRPr="00000000" w14:paraId="00000061">
            <w:pPr>
              <w:widowControl w:val="0"/>
              <w:numPr>
                <w:ilvl w:val="0"/>
                <w:numId w:val="8"/>
              </w:numPr>
              <w:spacing w:line="240" w:lineRule="auto"/>
              <w:ind w:left="720" w:hanging="360"/>
              <w:contextualSpacing w:val="1"/>
              <w:rPr>
                <w:u w:val="none"/>
              </w:rPr>
            </w:pPr>
            <w:hyperlink r:id="rId19">
              <w:r w:rsidDel="00000000" w:rsidR="00000000" w:rsidRPr="00000000">
                <w:rPr>
                  <w:color w:val="1155cc"/>
                  <w:u w:val="single"/>
                  <w:rtl w:val="0"/>
                </w:rPr>
                <w:t xml:space="preserve">https://aprendiendoarduino.wordpress.com/2017/03/31/protocolos-iot/</w:t>
              </w:r>
            </w:hyperlink>
            <w:r w:rsidDel="00000000" w:rsidR="00000000" w:rsidRPr="00000000">
              <w:rPr>
                <w:rtl w:val="0"/>
              </w:rPr>
            </w:r>
          </w:p>
          <w:p w:rsidR="00000000" w:rsidDel="00000000" w:rsidP="00000000" w:rsidRDefault="00000000" w:rsidRPr="00000000" w14:paraId="00000062">
            <w:pPr>
              <w:widowControl w:val="0"/>
              <w:numPr>
                <w:ilvl w:val="0"/>
                <w:numId w:val="8"/>
              </w:numPr>
              <w:spacing w:line="240" w:lineRule="auto"/>
              <w:ind w:left="720" w:hanging="360"/>
              <w:contextualSpacing w:val="1"/>
              <w:rPr>
                <w:u w:val="none"/>
              </w:rPr>
            </w:pPr>
            <w:hyperlink r:id="rId20">
              <w:r w:rsidDel="00000000" w:rsidR="00000000" w:rsidRPr="00000000">
                <w:rPr>
                  <w:color w:val="1155cc"/>
                  <w:u w:val="single"/>
                  <w:rtl w:val="0"/>
                </w:rPr>
                <w:t xml:space="preserve">https://dzone.com/articles/top-3-online-tools-to-simulate-an-mqtt-client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Implementación de una aplicación médica opensource en un 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7"/>
              </w:numPr>
              <w:spacing w:line="240" w:lineRule="auto"/>
              <w:ind w:left="720" w:hanging="360"/>
              <w:contextualSpacing w:val="1"/>
              <w:rPr>
                <w:u w:val="none"/>
              </w:rPr>
            </w:pPr>
            <w:hyperlink r:id="rId21">
              <w:r w:rsidDel="00000000" w:rsidR="00000000" w:rsidRPr="00000000">
                <w:rPr>
                  <w:color w:val="1155cc"/>
                  <w:u w:val="single"/>
                  <w:rtl w:val="0"/>
                </w:rPr>
                <w:t xml:space="preserve">https://medicmobile.org/</w:t>
              </w:r>
            </w:hyperlink>
            <w:r w:rsidDel="00000000" w:rsidR="00000000" w:rsidRPr="00000000">
              <w:rPr>
                <w:rtl w:val="0"/>
              </w:rPr>
              <w:t xml:space="preserve"> </w:t>
            </w:r>
          </w:p>
          <w:p w:rsidR="00000000" w:rsidDel="00000000" w:rsidP="00000000" w:rsidRDefault="00000000" w:rsidRPr="00000000" w14:paraId="00000065">
            <w:pPr>
              <w:widowControl w:val="0"/>
              <w:numPr>
                <w:ilvl w:val="0"/>
                <w:numId w:val="7"/>
              </w:numPr>
              <w:spacing w:line="240" w:lineRule="auto"/>
              <w:ind w:left="720" w:hanging="360"/>
              <w:contextualSpacing w:val="1"/>
              <w:rPr>
                <w:u w:val="none"/>
              </w:rPr>
            </w:pPr>
            <w:hyperlink r:id="rId22">
              <w:r w:rsidDel="00000000" w:rsidR="00000000" w:rsidRPr="00000000">
                <w:rPr>
                  <w:color w:val="1155cc"/>
                  <w:u w:val="single"/>
                  <w:rtl w:val="0"/>
                </w:rPr>
                <w:t xml:space="preserve">http://dev.sanamobile.org/</w:t>
              </w:r>
            </w:hyperlink>
            <w:r w:rsidDel="00000000" w:rsidR="00000000" w:rsidRPr="00000000">
              <w:rPr>
                <w:rtl w:val="0"/>
              </w:rPr>
            </w:r>
          </w:p>
          <w:p w:rsidR="00000000" w:rsidDel="00000000" w:rsidP="00000000" w:rsidRDefault="00000000" w:rsidRPr="00000000" w14:paraId="00000066">
            <w:pPr>
              <w:widowControl w:val="0"/>
              <w:numPr>
                <w:ilvl w:val="0"/>
                <w:numId w:val="7"/>
              </w:numPr>
              <w:spacing w:line="240" w:lineRule="auto"/>
              <w:ind w:left="720" w:hanging="360"/>
              <w:contextualSpacing w:val="1"/>
              <w:rPr>
                <w:u w:val="none"/>
              </w:rPr>
            </w:pPr>
            <w:hyperlink r:id="rId23">
              <w:r w:rsidDel="00000000" w:rsidR="00000000" w:rsidRPr="00000000">
                <w:rPr>
                  <w:color w:val="1155cc"/>
                  <w:u w:val="single"/>
                  <w:rtl w:val="0"/>
                </w:rPr>
                <w:t xml:space="preserve">https://en.wikipedia.org/wiki/List_of_open-source_health_software#Mobile_devices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Cloudserver (instalación de un cloudserver local privado)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12"/>
              </w:numPr>
              <w:spacing w:line="240" w:lineRule="auto"/>
              <w:ind w:left="720" w:hanging="360"/>
              <w:contextualSpacing w:val="1"/>
              <w:rPr>
                <w:u w:val="none"/>
              </w:rPr>
            </w:pPr>
            <w:hyperlink r:id="rId24">
              <w:r w:rsidDel="00000000" w:rsidR="00000000" w:rsidRPr="00000000">
                <w:rPr>
                  <w:color w:val="1155cc"/>
                  <w:u w:val="single"/>
                  <w:rtl w:val="0"/>
                </w:rPr>
                <w:t xml:space="preserve">https://owncloud.org/</w:t>
              </w:r>
            </w:hyperlink>
            <w:r w:rsidDel="00000000" w:rsidR="00000000" w:rsidRPr="00000000">
              <w:rPr>
                <w:rtl w:val="0"/>
              </w:rPr>
              <w:t xml:space="preserve">  (en raspebry o pc)</w:t>
            </w:r>
          </w:p>
          <w:p w:rsidR="00000000" w:rsidDel="00000000" w:rsidP="00000000" w:rsidRDefault="00000000" w:rsidRPr="00000000" w14:paraId="00000069">
            <w:pPr>
              <w:widowControl w:val="0"/>
              <w:numPr>
                <w:ilvl w:val="0"/>
                <w:numId w:val="12"/>
              </w:numPr>
              <w:spacing w:line="240" w:lineRule="auto"/>
              <w:ind w:left="720" w:hanging="360"/>
              <w:contextualSpacing w:val="1"/>
              <w:rPr>
                <w:u w:val="none"/>
              </w:rPr>
            </w:pPr>
            <w:hyperlink r:id="rId25">
              <w:r w:rsidDel="00000000" w:rsidR="00000000" w:rsidRPr="00000000">
                <w:rPr>
                  <w:color w:val="1155cc"/>
                  <w:u w:val="single"/>
                  <w:rtl w:val="0"/>
                </w:rPr>
                <w:t xml:space="preserve">https://www.1and1.com/cloud-community/learn/application/owncloud/installing-owncloud-on-your-11-linux-cloud-server/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4"/>
              </w:numPr>
              <w:spacing w:line="240" w:lineRule="auto"/>
              <w:ind w:left="720" w:hanging="360"/>
              <w:contextualSpacing w:val="1"/>
              <w:rPr>
                <w:u w:val="none"/>
              </w:rPr>
            </w:pPr>
            <w:r w:rsidDel="00000000" w:rsidR="00000000" w:rsidRPr="00000000">
              <w:rPr>
                <w:rtl w:val="0"/>
              </w:rPr>
              <w:t xml:space="preserve">Bases de datos no relacionales (mongodb, couchdb, etc...)</w:t>
            </w:r>
          </w:p>
          <w:p w:rsidR="00000000" w:rsidDel="00000000" w:rsidP="00000000" w:rsidRDefault="00000000" w:rsidRPr="00000000" w14:paraId="0000006C">
            <w:pPr>
              <w:widowControl w:val="0"/>
              <w:numPr>
                <w:ilvl w:val="0"/>
                <w:numId w:val="4"/>
              </w:numPr>
              <w:spacing w:line="240" w:lineRule="auto"/>
              <w:ind w:left="720" w:hanging="360"/>
              <w:contextualSpacing w:val="1"/>
              <w:rPr>
                <w:u w:val="none"/>
              </w:rPr>
            </w:pPr>
            <w:r w:rsidDel="00000000" w:rsidR="00000000" w:rsidRPr="00000000">
              <w:rPr>
                <w:rFonts w:ascii="Arial Unicode MS" w:cs="Arial Unicode MS" w:eastAsia="Arial Unicode MS" w:hAnsi="Arial Unicode MS"/>
                <w:rtl w:val="0"/>
              </w:rPr>
              <w:t xml:space="preserve">Herramientas de Business Intelligence (BI) → Montaje de un ETL.</w:t>
            </w:r>
          </w:p>
          <w:p w:rsidR="00000000" w:rsidDel="00000000" w:rsidP="00000000" w:rsidRDefault="00000000" w:rsidRPr="00000000" w14:paraId="0000006D">
            <w:pPr>
              <w:widowControl w:val="0"/>
              <w:numPr>
                <w:ilvl w:val="0"/>
                <w:numId w:val="4"/>
              </w:numPr>
              <w:spacing w:line="240" w:lineRule="auto"/>
              <w:ind w:left="720" w:hanging="360"/>
              <w:contextualSpacing w:val="1"/>
              <w:rPr>
                <w:u w:val="none"/>
              </w:rPr>
            </w:pPr>
            <w:r w:rsidDel="00000000" w:rsidR="00000000" w:rsidRPr="00000000">
              <w:rPr>
                <w:rtl w:val="0"/>
              </w:rPr>
              <w:t xml:space="preserve">Anaconda, python, R, tensorflow, wekka,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Lenguajes de Programación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6"/>
              </w:numPr>
              <w:spacing w:line="240" w:lineRule="auto"/>
              <w:ind w:left="720" w:hanging="360"/>
              <w:contextualSpacing w:val="1"/>
              <w:rPr>
                <w:u w:val="none"/>
              </w:rPr>
            </w:pPr>
            <w:r w:rsidDel="00000000" w:rsidR="00000000" w:rsidRPr="00000000">
              <w:rPr>
                <w:rtl w:val="0"/>
              </w:rPr>
              <w:t xml:space="preserve">RUST</w:t>
            </w:r>
          </w:p>
          <w:p w:rsidR="00000000" w:rsidDel="00000000" w:rsidP="00000000" w:rsidRDefault="00000000" w:rsidRPr="00000000" w14:paraId="00000070">
            <w:pPr>
              <w:widowControl w:val="0"/>
              <w:numPr>
                <w:ilvl w:val="0"/>
                <w:numId w:val="16"/>
              </w:numPr>
              <w:spacing w:line="240" w:lineRule="auto"/>
              <w:ind w:left="720" w:hanging="360"/>
              <w:contextualSpacing w:val="1"/>
              <w:rPr>
                <w:u w:val="none"/>
              </w:rPr>
            </w:pPr>
            <w:r w:rsidDel="00000000" w:rsidR="00000000" w:rsidRPr="00000000">
              <w:rPr>
                <w:rtl w:val="0"/>
              </w:rPr>
              <w:t xml:space="preserve">D</w:t>
            </w:r>
          </w:p>
          <w:p w:rsidR="00000000" w:rsidDel="00000000" w:rsidP="00000000" w:rsidRDefault="00000000" w:rsidRPr="00000000" w14:paraId="00000071">
            <w:pPr>
              <w:widowControl w:val="0"/>
              <w:numPr>
                <w:ilvl w:val="0"/>
                <w:numId w:val="16"/>
              </w:numPr>
              <w:spacing w:line="240" w:lineRule="auto"/>
              <w:ind w:left="720" w:hanging="360"/>
              <w:contextualSpacing w:val="1"/>
              <w:rPr>
                <w:u w:val="none"/>
              </w:rPr>
            </w:pPr>
            <w:r w:rsidDel="00000000" w:rsidR="00000000" w:rsidRPr="00000000">
              <w:rPr>
                <w:rtl w:val="0"/>
              </w:rPr>
              <w:t xml:space="preserve">GOlang</w:t>
            </w:r>
          </w:p>
        </w:tc>
      </w:tr>
    </w:tbl>
    <w:p w:rsidR="00000000" w:rsidDel="00000000" w:rsidP="00000000" w:rsidRDefault="00000000" w:rsidRPr="00000000" w14:paraId="00000072">
      <w:pPr>
        <w:pStyle w:val="Heading3"/>
        <w:contextualSpacing w:val="0"/>
        <w:rPr/>
      </w:pPr>
      <w:bookmarkStart w:colFirst="0" w:colLast="0" w:name="_wkrccqtw3p6z" w:id="7"/>
      <w:bookmarkEnd w:id="7"/>
      <w:r w:rsidDel="00000000" w:rsidR="00000000" w:rsidRPr="00000000">
        <w:rPr>
          <w:rtl w:val="0"/>
        </w:rPr>
        <w:t xml:space="preserve">6. Recomendaciones:</w:t>
      </w:r>
    </w:p>
    <w:p w:rsidR="00000000" w:rsidDel="00000000" w:rsidP="00000000" w:rsidRDefault="00000000" w:rsidRPr="00000000" w14:paraId="00000073">
      <w:pPr>
        <w:numPr>
          <w:ilvl w:val="0"/>
          <w:numId w:val="2"/>
        </w:numPr>
        <w:ind w:left="720" w:hanging="360"/>
        <w:contextualSpacing w:val="1"/>
        <w:rPr>
          <w:u w:val="none"/>
        </w:rPr>
      </w:pPr>
      <w:r w:rsidDel="00000000" w:rsidR="00000000" w:rsidRPr="00000000">
        <w:rPr>
          <w:rtl w:val="0"/>
        </w:rPr>
        <w:t xml:space="preserve">Elija un tema con el que se sienta cómodo, no se clave el puñal, por ello la primera parte de conocimiento es sumamente importante.</w:t>
      </w:r>
    </w:p>
    <w:p w:rsidR="00000000" w:rsidDel="00000000" w:rsidP="00000000" w:rsidRDefault="00000000" w:rsidRPr="00000000" w14:paraId="00000074">
      <w:pPr>
        <w:numPr>
          <w:ilvl w:val="0"/>
          <w:numId w:val="2"/>
        </w:numPr>
        <w:ind w:left="720" w:hanging="360"/>
        <w:contextualSpacing w:val="1"/>
        <w:rPr>
          <w:u w:val="none"/>
        </w:rPr>
      </w:pPr>
      <w:r w:rsidDel="00000000" w:rsidR="00000000" w:rsidRPr="00000000">
        <w:rPr>
          <w:rtl w:val="0"/>
        </w:rPr>
        <w:t xml:space="preserve">Usted puede proponer el tema, no necesariamente tiene que ser los aquí listados.</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Sea cuidadoso con el tiempo, cumpla con los entregables, ésta será una medida de desempeño.</w:t>
      </w:r>
    </w:p>
    <w:p w:rsidR="00000000" w:rsidDel="00000000" w:rsidP="00000000" w:rsidRDefault="00000000" w:rsidRPr="00000000" w14:paraId="00000076">
      <w:pPr>
        <w:numPr>
          <w:ilvl w:val="0"/>
          <w:numId w:val="2"/>
        </w:numPr>
        <w:ind w:left="720" w:hanging="360"/>
        <w:contextualSpacing w:val="1"/>
        <w:rPr>
          <w:u w:val="none"/>
        </w:rPr>
      </w:pPr>
      <w:r w:rsidDel="00000000" w:rsidR="00000000" w:rsidRPr="00000000">
        <w:rPr>
          <w:rtl w:val="0"/>
        </w:rPr>
        <w:t xml:space="preserve">Apóyese de los recursos en Internet, páginas como youtube y github contienen una gran cantidad de tutoriales y demos de diferentes tecnologías.</w:t>
      </w:r>
    </w:p>
    <w:p w:rsidR="00000000" w:rsidDel="00000000" w:rsidP="00000000" w:rsidRDefault="00000000" w:rsidRPr="00000000" w14:paraId="00000077">
      <w:pPr>
        <w:contextualSpacing w:val="0"/>
        <w:rPr/>
      </w:pPr>
      <w:r w:rsidDel="00000000" w:rsidR="00000000" w:rsidRPr="00000000">
        <w:rPr>
          <w:rtl w:val="0"/>
        </w:rPr>
      </w:r>
    </w:p>
    <w:sectPr>
      <w:pgSz w:h="11906" w:w="16838"/>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zone.com/articles/top-3-online-tools-to-simulate-an-mqtt-client" TargetMode="External"/><Relationship Id="rId22" Type="http://schemas.openxmlformats.org/officeDocument/2006/relationships/hyperlink" Target="http://dev.sanamobile.org/" TargetMode="External"/><Relationship Id="rId21" Type="http://schemas.openxmlformats.org/officeDocument/2006/relationships/hyperlink" Target="https://medicmobile.org/" TargetMode="External"/><Relationship Id="rId24" Type="http://schemas.openxmlformats.org/officeDocument/2006/relationships/hyperlink" Target="https://owncloud.org/" TargetMode="External"/><Relationship Id="rId23" Type="http://schemas.openxmlformats.org/officeDocument/2006/relationships/hyperlink" Target="https://en.wikipedia.org/wiki/List_of_open-source_health_software#Mobile_de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cewalkproject.github.io/" TargetMode="External"/><Relationship Id="rId25" Type="http://schemas.openxmlformats.org/officeDocument/2006/relationships/hyperlink" Target="https://www.1and1.com/cloud-community/learn/application/owncloud/installing-owncloud-on-your-11-linux-cloud-server/" TargetMode="External"/><Relationship Id="rId5" Type="http://schemas.openxmlformats.org/officeDocument/2006/relationships/styles" Target="styles.xml"/><Relationship Id="rId6" Type="http://schemas.openxmlformats.org/officeDocument/2006/relationships/hyperlink" Target="https://docs.google.com/spreadsheets/d/1Gg1Hq9rFLtBuLzYjQ4maHByzEgYQMnVuqE42ELd3C-U/edit?usp=sharing" TargetMode="External"/><Relationship Id="rId7" Type="http://schemas.openxmlformats.org/officeDocument/2006/relationships/hyperlink" Target="https://en.wikipedia.org/wiki/Expect" TargetMode="External"/><Relationship Id="rId8" Type="http://schemas.openxmlformats.org/officeDocument/2006/relationships/hyperlink" Target="https://en.wikipedia.org/wiki/Systems_management" TargetMode="External"/><Relationship Id="rId11" Type="http://schemas.openxmlformats.org/officeDocument/2006/relationships/hyperlink" Target="https://es.slideshare.net/GlobalLogicUkraine/qemu-and-rpi" TargetMode="External"/><Relationship Id="rId10" Type="http://schemas.openxmlformats.org/officeDocument/2006/relationships/hyperlink" Target="https://azeria-labs.com/emulate-raspberry-pi-with-qemu/" TargetMode="External"/><Relationship Id="rId13" Type="http://schemas.openxmlformats.org/officeDocument/2006/relationships/hyperlink" Target="https://calaos.fr/en/" TargetMode="External"/><Relationship Id="rId12" Type="http://schemas.openxmlformats.org/officeDocument/2006/relationships/hyperlink" Target="https://domoticz.com/" TargetMode="External"/><Relationship Id="rId15" Type="http://schemas.openxmlformats.org/officeDocument/2006/relationships/hyperlink" Target="http://misterhouse.sourceforge.net/" TargetMode="External"/><Relationship Id="rId14" Type="http://schemas.openxmlformats.org/officeDocument/2006/relationships/hyperlink" Target="https://www.home-assistant.io/" TargetMode="External"/><Relationship Id="rId17" Type="http://schemas.openxmlformats.org/officeDocument/2006/relationships/hyperlink" Target="https://opensource.com/life/17/12/home-automation-tools" TargetMode="External"/><Relationship Id="rId16" Type="http://schemas.openxmlformats.org/officeDocument/2006/relationships/hyperlink" Target="https://www.openhab.org/" TargetMode="External"/><Relationship Id="rId19" Type="http://schemas.openxmlformats.org/officeDocument/2006/relationships/hyperlink" Target="https://aprendiendoarduino.wordpress.com/2017/03/31/protocolos-iot/" TargetMode="External"/><Relationship Id="rId18" Type="http://schemas.openxmlformats.org/officeDocument/2006/relationships/hyperlink" Target="http://www.steves-internet-guide.com/simple-controllable-mqtt-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