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878F" w14:textId="7E9854C2" w:rsidR="009A408B" w:rsidRDefault="00D471D2" w:rsidP="00D471D2">
      <w:pPr>
        <w:pStyle w:val="Ttulo1"/>
        <w:rPr>
          <w:lang w:val="es-MX"/>
        </w:rPr>
      </w:pPr>
      <w:r>
        <w:rPr>
          <w:lang w:val="es-MX"/>
        </w:rPr>
        <w:t>Documentación Proyecto Instalaciones Deportivas los Nevados</w:t>
      </w:r>
    </w:p>
    <w:p w14:paraId="7714D284" w14:textId="7183E435" w:rsidR="00D471D2" w:rsidRDefault="00D471D2" w:rsidP="00D471D2">
      <w:pPr>
        <w:rPr>
          <w:lang w:val="es-MX"/>
        </w:rPr>
      </w:pPr>
      <w:r>
        <w:rPr>
          <w:lang w:val="es-MX"/>
        </w:rPr>
        <w:t xml:space="preserve">Por: </w:t>
      </w:r>
      <w:r w:rsidRPr="00D471D2">
        <w:rPr>
          <w:lang w:val="es-MX"/>
        </w:rPr>
        <w:t>Juan Carlos Giraldo</w:t>
      </w:r>
    </w:p>
    <w:p w14:paraId="40788630" w14:textId="675573E5" w:rsidR="008277C7" w:rsidRDefault="008277C7" w:rsidP="00D471D2">
      <w:pPr>
        <w:rPr>
          <w:lang w:val="es-MX"/>
        </w:rPr>
      </w:pPr>
      <w:r>
        <w:rPr>
          <w:lang w:val="es-MX"/>
        </w:rPr>
        <w:t>29 de septiembre de 2023</w:t>
      </w:r>
    </w:p>
    <w:p w14:paraId="7EFF9A41" w14:textId="0CEA3CB8" w:rsidR="008277C7" w:rsidRDefault="008277C7" w:rsidP="008277C7">
      <w:pPr>
        <w:pStyle w:val="Ttulo2"/>
        <w:rPr>
          <w:lang w:val="es-MX"/>
        </w:rPr>
      </w:pPr>
      <w:r>
        <w:rPr>
          <w:lang w:val="es-MX"/>
        </w:rPr>
        <w:t>Introducción</w:t>
      </w:r>
    </w:p>
    <w:p w14:paraId="74C706A3" w14:textId="1256A1CA" w:rsidR="008277C7" w:rsidRPr="008277C7" w:rsidRDefault="008277C7" w:rsidP="008277C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pPr>
      <w:r w:rsidRPr="008277C7"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t>El proyecto se centra en la concepción y desarrollo de una aplicación web personalizada destinada a atender las necesidades específicas de una empresa llamada "Instalaciones Deportivas los Nevados"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t>.</w:t>
      </w:r>
    </w:p>
    <w:p w14:paraId="3DF73838" w14:textId="20897E8D" w:rsidR="008277C7" w:rsidRPr="008277C7" w:rsidRDefault="008277C7" w:rsidP="008277C7">
      <w:pPr>
        <w:rPr>
          <w:lang w:val="es-MX"/>
        </w:rPr>
      </w:pPr>
      <w:r w:rsidRPr="008277C7">
        <w:rPr>
          <w:lang w:val="es-MX"/>
        </w:rPr>
        <w:t>Esta aplicación está diseñada específicamente para satisfacer las necesidades y requisitos únicos de esta empresa en particular, brindando una solución adaptada a sus operaciones y objetivos comerciales.</w:t>
      </w:r>
    </w:p>
    <w:p w14:paraId="2709265B" w14:textId="5611140A" w:rsidR="00D471D2" w:rsidRDefault="00D471D2" w:rsidP="00D471D2">
      <w:pPr>
        <w:pStyle w:val="Ttulo2"/>
        <w:rPr>
          <w:lang w:val="es-MX"/>
        </w:rPr>
      </w:pPr>
      <w:r>
        <w:rPr>
          <w:lang w:val="es-MX"/>
        </w:rPr>
        <w:t>Objetivos</w:t>
      </w:r>
    </w:p>
    <w:p w14:paraId="21937802" w14:textId="17E86153" w:rsidR="00D471D2" w:rsidRDefault="00D471D2" w:rsidP="00D471D2">
      <w:pPr>
        <w:rPr>
          <w:lang w:val="es-MX"/>
        </w:rPr>
      </w:pPr>
      <w:r>
        <w:rPr>
          <w:lang w:val="es-MX"/>
        </w:rPr>
        <w:t>Objetivo Principal:</w:t>
      </w:r>
    </w:p>
    <w:p w14:paraId="61DD59EB" w14:textId="413A29DF" w:rsidR="00D471D2" w:rsidRDefault="00D471D2" w:rsidP="00D471D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</w:t>
      </w:r>
      <w:r w:rsidR="00ED4591">
        <w:rPr>
          <w:lang w:val="es-MX"/>
        </w:rPr>
        <w:t>a</w:t>
      </w:r>
      <w:r>
        <w:rPr>
          <w:lang w:val="es-MX"/>
        </w:rPr>
        <w:t xml:space="preserve"> aplicación o software</w:t>
      </w:r>
      <w:r w:rsidR="00ED4591">
        <w:rPr>
          <w:lang w:val="es-MX"/>
        </w:rPr>
        <w:t xml:space="preserve"> que gestione los datos que maneja la empresa.</w:t>
      </w:r>
    </w:p>
    <w:p w14:paraId="2EB9F5F6" w14:textId="5C2F1637" w:rsidR="008541CE" w:rsidRDefault="008541CE" w:rsidP="008541CE">
      <w:pPr>
        <w:rPr>
          <w:lang w:val="es-MX"/>
        </w:rPr>
      </w:pPr>
      <w:r>
        <w:rPr>
          <w:lang w:val="es-MX"/>
        </w:rPr>
        <w:t>Objetivos secundarios:</w:t>
      </w:r>
    </w:p>
    <w:p w14:paraId="1A97F13E" w14:textId="5A6B3112" w:rsidR="00593D66" w:rsidRDefault="00593D66" w:rsidP="00593D66">
      <w:pPr>
        <w:pStyle w:val="Ttulo2"/>
        <w:numPr>
          <w:ilvl w:val="0"/>
          <w:numId w:val="1"/>
        </w:numPr>
        <w:rPr>
          <w:lang w:val="es-MX"/>
        </w:rPr>
      </w:pPr>
    </w:p>
    <w:p w14:paraId="57831223" w14:textId="673941A3" w:rsidR="007633AE" w:rsidRDefault="007633AE" w:rsidP="007633AE">
      <w:pPr>
        <w:pStyle w:val="Ttulo2"/>
        <w:rPr>
          <w:lang w:val="es-MX"/>
        </w:rPr>
      </w:pPr>
      <w:r>
        <w:rPr>
          <w:lang w:val="es-MX"/>
        </w:rPr>
        <w:t>Requisitos</w:t>
      </w:r>
    </w:p>
    <w:p w14:paraId="00F3561C" w14:textId="669B37D2" w:rsidR="007633AE" w:rsidRDefault="007633AE" w:rsidP="00D94118">
      <w:pPr>
        <w:rPr>
          <w:lang w:val="es-MX"/>
        </w:rPr>
      </w:pPr>
      <w:r>
        <w:rPr>
          <w:lang w:val="es-MX"/>
        </w:rPr>
        <w:t xml:space="preserve">El software debe permitir </w:t>
      </w:r>
      <w:r w:rsidR="003315B2">
        <w:rPr>
          <w:lang w:val="es-MX"/>
        </w:rPr>
        <w:t>como requisitos funcionales</w:t>
      </w:r>
      <w:r w:rsidR="00A05901">
        <w:rPr>
          <w:lang w:val="es-MX"/>
        </w:rPr>
        <w:t xml:space="preserve"> y no funcionales los siguientes:</w:t>
      </w:r>
    </w:p>
    <w:p w14:paraId="3FE1D060" w14:textId="2AC2ED6D" w:rsidR="00A05901" w:rsidRDefault="00A05901" w:rsidP="00D94118">
      <w:pPr>
        <w:rPr>
          <w:lang w:val="es-MX"/>
        </w:rPr>
      </w:pPr>
      <w:r>
        <w:rPr>
          <w:lang w:val="es-MX"/>
        </w:rPr>
        <w:t xml:space="preserve">Funcionales: </w:t>
      </w:r>
    </w:p>
    <w:p w14:paraId="1846A768" w14:textId="70734DF2" w:rsidR="00A05901" w:rsidRDefault="00A05901" w:rsidP="00A059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software permitirá registrar nuevas instalaciones con los siguientes atributos:</w:t>
      </w:r>
    </w:p>
    <w:p w14:paraId="27EB6B08" w14:textId="6223F307" w:rsidR="00A05901" w:rsidRDefault="00A05901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Identificador</w:t>
      </w:r>
      <w:r w:rsidR="00AD051E">
        <w:rPr>
          <w:lang w:val="es-MX"/>
        </w:rPr>
        <w:t xml:space="preserve"> (id)</w:t>
      </w:r>
    </w:p>
    <w:p w14:paraId="0FE54F14" w14:textId="16335BF9" w:rsidR="00A05901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14:paraId="6936E8DE" w14:textId="120E3D6E" w:rsidR="00AD051E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Anchura y longitud</w:t>
      </w:r>
    </w:p>
    <w:p w14:paraId="7F7AD4BD" w14:textId="7BFC1AC2" w:rsidR="00AD051E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Valor de renta (</w:t>
      </w:r>
      <w:r w:rsidRPr="00AD051E">
        <w:rPr>
          <w:lang w:val="es-MX"/>
        </w:rPr>
        <w:t>tenis</w:t>
      </w:r>
      <w:r>
        <w:rPr>
          <w:lang w:val="es-MX"/>
        </w:rPr>
        <w:t xml:space="preserve"> </w:t>
      </w:r>
      <w:r w:rsidRPr="00AD051E">
        <w:rPr>
          <w:lang w:val="es-MX"/>
        </w:rPr>
        <w:t>US$10 la hora, cancha multipropósito US$12, y</w:t>
      </w:r>
      <w:r>
        <w:rPr>
          <w:lang w:val="es-MX"/>
        </w:rPr>
        <w:t xml:space="preserve"> </w:t>
      </w:r>
      <w:r w:rsidRPr="00AD051E">
        <w:rPr>
          <w:lang w:val="es-MX"/>
        </w:rPr>
        <w:t>piscina US$15 la hora</w:t>
      </w:r>
      <w:r>
        <w:rPr>
          <w:lang w:val="es-MX"/>
        </w:rPr>
        <w:t>)</w:t>
      </w:r>
    </w:p>
    <w:p w14:paraId="1515C635" w14:textId="51057EF7" w:rsidR="00AD051E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 de suelo (Cancha de tenis)</w:t>
      </w:r>
    </w:p>
    <w:p w14:paraId="0EB1DD3E" w14:textId="4EEA1160" w:rsidR="00AD051E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es olímpica (Piscina)</w:t>
      </w:r>
    </w:p>
    <w:p w14:paraId="70CB145A" w14:textId="505B4C0C" w:rsidR="00AD051E" w:rsidRDefault="00AD051E" w:rsidP="00A059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Si tiene graderías (Cancha </w:t>
      </w:r>
      <w:r w:rsidR="000C4122">
        <w:rPr>
          <w:lang w:val="es-MX"/>
        </w:rPr>
        <w:t>multipropósito</w:t>
      </w:r>
      <w:r>
        <w:rPr>
          <w:lang w:val="es-MX"/>
        </w:rPr>
        <w:t>)</w:t>
      </w:r>
    </w:p>
    <w:p w14:paraId="3966ECA5" w14:textId="77777777" w:rsidR="00CE569D" w:rsidRPr="00CE569D" w:rsidRDefault="00CE569D" w:rsidP="00CE569D">
      <w:pPr>
        <w:rPr>
          <w:lang w:val="es-MX"/>
        </w:rPr>
      </w:pPr>
    </w:p>
    <w:p w14:paraId="44CED15C" w14:textId="539D79BD" w:rsidR="00CE569D" w:rsidRDefault="00CE569D" w:rsidP="00CE56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software permitirá</w:t>
      </w:r>
      <w:r w:rsidRPr="00CE569D">
        <w:rPr>
          <w:lang w:val="es-MX"/>
        </w:rPr>
        <w:t xml:space="preserve"> consultar información sobre una instalación deportiva específica proporcionando su número de identificación (ID)</w:t>
      </w:r>
      <w:r>
        <w:rPr>
          <w:lang w:val="es-MX"/>
        </w:rPr>
        <w:t xml:space="preserve"> </w:t>
      </w:r>
    </w:p>
    <w:p w14:paraId="0A883423" w14:textId="77777777" w:rsidR="00CE569D" w:rsidRPr="00CE569D" w:rsidRDefault="00CE569D" w:rsidP="00CE569D">
      <w:pPr>
        <w:ind w:left="705"/>
        <w:rPr>
          <w:lang w:val="es-MX"/>
        </w:rPr>
      </w:pPr>
    </w:p>
    <w:p w14:paraId="25FED3C8" w14:textId="77777777" w:rsidR="00CE569D" w:rsidRPr="00CE569D" w:rsidRDefault="00CE569D" w:rsidP="00CE569D">
      <w:pPr>
        <w:pStyle w:val="Prrafodelista"/>
        <w:numPr>
          <w:ilvl w:val="0"/>
          <w:numId w:val="1"/>
        </w:numPr>
        <w:rPr>
          <w:lang w:val="es-MX"/>
        </w:rPr>
      </w:pPr>
      <w:r w:rsidRPr="00CE569D">
        <w:rPr>
          <w:lang w:val="es-MX"/>
        </w:rPr>
        <w:t>La aplicación permitirá a los administradores registrar nuevos socios afiliados al centro. Cada socio deberá proporcionar la siguiente información:</w:t>
      </w:r>
    </w:p>
    <w:p w14:paraId="3C0F6258" w14:textId="77777777" w:rsidR="00CE569D" w:rsidRP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 w:rsidRPr="00CE569D">
        <w:rPr>
          <w:lang w:val="es-MX"/>
        </w:rPr>
        <w:t>Cédula de identidad (única).</w:t>
      </w:r>
    </w:p>
    <w:p w14:paraId="353C96C5" w14:textId="77777777" w:rsidR="00CE569D" w:rsidRP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 w:rsidRPr="00CE569D">
        <w:rPr>
          <w:lang w:val="es-MX"/>
        </w:rPr>
        <w:t>Nombre completo del socio.</w:t>
      </w:r>
    </w:p>
    <w:p w14:paraId="7070E45F" w14:textId="77777777" w:rsidR="00CE569D" w:rsidRP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 w:rsidRPr="00CE569D">
        <w:rPr>
          <w:lang w:val="es-MX"/>
        </w:rPr>
        <w:t>Dirección del socio.</w:t>
      </w:r>
    </w:p>
    <w:p w14:paraId="3BAA2E37" w14:textId="35F6046D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 w:rsidRPr="00CE569D">
        <w:rPr>
          <w:lang w:val="es-MX"/>
        </w:rPr>
        <w:lastRenderedPageBreak/>
        <w:t>Número de teléfono del socio.</w:t>
      </w:r>
    </w:p>
    <w:p w14:paraId="78D8A3ED" w14:textId="77777777" w:rsidR="00CE569D" w:rsidRPr="00CE569D" w:rsidRDefault="00CE569D" w:rsidP="00CE569D">
      <w:pPr>
        <w:rPr>
          <w:lang w:val="es-MX"/>
        </w:rPr>
      </w:pPr>
    </w:p>
    <w:p w14:paraId="1DF11E64" w14:textId="4D74BF06" w:rsidR="00CE569D" w:rsidRDefault="00CE569D" w:rsidP="00CE56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socios pueden alquilar las instalaciones, cuyos datos de esta acción quedan guardada en el centro con los siguientes datos:</w:t>
      </w:r>
    </w:p>
    <w:p w14:paraId="48B32062" w14:textId="28A873A0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Instalación</w:t>
      </w:r>
    </w:p>
    <w:p w14:paraId="03A0B7D5" w14:textId="14A6EB47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Socio</w:t>
      </w:r>
    </w:p>
    <w:p w14:paraId="350898B3" w14:textId="77ED1BF8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Fecha</w:t>
      </w:r>
    </w:p>
    <w:p w14:paraId="46902DD9" w14:textId="4F9A71DD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Hora de inicio</w:t>
      </w:r>
    </w:p>
    <w:p w14:paraId="22E846ED" w14:textId="47FE7291" w:rsidR="00CE569D" w:rsidRDefault="00CE569D" w:rsidP="00CE56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Hora de fin</w:t>
      </w:r>
    </w:p>
    <w:p w14:paraId="6BCB7CB1" w14:textId="77777777" w:rsidR="00CE569D" w:rsidRPr="00CE569D" w:rsidRDefault="00CE569D" w:rsidP="00CE569D">
      <w:pPr>
        <w:rPr>
          <w:lang w:val="es-MX"/>
        </w:rPr>
      </w:pPr>
    </w:p>
    <w:p w14:paraId="0C3A5F69" w14:textId="1F909C6D" w:rsidR="000C4122" w:rsidRPr="000C4122" w:rsidRDefault="00CE569D" w:rsidP="000C41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socios podrán consultar tod</w:t>
      </w:r>
      <w:r w:rsidR="000C4122">
        <w:rPr>
          <w:lang w:val="es-MX"/>
        </w:rPr>
        <w:t>os los alquileres anteriores, con la información de cada alquiler</w:t>
      </w:r>
    </w:p>
    <w:p w14:paraId="576D2407" w14:textId="291972C9" w:rsidR="003315B2" w:rsidRDefault="003315B2" w:rsidP="00D94118">
      <w:pPr>
        <w:rPr>
          <w:lang w:val="es-MX"/>
        </w:rPr>
      </w:pPr>
      <w:r>
        <w:rPr>
          <w:lang w:val="es-MX"/>
        </w:rPr>
        <w:t>Como requisito</w:t>
      </w:r>
      <w:r w:rsidR="000C4122">
        <w:rPr>
          <w:lang w:val="es-MX"/>
        </w:rPr>
        <w:t>s</w:t>
      </w:r>
      <w:r>
        <w:rPr>
          <w:lang w:val="es-MX"/>
        </w:rPr>
        <w:t xml:space="preserve"> técnico</w:t>
      </w:r>
      <w:r w:rsidR="000C4122">
        <w:rPr>
          <w:lang w:val="es-MX"/>
        </w:rPr>
        <w:t>s</w:t>
      </w:r>
      <w:r>
        <w:rPr>
          <w:lang w:val="es-MX"/>
        </w:rPr>
        <w:t xml:space="preserve"> es necesario tener un servidor o alquilar uno para alojar la aplicación web, además usar la aplicación web en sistemas operativos Windows 10 en adelante y no ser compatible con</w:t>
      </w:r>
      <w:r w:rsidR="000C4122">
        <w:rPr>
          <w:lang w:val="es-MX"/>
        </w:rPr>
        <w:t xml:space="preserve"> sistemas operativos</w:t>
      </w:r>
      <w:r>
        <w:rPr>
          <w:lang w:val="es-MX"/>
        </w:rPr>
        <w:t xml:space="preserve"> </w:t>
      </w:r>
      <w:r w:rsidR="000C4122">
        <w:rPr>
          <w:lang w:val="es-MX"/>
        </w:rPr>
        <w:t>MacOS</w:t>
      </w:r>
      <w:r>
        <w:rPr>
          <w:lang w:val="es-MX"/>
        </w:rPr>
        <w:t>.</w:t>
      </w:r>
    </w:p>
    <w:p w14:paraId="34CBD75F" w14:textId="35631BD6" w:rsidR="00E357F8" w:rsidRDefault="00E357F8" w:rsidP="00E357F8">
      <w:pPr>
        <w:pStyle w:val="Ttulo2"/>
        <w:rPr>
          <w:lang w:val="es-MX"/>
        </w:rPr>
      </w:pPr>
      <w:r>
        <w:rPr>
          <w:lang w:val="es-MX"/>
        </w:rPr>
        <w:t>Alcance</w:t>
      </w:r>
    </w:p>
    <w:p w14:paraId="15AF3993" w14:textId="5924D3FB" w:rsidR="005F0122" w:rsidRPr="005F0122" w:rsidRDefault="005F0122" w:rsidP="005F0122">
      <w:pPr>
        <w:rPr>
          <w:lang w:val="es-MX"/>
        </w:rPr>
      </w:pPr>
      <w:r>
        <w:rPr>
          <w:lang w:val="es-MX"/>
        </w:rPr>
        <w:t xml:space="preserve">Se </w:t>
      </w:r>
      <w:r w:rsidR="008277C7">
        <w:rPr>
          <w:lang w:val="es-MX"/>
        </w:rPr>
        <w:t>desarrollarán</w:t>
      </w:r>
      <w:r>
        <w:rPr>
          <w:lang w:val="es-MX"/>
        </w:rPr>
        <w:t xml:space="preserve"> las clases mencionadas en el UML del proyecto con las </w:t>
      </w:r>
      <w:r w:rsidR="00A62EF9">
        <w:rPr>
          <w:lang w:val="es-MX"/>
        </w:rPr>
        <w:t>funcionalidades anteriormente mencionadas.</w:t>
      </w:r>
    </w:p>
    <w:p w14:paraId="06B18DED" w14:textId="55AD2977" w:rsidR="00E357F8" w:rsidRDefault="00E357F8" w:rsidP="00E357F8">
      <w:pPr>
        <w:rPr>
          <w:lang w:val="es-MX"/>
        </w:rPr>
      </w:pPr>
      <w:r>
        <w:rPr>
          <w:lang w:val="es-MX"/>
        </w:rPr>
        <w:t xml:space="preserve">No se </w:t>
      </w:r>
      <w:r w:rsidR="00D94118">
        <w:rPr>
          <w:lang w:val="es-MX"/>
        </w:rPr>
        <w:t>desarrollará</w:t>
      </w:r>
      <w:r>
        <w:rPr>
          <w:lang w:val="es-MX"/>
        </w:rPr>
        <w:t xml:space="preserve"> nada más allá de lo anterior</w:t>
      </w:r>
      <w:r w:rsidR="00D94118">
        <w:rPr>
          <w:lang w:val="es-MX"/>
        </w:rPr>
        <w:t xml:space="preserve"> mencionado</w:t>
      </w:r>
      <w:r w:rsidR="00A62EF9">
        <w:rPr>
          <w:lang w:val="es-MX"/>
        </w:rPr>
        <w:t xml:space="preserve"> a no ser que sean pactados por las dos partes.</w:t>
      </w:r>
    </w:p>
    <w:p w14:paraId="386AE9F3" w14:textId="5DE6E172" w:rsidR="00D94118" w:rsidRDefault="00D94118" w:rsidP="00D94118">
      <w:pPr>
        <w:pStyle w:val="Ttulo2"/>
        <w:rPr>
          <w:lang w:val="es-MX"/>
        </w:rPr>
      </w:pPr>
      <w:r>
        <w:rPr>
          <w:lang w:val="es-MX"/>
        </w:rPr>
        <w:t>Recursos</w:t>
      </w:r>
      <w:r w:rsidR="00074B32">
        <w:rPr>
          <w:lang w:val="es-MX"/>
        </w:rPr>
        <w:t xml:space="preserve"> y presupuesto</w:t>
      </w:r>
    </w:p>
    <w:p w14:paraId="4D1ECE76" w14:textId="52B753E1" w:rsidR="00331A08" w:rsidRPr="00331A08" w:rsidRDefault="00331A08" w:rsidP="00331A08">
      <w:pPr>
        <w:rPr>
          <w:lang w:val="es-MX"/>
        </w:rPr>
      </w:pPr>
      <w:r w:rsidRPr="00331A08">
        <w:rPr>
          <w:lang w:val="es-MX"/>
        </w:rPr>
        <w:t xml:space="preserve">Desarrollo de Software: Se estima un costo de desarrollo de software de aproximadamente </w:t>
      </w:r>
      <w:r>
        <w:rPr>
          <w:lang w:val="es-MX"/>
        </w:rPr>
        <w:t>20</w:t>
      </w:r>
      <w:r w:rsidRPr="00331A08">
        <w:rPr>
          <w:lang w:val="es-MX"/>
        </w:rPr>
        <w:t xml:space="preserve"> millones de COP. Esto incluye el diseño, la programación y las pruebas de la aplicación.</w:t>
      </w:r>
    </w:p>
    <w:p w14:paraId="7DF991CA" w14:textId="36A134E9" w:rsidR="00331A08" w:rsidRPr="00331A08" w:rsidRDefault="00331A08" w:rsidP="00331A08">
      <w:pPr>
        <w:rPr>
          <w:lang w:val="es-MX"/>
        </w:rPr>
      </w:pPr>
      <w:r w:rsidRPr="00331A08">
        <w:rPr>
          <w:lang w:val="es-MX"/>
        </w:rPr>
        <w:t xml:space="preserve">Recursos Humanos: Los salarios y beneficios para el equipo de desarrollo y el personal de apoyo </w:t>
      </w:r>
      <w:r>
        <w:rPr>
          <w:lang w:val="es-MX"/>
        </w:rPr>
        <w:t xml:space="preserve">con las siguientes personas: gerente de proyecto, backend, frontend y diseñador </w:t>
      </w:r>
      <w:r w:rsidRPr="00331A08">
        <w:rPr>
          <w:lang w:val="es-MX"/>
        </w:rPr>
        <w:t xml:space="preserve">pueden ascender a unos </w:t>
      </w:r>
      <w:r>
        <w:rPr>
          <w:lang w:val="es-MX"/>
        </w:rPr>
        <w:t>12</w:t>
      </w:r>
      <w:r w:rsidRPr="00331A08">
        <w:rPr>
          <w:lang w:val="es-MX"/>
        </w:rPr>
        <w:t xml:space="preserve"> millones de COP</w:t>
      </w:r>
      <w:r>
        <w:rPr>
          <w:lang w:val="es-MX"/>
        </w:rPr>
        <w:t>.</w:t>
      </w:r>
    </w:p>
    <w:p w14:paraId="3C89A824" w14:textId="439EF037" w:rsidR="00331A08" w:rsidRPr="00331A08" w:rsidRDefault="00331A08" w:rsidP="00331A08">
      <w:pPr>
        <w:rPr>
          <w:lang w:val="es-MX"/>
        </w:rPr>
      </w:pPr>
      <w:r w:rsidRPr="00331A08">
        <w:rPr>
          <w:lang w:val="es-MX"/>
        </w:rPr>
        <w:t xml:space="preserve">Infraestructura Tecnológica: Los costos de adquisición y mantenimiento de servidores, bases de datos y servicios de alojamiento web pueden sumar alrededor de </w:t>
      </w:r>
      <w:r>
        <w:rPr>
          <w:lang w:val="es-MX"/>
        </w:rPr>
        <w:t>5</w:t>
      </w:r>
      <w:r w:rsidRPr="00331A08">
        <w:rPr>
          <w:lang w:val="es-MX"/>
        </w:rPr>
        <w:t xml:space="preserve"> millones de COP.</w:t>
      </w:r>
    </w:p>
    <w:p w14:paraId="3AEAE7A4" w14:textId="68EA5C72" w:rsidR="0077635E" w:rsidRPr="0077635E" w:rsidRDefault="00331A08" w:rsidP="00331A08">
      <w:pPr>
        <w:rPr>
          <w:lang w:val="es-MX"/>
        </w:rPr>
      </w:pPr>
      <w:r w:rsidRPr="00331A08">
        <w:rPr>
          <w:lang w:val="es-MX"/>
        </w:rPr>
        <w:t xml:space="preserve">Costos de Licencia y Software: Se deben asignar alrededor de </w:t>
      </w:r>
      <w:r>
        <w:rPr>
          <w:lang w:val="es-MX"/>
        </w:rPr>
        <w:t>3</w:t>
      </w:r>
      <w:r w:rsidRPr="00331A08">
        <w:rPr>
          <w:lang w:val="es-MX"/>
        </w:rPr>
        <w:t xml:space="preserve"> millones de COP para la adquisición de licencias de software y herramientas de desarrollo.</w:t>
      </w:r>
    </w:p>
    <w:p w14:paraId="2F57D720" w14:textId="3F5E7A30" w:rsidR="00D94118" w:rsidRDefault="009609C5" w:rsidP="009609C5">
      <w:pPr>
        <w:pStyle w:val="Ttulo2"/>
        <w:rPr>
          <w:lang w:val="es-MX"/>
        </w:rPr>
      </w:pPr>
      <w:r>
        <w:rPr>
          <w:lang w:val="es-MX"/>
        </w:rPr>
        <w:t>Cronograma</w:t>
      </w:r>
    </w:p>
    <w:p w14:paraId="0C05B8C3" w14:textId="56B33CEF" w:rsidR="009609C5" w:rsidRDefault="009609C5" w:rsidP="009609C5">
      <w:pPr>
        <w:rPr>
          <w:lang w:val="es-MX"/>
        </w:rPr>
      </w:pPr>
      <w:r>
        <w:rPr>
          <w:lang w:val="es-MX"/>
        </w:rPr>
        <w:t xml:space="preserve">Tiempo estimado de desarrollo </w:t>
      </w:r>
      <w:r w:rsidR="000C4122">
        <w:rPr>
          <w:lang w:val="es-MX"/>
        </w:rPr>
        <w:t>4</w:t>
      </w:r>
      <w:r>
        <w:rPr>
          <w:lang w:val="es-MX"/>
        </w:rPr>
        <w:t xml:space="preserve"> semana,</w:t>
      </w:r>
      <w:r w:rsidR="000C4122">
        <w:rPr>
          <w:lang w:val="es-MX"/>
        </w:rPr>
        <w:t xml:space="preserve"> 2 semanas dedicadas a la lógica del proyecto y las otras 2 dedicadas al desarrollo de interfaz de usuario y experiencia de usuario</w:t>
      </w:r>
      <w:r w:rsidR="00074B32">
        <w:rPr>
          <w:lang w:val="es-MX"/>
        </w:rPr>
        <w:t>.</w:t>
      </w:r>
    </w:p>
    <w:p w14:paraId="2C2E15D2" w14:textId="77777777" w:rsidR="00074B32" w:rsidRDefault="00074B32" w:rsidP="009609C5">
      <w:pPr>
        <w:rPr>
          <w:lang w:val="es-MX"/>
        </w:rPr>
      </w:pPr>
    </w:p>
    <w:p w14:paraId="0C30526E" w14:textId="4CE09932" w:rsidR="005F0122" w:rsidRDefault="005F0122" w:rsidP="005F0122">
      <w:pPr>
        <w:pStyle w:val="Ttulo2"/>
        <w:rPr>
          <w:lang w:val="es-MX"/>
        </w:rPr>
      </w:pPr>
      <w:r>
        <w:rPr>
          <w:lang w:val="es-MX"/>
        </w:rPr>
        <w:lastRenderedPageBreak/>
        <w:t>Posibles riesgos</w:t>
      </w:r>
    </w:p>
    <w:p w14:paraId="2913ADDF" w14:textId="792D16AE" w:rsidR="00074B32" w:rsidRPr="00074B32" w:rsidRDefault="00074B32" w:rsidP="00074B32">
      <w:pPr>
        <w:pStyle w:val="Ttulo3"/>
        <w:rPr>
          <w:lang w:val="es-MX"/>
        </w:rPr>
      </w:pPr>
      <w:r w:rsidRPr="00074B32">
        <w:rPr>
          <w:lang w:val="es-MX"/>
        </w:rPr>
        <w:t>Riesgo Técnico:</w:t>
      </w:r>
    </w:p>
    <w:p w14:paraId="73021CA6" w14:textId="77777777" w:rsidR="00074B32" w:rsidRPr="00074B32" w:rsidRDefault="00074B32" w:rsidP="00074B32">
      <w:pPr>
        <w:rPr>
          <w:lang w:val="es-MX"/>
        </w:rPr>
      </w:pPr>
      <w:r w:rsidRPr="00074B32">
        <w:rPr>
          <w:lang w:val="es-MX"/>
        </w:rPr>
        <w:t>Problemas de desarrollo: Pueden surgir desafíos técnicos inesperados durante el desarrollo de la aplicación, como errores de programación o incompatibilidad con ciertas tecnologías.</w:t>
      </w:r>
    </w:p>
    <w:p w14:paraId="331207F0" w14:textId="77777777" w:rsidR="00074B32" w:rsidRPr="00074B32" w:rsidRDefault="00074B32" w:rsidP="00074B32">
      <w:pPr>
        <w:rPr>
          <w:lang w:val="es-MX"/>
        </w:rPr>
      </w:pPr>
      <w:r w:rsidRPr="00074B32">
        <w:rPr>
          <w:lang w:val="es-MX"/>
        </w:rPr>
        <w:t>Rendimiento insatisfactorio: La aplicación podría no funcionar de manera eficiente cuando se enfrenta a un gran número de usuarios o reservas simultáneas.</w:t>
      </w:r>
    </w:p>
    <w:p w14:paraId="55C750F0" w14:textId="619766DC" w:rsidR="00074B32" w:rsidRPr="00074B32" w:rsidRDefault="00074B32" w:rsidP="00074B32">
      <w:pPr>
        <w:rPr>
          <w:lang w:val="es-MX"/>
        </w:rPr>
      </w:pPr>
      <w:r w:rsidRPr="00074B32">
        <w:rPr>
          <w:lang w:val="es-MX"/>
        </w:rPr>
        <w:t>Seguridad de datos: La vulnerabilidad de los datos de los socios y las reservas a ataques cibernéticos representa un riesgo significativo</w:t>
      </w:r>
      <w:r>
        <w:rPr>
          <w:lang w:val="es-MX"/>
        </w:rPr>
        <w:t xml:space="preserve">, ya que no se cuenta con una seguridad tan fortificada debido a que el proyecto esta orientado a solo el uso del </w:t>
      </w:r>
      <w:proofErr w:type="spellStart"/>
      <w:r>
        <w:rPr>
          <w:lang w:val="es-MX"/>
        </w:rPr>
        <w:t>persp</w:t>
      </w:r>
      <w:proofErr w:type="spellEnd"/>
    </w:p>
    <w:p w14:paraId="69D0C18D" w14:textId="7F07F213" w:rsidR="00074B32" w:rsidRPr="00074B32" w:rsidRDefault="00074B32" w:rsidP="00074B32">
      <w:pPr>
        <w:pStyle w:val="Ttulo3"/>
        <w:rPr>
          <w:lang w:val="es-MX"/>
        </w:rPr>
      </w:pPr>
      <w:r w:rsidRPr="00074B32">
        <w:rPr>
          <w:lang w:val="es-MX"/>
        </w:rPr>
        <w:t>Riesgo de Costos:</w:t>
      </w:r>
    </w:p>
    <w:p w14:paraId="089E21BB" w14:textId="05FCE9C5" w:rsidR="00074B32" w:rsidRPr="00074B32" w:rsidRDefault="00074B32" w:rsidP="00074B32">
      <w:pPr>
        <w:rPr>
          <w:lang w:val="es-MX"/>
        </w:rPr>
      </w:pPr>
      <w:r w:rsidRPr="00074B32">
        <w:rPr>
          <w:lang w:val="es-MX"/>
        </w:rPr>
        <w:t xml:space="preserve">Desviaciones presupuestarias: Los costos reales del proyecto podrían superar el presupuesto inicial debido a cambios en </w:t>
      </w:r>
      <w:r>
        <w:rPr>
          <w:lang w:val="es-MX"/>
        </w:rPr>
        <w:t>la necesidad de licencia, posible aumento de servidores, debido a la magnitud del proyecto.</w:t>
      </w:r>
    </w:p>
    <w:p w14:paraId="27249D55" w14:textId="346623E3" w:rsidR="00074B32" w:rsidRPr="00074B32" w:rsidRDefault="00074B32" w:rsidP="00074B32">
      <w:pPr>
        <w:pStyle w:val="Ttulo3"/>
        <w:rPr>
          <w:lang w:val="es-MX"/>
        </w:rPr>
      </w:pPr>
      <w:r w:rsidRPr="00074B32">
        <w:rPr>
          <w:lang w:val="es-MX"/>
        </w:rPr>
        <w:t>Riesgo de Tiempo:</w:t>
      </w:r>
    </w:p>
    <w:p w14:paraId="42B49E12" w14:textId="77777777" w:rsidR="00074B32" w:rsidRPr="00074B32" w:rsidRDefault="00074B32" w:rsidP="00074B32">
      <w:pPr>
        <w:rPr>
          <w:lang w:val="es-MX"/>
        </w:rPr>
      </w:pPr>
      <w:r w:rsidRPr="00074B32">
        <w:rPr>
          <w:lang w:val="es-MX"/>
        </w:rPr>
        <w:t>Retrasos en el desarrollo: El proyecto podría experimentar retrasos en la entrega si surgen problemas técnicos, dificultades en la adquisición de recursos o cambios en los requisitos.</w:t>
      </w:r>
    </w:p>
    <w:p w14:paraId="57CBB2BF" w14:textId="08DF9D78" w:rsidR="00074B32" w:rsidRPr="00074B32" w:rsidRDefault="00074B32" w:rsidP="00074B32">
      <w:pPr>
        <w:pStyle w:val="Ttulo3"/>
        <w:rPr>
          <w:lang w:val="es-MX"/>
        </w:rPr>
      </w:pPr>
      <w:r w:rsidRPr="00074B32">
        <w:rPr>
          <w:lang w:val="es-MX"/>
        </w:rPr>
        <w:t>Riesgo de Cambio de Requisitos:</w:t>
      </w:r>
    </w:p>
    <w:p w14:paraId="6590E9CD" w14:textId="3C9535BC" w:rsidR="009609C5" w:rsidRPr="009609C5" w:rsidRDefault="00074B32" w:rsidP="00074B32">
      <w:pPr>
        <w:rPr>
          <w:lang w:val="es-MX"/>
        </w:rPr>
      </w:pPr>
      <w:r w:rsidRPr="00074B32">
        <w:rPr>
          <w:lang w:val="es-MX"/>
        </w:rPr>
        <w:t>Cambios en los requisitos del cliente: Los requerimientos del proyecto podrían cambiar durante su desarrollo, lo que podría afectar el cronograma y el presupuesto.</w:t>
      </w:r>
    </w:p>
    <w:sectPr w:rsidR="009609C5" w:rsidRPr="00960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2261"/>
    <w:multiLevelType w:val="hybridMultilevel"/>
    <w:tmpl w:val="BC5C868A"/>
    <w:lvl w:ilvl="0" w:tplc="A704DC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6628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D2"/>
    <w:rsid w:val="00043702"/>
    <w:rsid w:val="00074B32"/>
    <w:rsid w:val="000C4122"/>
    <w:rsid w:val="002D427E"/>
    <w:rsid w:val="003315B2"/>
    <w:rsid w:val="00331A08"/>
    <w:rsid w:val="00593D66"/>
    <w:rsid w:val="005F0122"/>
    <w:rsid w:val="00757C59"/>
    <w:rsid w:val="007633AE"/>
    <w:rsid w:val="0077635E"/>
    <w:rsid w:val="008277C7"/>
    <w:rsid w:val="008541CE"/>
    <w:rsid w:val="009609C5"/>
    <w:rsid w:val="009A408B"/>
    <w:rsid w:val="00A05901"/>
    <w:rsid w:val="00A62EF9"/>
    <w:rsid w:val="00AD051E"/>
    <w:rsid w:val="00CE569D"/>
    <w:rsid w:val="00D471D2"/>
    <w:rsid w:val="00D94118"/>
    <w:rsid w:val="00E357F8"/>
    <w:rsid w:val="00ED4591"/>
    <w:rsid w:val="00F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1D2C1"/>
  <w15:chartTrackingRefBased/>
  <w15:docId w15:val="{598B0B66-7889-40BF-9A04-836F23F8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4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7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471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74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671</Words>
  <Characters>3781</Characters>
  <Application>Microsoft Office Word</Application>
  <DocSecurity>0</DocSecurity>
  <Lines>89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Giraldo</dc:creator>
  <cp:keywords/>
  <dc:description/>
  <cp:lastModifiedBy>Juan Carlos Giraldo</cp:lastModifiedBy>
  <cp:revision>10</cp:revision>
  <dcterms:created xsi:type="dcterms:W3CDTF">2023-09-29T14:31:00Z</dcterms:created>
  <dcterms:modified xsi:type="dcterms:W3CDTF">2023-10-06T17:47:00Z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060c4eaca602e89848a7ba53742a256353d2bfaf49c40389030b28e508f2df45</vt:lpwstr>
  </property>
</Properties>
</file>