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TABLA PERIODICA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metales alcalinos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alcalinotérreos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otros metales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metales de transición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lantánidos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actínidos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metales alcalinos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alcalinotérreos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otros metales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metales de transición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lantánidos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Hidrógeno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Helio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Litio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Berilio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Boro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Carbono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Nitrogeno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Oxigeno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Fluor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Sodio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Mg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Magnesio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Aluminio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Silicio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Fosforo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Azufre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Cloro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Argon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Potasio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Calcio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Escandio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Titanio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Vanadio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Cromo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Mn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Manganeso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Hierro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Cobalto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Niquel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Cobre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Zn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Zinc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Galio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Germanio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Arsenico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Selenio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Bromo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Kr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Kripton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Rb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Rubidio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Sr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Estroncio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Itrio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Zr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Circnio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Nb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Nibio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Molibdeno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Tc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Tecnecio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Rutenio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Rh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Rodio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Pd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Paladio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Plata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Cadmio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Indio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Estaño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Sb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Antimonio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Telurio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Yodo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Xeon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Cesio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Bario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Latanidos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Hf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Hafnio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Tantalo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Wolframio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Renio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Osmio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Ir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Iridio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Pt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Platino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Oro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Hg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Mercurio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Talio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Plomo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Bismuto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Polonio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Astato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Rn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Radon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Francio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Radio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Actinidos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Rf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Rutherfordio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Dubnio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Sg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Seaborgio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Bh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Bohrio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Hs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Hassio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Mt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Meitnerio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Darmstatio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Roentgenio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Cn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Copernicio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Nh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Nihonio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Flerovio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Mc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Moscovio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Livermo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Teneso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Oganeson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