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15400997"/>
        <w:docPartObj>
          <w:docPartGallery w:val="Cover Pages"/>
          <w:docPartUnique/>
        </w:docPartObj>
      </w:sdtPr>
      <w:sdtContent>
        <w:p w14:paraId="2C3C9CCA" w14:textId="534E083F" w:rsidR="00822A3D" w:rsidRDefault="00822A3D">
          <w:r>
            <w:rPr>
              <w:noProof/>
            </w:rPr>
            <mc:AlternateContent>
              <mc:Choice Requires="wps">
                <w:drawing>
                  <wp:anchor distT="0" distB="0" distL="114300" distR="114300" simplePos="0" relativeHeight="251659264" behindDoc="0" locked="0" layoutInCell="1" allowOverlap="1" wp14:anchorId="7F337E10" wp14:editId="7578329B">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208"/>
                                </w:tblGrid>
                                <w:tr w:rsidR="00822A3D" w14:paraId="32C97029" w14:textId="77777777">
                                  <w:trPr>
                                    <w:jc w:val="center"/>
                                  </w:trPr>
                                  <w:tc>
                                    <w:tcPr>
                                      <w:tcW w:w="2568" w:type="pct"/>
                                      <w:vAlign w:val="center"/>
                                    </w:tcPr>
                                    <w:p w14:paraId="6DD7BF6E" w14:textId="77777777" w:rsidR="00822A3D" w:rsidRDefault="00822A3D">
                                      <w:pPr>
                                        <w:jc w:val="right"/>
                                      </w:pPr>
                                      <w:r>
                                        <w:rPr>
                                          <w:noProof/>
                                        </w:rPr>
                                        <w:drawing>
                                          <wp:inline distT="0" distB="0" distL="0" distR="0" wp14:anchorId="0DD8C962" wp14:editId="50B27364">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5">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8D7BE93" w14:textId="51B3B8BA" w:rsidR="00822A3D" w:rsidRDefault="00822A3D" w:rsidP="00062FA5">
                                          <w:pPr>
                                            <w:pStyle w:val="Sinespaciado"/>
                                            <w:spacing w:line="312" w:lineRule="auto"/>
                                            <w:jc w:val="right"/>
                                            <w:rPr>
                                              <w:caps/>
                                              <w:color w:val="191919" w:themeColor="text1" w:themeTint="E6"/>
                                              <w:sz w:val="72"/>
                                              <w:szCs w:val="72"/>
                                            </w:rPr>
                                          </w:pPr>
                                          <w:r w:rsidRPr="00822A3D">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7B6B82F" w14:textId="129D7C58" w:rsidR="00822A3D" w:rsidRDefault="00822A3D">
                                          <w:pPr>
                                            <w:jc w:val="right"/>
                                            <w:rPr>
                                              <w:sz w:val="24"/>
                                              <w:szCs w:val="24"/>
                                            </w:rPr>
                                          </w:pPr>
                                          <w:r w:rsidRPr="00172048">
                                            <w:rPr>
                                              <w:color w:val="000000" w:themeColor="text1"/>
                                              <w:sz w:val="24"/>
                                              <w:szCs w:val="24"/>
                                            </w:rPr>
                                            <w:t xml:space="preserve">Código base – capa aplicación – proyecto </w:t>
                                          </w:r>
                                          <w:proofErr w:type="spellStart"/>
                                          <w:proofErr w:type="gramStart"/>
                                          <w:r w:rsidRPr="00172048">
                                            <w:rPr>
                                              <w:color w:val="000000" w:themeColor="text1"/>
                                              <w:sz w:val="24"/>
                                              <w:szCs w:val="24"/>
                                            </w:rPr>
                                            <w:t>IURIS.MOVIL</w:t>
                                          </w:r>
                                          <w:r>
                                            <w:rPr>
                                              <w:color w:val="000000" w:themeColor="text1"/>
                                              <w:sz w:val="24"/>
                                              <w:szCs w:val="24"/>
                                            </w:rPr>
                                            <w:t>.iOS</w:t>
                                          </w:r>
                                          <w:proofErr w:type="spellEnd"/>
                                          <w:proofErr w:type="gramEnd"/>
                                        </w:p>
                                      </w:sdtContent>
                                    </w:sdt>
                                  </w:tc>
                                  <w:tc>
                                    <w:tcPr>
                                      <w:tcW w:w="2432" w:type="pct"/>
                                      <w:vAlign w:val="center"/>
                                    </w:tcPr>
                                    <w:p w14:paraId="17C4D86A" w14:textId="77777777" w:rsidR="00822A3D" w:rsidRDefault="00822A3D">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5AF1F37" w14:textId="3A079BC0" w:rsidR="00822A3D" w:rsidRDefault="00822A3D" w:rsidP="008C5F7C">
                                          <w:pPr>
                                            <w:jc w:val="both"/>
                                            <w:rPr>
                                              <w:color w:val="000000" w:themeColor="text1"/>
                                            </w:rPr>
                                          </w:pPr>
                                          <w:r w:rsidRPr="00822A3D">
                                            <w:rPr>
                                              <w:rFonts w:eastAsiaTheme="minorEastAsia"/>
                                              <w:color w:val="000000" w:themeColor="text1"/>
                                            </w:rPr>
                                            <w:t xml:space="preserve">Se muestra el código del proyecto </w:t>
                                          </w:r>
                                          <w:proofErr w:type="spellStart"/>
                                          <w:proofErr w:type="gramStart"/>
                                          <w:r w:rsidRPr="00822A3D">
                                            <w:rPr>
                                              <w:rFonts w:eastAsiaTheme="minorEastAsia"/>
                                              <w:color w:val="000000" w:themeColor="text1"/>
                                            </w:rPr>
                                            <w:t>IURIS.MOVIL.</w:t>
                                          </w:r>
                                          <w:r>
                                            <w:rPr>
                                              <w:rFonts w:eastAsiaTheme="minorEastAsia"/>
                                              <w:color w:val="000000" w:themeColor="text1"/>
                                            </w:rPr>
                                            <w:t>iOS</w:t>
                                          </w:r>
                                          <w:proofErr w:type="spellEnd"/>
                                          <w:proofErr w:type="gramEnd"/>
                                          <w:r w:rsidRPr="00822A3D">
                                            <w:rPr>
                                              <w:rFonts w:eastAsiaTheme="minorEastAsia"/>
                                              <w:color w:val="000000" w:themeColor="text1"/>
                                            </w:rPr>
                                            <w:t xml:space="preserve"> que representa la capa aplicación para la plataforma Android, donde podemos interactuar con una interfaz gráfica quien obtendrá los elementos necesarios para poder trabajar del proyecto IURIS.MOVIL ya que el proyecto es de tipo hibrido de tal forma que existe un código base del cual se toman los datos para compilar esta plataforma.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A4D7079" w14:textId="77777777" w:rsidR="00822A3D" w:rsidRDefault="00822A3D">
                                          <w:pPr>
                                            <w:pStyle w:val="Sinespaciado"/>
                                            <w:rPr>
                                              <w:color w:val="ED7D31" w:themeColor="accent2"/>
                                              <w:sz w:val="26"/>
                                              <w:szCs w:val="26"/>
                                            </w:rPr>
                                          </w:pPr>
                                          <w:r>
                                            <w:rPr>
                                              <w:color w:val="ED7D31" w:themeColor="accent2"/>
                                              <w:sz w:val="26"/>
                                              <w:szCs w:val="26"/>
                                            </w:rPr>
                                            <w:t>Juan Carlos Ortega Santiago</w:t>
                                          </w:r>
                                        </w:p>
                                      </w:sdtContent>
                                    </w:sdt>
                                    <w:p w14:paraId="67E0B695" w14:textId="1953F860" w:rsidR="00822A3D" w:rsidRDefault="00822A3D">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Desarrollador</w:t>
                                          </w:r>
                                        </w:sdtContent>
                                      </w:sdt>
                                    </w:p>
                                  </w:tc>
                                </w:tr>
                              </w:tbl>
                              <w:p w14:paraId="74E09C4C" w14:textId="77777777" w:rsidR="00822A3D" w:rsidRDefault="00822A3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F337E10"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2208"/>
                          </w:tblGrid>
                          <w:tr w:rsidR="00822A3D" w14:paraId="32C97029" w14:textId="77777777">
                            <w:trPr>
                              <w:jc w:val="center"/>
                            </w:trPr>
                            <w:tc>
                              <w:tcPr>
                                <w:tcW w:w="2568" w:type="pct"/>
                                <w:vAlign w:val="center"/>
                              </w:tcPr>
                              <w:p w14:paraId="6DD7BF6E" w14:textId="77777777" w:rsidR="00822A3D" w:rsidRDefault="00822A3D">
                                <w:pPr>
                                  <w:jc w:val="right"/>
                                </w:pPr>
                                <w:r>
                                  <w:rPr>
                                    <w:noProof/>
                                  </w:rPr>
                                  <w:drawing>
                                    <wp:inline distT="0" distB="0" distL="0" distR="0" wp14:anchorId="0DD8C962" wp14:editId="50B27364">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5">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8D7BE93" w14:textId="51B3B8BA" w:rsidR="00822A3D" w:rsidRDefault="00822A3D" w:rsidP="00062FA5">
                                    <w:pPr>
                                      <w:pStyle w:val="Sinespaciado"/>
                                      <w:spacing w:line="312" w:lineRule="auto"/>
                                      <w:jc w:val="right"/>
                                      <w:rPr>
                                        <w:caps/>
                                        <w:color w:val="191919" w:themeColor="text1" w:themeTint="E6"/>
                                        <w:sz w:val="72"/>
                                        <w:szCs w:val="72"/>
                                      </w:rPr>
                                    </w:pPr>
                                    <w:r w:rsidRPr="00822A3D">
                                      <w:rPr>
                                        <w:caps/>
                                        <w:color w:val="191919" w:themeColor="text1" w:themeTint="E6"/>
                                        <w:sz w:val="72"/>
                                        <w:szCs w:val="72"/>
                                      </w:rPr>
                                      <w:t>CODIGO DE IURIS</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7B6B82F" w14:textId="129D7C58" w:rsidR="00822A3D" w:rsidRDefault="00822A3D">
                                    <w:pPr>
                                      <w:jc w:val="right"/>
                                      <w:rPr>
                                        <w:sz w:val="24"/>
                                        <w:szCs w:val="24"/>
                                      </w:rPr>
                                    </w:pPr>
                                    <w:r w:rsidRPr="00172048">
                                      <w:rPr>
                                        <w:color w:val="000000" w:themeColor="text1"/>
                                        <w:sz w:val="24"/>
                                        <w:szCs w:val="24"/>
                                      </w:rPr>
                                      <w:t xml:space="preserve">Código base – capa aplicación – proyecto </w:t>
                                    </w:r>
                                    <w:proofErr w:type="spellStart"/>
                                    <w:proofErr w:type="gramStart"/>
                                    <w:r w:rsidRPr="00172048">
                                      <w:rPr>
                                        <w:color w:val="000000" w:themeColor="text1"/>
                                        <w:sz w:val="24"/>
                                        <w:szCs w:val="24"/>
                                      </w:rPr>
                                      <w:t>IURIS.MOVIL</w:t>
                                    </w:r>
                                    <w:r>
                                      <w:rPr>
                                        <w:color w:val="000000" w:themeColor="text1"/>
                                        <w:sz w:val="24"/>
                                        <w:szCs w:val="24"/>
                                      </w:rPr>
                                      <w:t>.iOS</w:t>
                                    </w:r>
                                    <w:proofErr w:type="spellEnd"/>
                                    <w:proofErr w:type="gramEnd"/>
                                  </w:p>
                                </w:sdtContent>
                              </w:sdt>
                            </w:tc>
                            <w:tc>
                              <w:tcPr>
                                <w:tcW w:w="2432" w:type="pct"/>
                                <w:vAlign w:val="center"/>
                              </w:tcPr>
                              <w:p w14:paraId="17C4D86A" w14:textId="77777777" w:rsidR="00822A3D" w:rsidRDefault="00822A3D">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5AF1F37" w14:textId="3A079BC0" w:rsidR="00822A3D" w:rsidRDefault="00822A3D" w:rsidP="008C5F7C">
                                    <w:pPr>
                                      <w:jc w:val="both"/>
                                      <w:rPr>
                                        <w:color w:val="000000" w:themeColor="text1"/>
                                      </w:rPr>
                                    </w:pPr>
                                    <w:r w:rsidRPr="00822A3D">
                                      <w:rPr>
                                        <w:rFonts w:eastAsiaTheme="minorEastAsia"/>
                                        <w:color w:val="000000" w:themeColor="text1"/>
                                      </w:rPr>
                                      <w:t xml:space="preserve">Se muestra el código del proyecto </w:t>
                                    </w:r>
                                    <w:proofErr w:type="spellStart"/>
                                    <w:proofErr w:type="gramStart"/>
                                    <w:r w:rsidRPr="00822A3D">
                                      <w:rPr>
                                        <w:rFonts w:eastAsiaTheme="minorEastAsia"/>
                                        <w:color w:val="000000" w:themeColor="text1"/>
                                      </w:rPr>
                                      <w:t>IURIS.MOVIL.</w:t>
                                    </w:r>
                                    <w:r>
                                      <w:rPr>
                                        <w:rFonts w:eastAsiaTheme="minorEastAsia"/>
                                        <w:color w:val="000000" w:themeColor="text1"/>
                                      </w:rPr>
                                      <w:t>iOS</w:t>
                                    </w:r>
                                    <w:proofErr w:type="spellEnd"/>
                                    <w:proofErr w:type="gramEnd"/>
                                    <w:r w:rsidRPr="00822A3D">
                                      <w:rPr>
                                        <w:rFonts w:eastAsiaTheme="minorEastAsia"/>
                                        <w:color w:val="000000" w:themeColor="text1"/>
                                      </w:rPr>
                                      <w:t xml:space="preserve"> que representa la capa aplicación para la plataforma Android, donde podemos interactuar con una interfaz gráfica quien obtendrá los elementos necesarios para poder trabajar del proyecto IURIS.MOVIL ya que el proyecto es de tipo hibrido de tal forma que existe un código base del cual se toman los datos para compilar esta plataforma.</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A4D7079" w14:textId="77777777" w:rsidR="00822A3D" w:rsidRDefault="00822A3D">
                                    <w:pPr>
                                      <w:pStyle w:val="Sinespaciado"/>
                                      <w:rPr>
                                        <w:color w:val="ED7D31" w:themeColor="accent2"/>
                                        <w:sz w:val="26"/>
                                        <w:szCs w:val="26"/>
                                      </w:rPr>
                                    </w:pPr>
                                    <w:r>
                                      <w:rPr>
                                        <w:color w:val="ED7D31" w:themeColor="accent2"/>
                                        <w:sz w:val="26"/>
                                        <w:szCs w:val="26"/>
                                      </w:rPr>
                                      <w:t>Juan Carlos Ortega Santiago</w:t>
                                    </w:r>
                                  </w:p>
                                </w:sdtContent>
                              </w:sdt>
                              <w:p w14:paraId="67E0B695" w14:textId="1953F860" w:rsidR="00822A3D" w:rsidRDefault="00822A3D">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Desarrollador</w:t>
                                    </w:r>
                                  </w:sdtContent>
                                </w:sdt>
                              </w:p>
                            </w:tc>
                          </w:tr>
                        </w:tbl>
                        <w:p w14:paraId="74E09C4C" w14:textId="77777777" w:rsidR="00822A3D" w:rsidRDefault="00822A3D"/>
                      </w:txbxContent>
                    </v:textbox>
                    <w10:wrap anchorx="page" anchory="page"/>
                  </v:shape>
                </w:pict>
              </mc:Fallback>
            </mc:AlternateContent>
          </w:r>
          <w:r>
            <w:br w:type="page"/>
          </w:r>
        </w:p>
      </w:sdtContent>
    </w:sdt>
    <w:sdt>
      <w:sdtPr>
        <w:rPr>
          <w:lang w:val="es-ES"/>
        </w:rPr>
        <w:id w:val="192660996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C9D0518" w14:textId="70A65DD8" w:rsidR="00822A3D" w:rsidRDefault="00822A3D">
          <w:pPr>
            <w:pStyle w:val="TtuloTDC"/>
          </w:pPr>
          <w:r>
            <w:rPr>
              <w:lang w:val="es-ES"/>
            </w:rPr>
            <w:t>Contenido</w:t>
          </w:r>
        </w:p>
        <w:p w14:paraId="04DD780C" w14:textId="1524EF68" w:rsidR="00822A3D" w:rsidRDefault="00822A3D">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120094062" w:history="1">
            <w:r w:rsidRPr="003E71B4">
              <w:rPr>
                <w:rStyle w:val="Hipervnculo"/>
                <w:noProof/>
              </w:rPr>
              <w:t>AppDelegate.cs</w:t>
            </w:r>
            <w:r>
              <w:rPr>
                <w:noProof/>
                <w:webHidden/>
              </w:rPr>
              <w:tab/>
            </w:r>
            <w:r>
              <w:rPr>
                <w:noProof/>
                <w:webHidden/>
              </w:rPr>
              <w:fldChar w:fldCharType="begin"/>
            </w:r>
            <w:r>
              <w:rPr>
                <w:noProof/>
                <w:webHidden/>
              </w:rPr>
              <w:instrText xml:space="preserve"> PAGEREF _Toc120094062 \h </w:instrText>
            </w:r>
            <w:r>
              <w:rPr>
                <w:noProof/>
                <w:webHidden/>
              </w:rPr>
            </w:r>
            <w:r>
              <w:rPr>
                <w:noProof/>
                <w:webHidden/>
              </w:rPr>
              <w:fldChar w:fldCharType="separate"/>
            </w:r>
            <w:r w:rsidR="0095345C">
              <w:rPr>
                <w:noProof/>
                <w:webHidden/>
              </w:rPr>
              <w:t>2</w:t>
            </w:r>
            <w:r>
              <w:rPr>
                <w:noProof/>
                <w:webHidden/>
              </w:rPr>
              <w:fldChar w:fldCharType="end"/>
            </w:r>
          </w:hyperlink>
        </w:p>
        <w:p w14:paraId="3F5304A7" w14:textId="3EE11586" w:rsidR="00822A3D" w:rsidRDefault="00822A3D">
          <w:pPr>
            <w:pStyle w:val="TDC1"/>
            <w:tabs>
              <w:tab w:val="right" w:leader="dot" w:pos="8828"/>
            </w:tabs>
            <w:rPr>
              <w:rFonts w:eastAsiaTheme="minorEastAsia"/>
              <w:noProof/>
              <w:lang w:eastAsia="es-MX"/>
            </w:rPr>
          </w:pPr>
          <w:hyperlink w:anchor="_Toc120094063" w:history="1">
            <w:r w:rsidRPr="003E71B4">
              <w:rPr>
                <w:rStyle w:val="Hipervnculo"/>
                <w:noProof/>
              </w:rPr>
              <w:t>CustmLabelios.cs</w:t>
            </w:r>
            <w:r>
              <w:rPr>
                <w:noProof/>
                <w:webHidden/>
              </w:rPr>
              <w:tab/>
            </w:r>
            <w:r>
              <w:rPr>
                <w:noProof/>
                <w:webHidden/>
              </w:rPr>
              <w:fldChar w:fldCharType="begin"/>
            </w:r>
            <w:r>
              <w:rPr>
                <w:noProof/>
                <w:webHidden/>
              </w:rPr>
              <w:instrText xml:space="preserve"> PAGEREF _Toc120094063 \h </w:instrText>
            </w:r>
            <w:r>
              <w:rPr>
                <w:noProof/>
                <w:webHidden/>
              </w:rPr>
            </w:r>
            <w:r>
              <w:rPr>
                <w:noProof/>
                <w:webHidden/>
              </w:rPr>
              <w:fldChar w:fldCharType="separate"/>
            </w:r>
            <w:r w:rsidR="0095345C">
              <w:rPr>
                <w:noProof/>
                <w:webHidden/>
              </w:rPr>
              <w:t>2</w:t>
            </w:r>
            <w:r>
              <w:rPr>
                <w:noProof/>
                <w:webHidden/>
              </w:rPr>
              <w:fldChar w:fldCharType="end"/>
            </w:r>
          </w:hyperlink>
        </w:p>
        <w:p w14:paraId="6EE65F85" w14:textId="0F3E37A6" w:rsidR="00822A3D" w:rsidRDefault="00822A3D">
          <w:pPr>
            <w:pStyle w:val="TDC1"/>
            <w:tabs>
              <w:tab w:val="right" w:leader="dot" w:pos="8828"/>
            </w:tabs>
            <w:rPr>
              <w:rFonts w:eastAsiaTheme="minorEastAsia"/>
              <w:noProof/>
              <w:lang w:eastAsia="es-MX"/>
            </w:rPr>
          </w:pPr>
          <w:hyperlink w:anchor="_Toc120094064" w:history="1">
            <w:r w:rsidRPr="003E71B4">
              <w:rPr>
                <w:rStyle w:val="Hipervnculo"/>
                <w:noProof/>
              </w:rPr>
              <w:t>CustomEditorIOS.cs</w:t>
            </w:r>
            <w:r>
              <w:rPr>
                <w:noProof/>
                <w:webHidden/>
              </w:rPr>
              <w:tab/>
            </w:r>
            <w:r>
              <w:rPr>
                <w:noProof/>
                <w:webHidden/>
              </w:rPr>
              <w:fldChar w:fldCharType="begin"/>
            </w:r>
            <w:r>
              <w:rPr>
                <w:noProof/>
                <w:webHidden/>
              </w:rPr>
              <w:instrText xml:space="preserve"> PAGEREF _Toc120094064 \h </w:instrText>
            </w:r>
            <w:r>
              <w:rPr>
                <w:noProof/>
                <w:webHidden/>
              </w:rPr>
            </w:r>
            <w:r>
              <w:rPr>
                <w:noProof/>
                <w:webHidden/>
              </w:rPr>
              <w:fldChar w:fldCharType="separate"/>
            </w:r>
            <w:r w:rsidR="0095345C">
              <w:rPr>
                <w:noProof/>
                <w:webHidden/>
              </w:rPr>
              <w:t>3</w:t>
            </w:r>
            <w:r>
              <w:rPr>
                <w:noProof/>
                <w:webHidden/>
              </w:rPr>
              <w:fldChar w:fldCharType="end"/>
            </w:r>
          </w:hyperlink>
        </w:p>
        <w:p w14:paraId="16EB5DE4" w14:textId="7A42A9E5" w:rsidR="00822A3D" w:rsidRDefault="00822A3D">
          <w:pPr>
            <w:pStyle w:val="TDC1"/>
            <w:tabs>
              <w:tab w:val="right" w:leader="dot" w:pos="8828"/>
            </w:tabs>
            <w:rPr>
              <w:rFonts w:eastAsiaTheme="minorEastAsia"/>
              <w:noProof/>
              <w:lang w:eastAsia="es-MX"/>
            </w:rPr>
          </w:pPr>
          <w:hyperlink w:anchor="_Toc120094065" w:history="1">
            <w:r w:rsidRPr="003E71B4">
              <w:rPr>
                <w:rStyle w:val="Hipervnculo"/>
                <w:noProof/>
              </w:rPr>
              <w:t>CustomEntryIOS.cs</w:t>
            </w:r>
            <w:r>
              <w:rPr>
                <w:noProof/>
                <w:webHidden/>
              </w:rPr>
              <w:tab/>
            </w:r>
            <w:r>
              <w:rPr>
                <w:noProof/>
                <w:webHidden/>
              </w:rPr>
              <w:fldChar w:fldCharType="begin"/>
            </w:r>
            <w:r>
              <w:rPr>
                <w:noProof/>
                <w:webHidden/>
              </w:rPr>
              <w:instrText xml:space="preserve"> PAGEREF _Toc120094065 \h </w:instrText>
            </w:r>
            <w:r>
              <w:rPr>
                <w:noProof/>
                <w:webHidden/>
              </w:rPr>
            </w:r>
            <w:r>
              <w:rPr>
                <w:noProof/>
                <w:webHidden/>
              </w:rPr>
              <w:fldChar w:fldCharType="separate"/>
            </w:r>
            <w:r w:rsidR="0095345C">
              <w:rPr>
                <w:noProof/>
                <w:webHidden/>
              </w:rPr>
              <w:t>4</w:t>
            </w:r>
            <w:r>
              <w:rPr>
                <w:noProof/>
                <w:webHidden/>
              </w:rPr>
              <w:fldChar w:fldCharType="end"/>
            </w:r>
          </w:hyperlink>
        </w:p>
        <w:p w14:paraId="5E7DAEF2" w14:textId="4D121693" w:rsidR="00822A3D" w:rsidRDefault="00822A3D">
          <w:pPr>
            <w:pStyle w:val="TDC1"/>
            <w:tabs>
              <w:tab w:val="right" w:leader="dot" w:pos="8828"/>
            </w:tabs>
            <w:rPr>
              <w:rFonts w:eastAsiaTheme="minorEastAsia"/>
              <w:noProof/>
              <w:lang w:eastAsia="es-MX"/>
            </w:rPr>
          </w:pPr>
          <w:hyperlink w:anchor="_Toc120094066" w:history="1">
            <w:r w:rsidRPr="003E71B4">
              <w:rPr>
                <w:rStyle w:val="Hipervnculo"/>
                <w:noProof/>
              </w:rPr>
              <w:t>Main.cs</w:t>
            </w:r>
            <w:r>
              <w:rPr>
                <w:noProof/>
                <w:webHidden/>
              </w:rPr>
              <w:tab/>
            </w:r>
            <w:r>
              <w:rPr>
                <w:noProof/>
                <w:webHidden/>
              </w:rPr>
              <w:fldChar w:fldCharType="begin"/>
            </w:r>
            <w:r>
              <w:rPr>
                <w:noProof/>
                <w:webHidden/>
              </w:rPr>
              <w:instrText xml:space="preserve"> PAGEREF _Toc120094066 \h </w:instrText>
            </w:r>
            <w:r>
              <w:rPr>
                <w:noProof/>
                <w:webHidden/>
              </w:rPr>
            </w:r>
            <w:r>
              <w:rPr>
                <w:noProof/>
                <w:webHidden/>
              </w:rPr>
              <w:fldChar w:fldCharType="separate"/>
            </w:r>
            <w:r w:rsidR="0095345C">
              <w:rPr>
                <w:noProof/>
                <w:webHidden/>
              </w:rPr>
              <w:t>4</w:t>
            </w:r>
            <w:r>
              <w:rPr>
                <w:noProof/>
                <w:webHidden/>
              </w:rPr>
              <w:fldChar w:fldCharType="end"/>
            </w:r>
          </w:hyperlink>
        </w:p>
        <w:p w14:paraId="7ED922E3" w14:textId="16AD5FD2" w:rsidR="00822A3D" w:rsidRDefault="00822A3D">
          <w:r>
            <w:rPr>
              <w:b/>
              <w:bCs/>
              <w:lang w:val="es-ES"/>
            </w:rPr>
            <w:fldChar w:fldCharType="end"/>
          </w:r>
        </w:p>
      </w:sdtContent>
    </w:sdt>
    <w:p w14:paraId="6AC20044" w14:textId="456C2DAD" w:rsidR="00822A3D" w:rsidRDefault="00822A3D">
      <w:r>
        <w:br w:type="page"/>
      </w:r>
    </w:p>
    <w:p w14:paraId="62212588" w14:textId="451EE038" w:rsidR="00DA2A79" w:rsidRDefault="00822A3D" w:rsidP="00822A3D">
      <w:pPr>
        <w:pStyle w:val="Ttulo1"/>
      </w:pPr>
      <w:bookmarkStart w:id="0" w:name="_Toc120094062"/>
      <w:proofErr w:type="spellStart"/>
      <w:r w:rsidRPr="00822A3D">
        <w:lastRenderedPageBreak/>
        <w:t>AppDelegate.cs</w:t>
      </w:r>
      <w:bookmarkEnd w:id="0"/>
      <w:proofErr w:type="spellEnd"/>
    </w:p>
    <w:p w14:paraId="4C8C8E73" w14:textId="4741A95E" w:rsidR="00822A3D" w:rsidRDefault="00822A3D" w:rsidP="00822A3D"/>
    <w:p w14:paraId="1FC8C67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472D88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74EAE68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29A973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Acr.UserDialogs</w:t>
      </w:r>
      <w:proofErr w:type="spellEnd"/>
      <w:r>
        <w:rPr>
          <w:rFonts w:ascii="Cascadia Mono" w:hAnsi="Cascadia Mono" w:cs="Cascadia Mono"/>
          <w:color w:val="000000"/>
          <w:sz w:val="19"/>
          <w:szCs w:val="19"/>
        </w:rPr>
        <w:t>;</w:t>
      </w:r>
    </w:p>
    <w:p w14:paraId="2FA71E0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Foundation</w:t>
      </w:r>
      <w:proofErr w:type="spellEnd"/>
      <w:r>
        <w:rPr>
          <w:rFonts w:ascii="Cascadia Mono" w:hAnsi="Cascadia Mono" w:cs="Cascadia Mono"/>
          <w:color w:val="000000"/>
          <w:sz w:val="19"/>
          <w:szCs w:val="19"/>
        </w:rPr>
        <w:t>;</w:t>
      </w:r>
    </w:p>
    <w:p w14:paraId="3937A35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Matcha.BackgroundService.iOS</w:t>
      </w:r>
      <w:proofErr w:type="spellEnd"/>
      <w:proofErr w:type="gramEnd"/>
      <w:r>
        <w:rPr>
          <w:rFonts w:ascii="Cascadia Mono" w:hAnsi="Cascadia Mono" w:cs="Cascadia Mono"/>
          <w:color w:val="000000"/>
          <w:sz w:val="19"/>
          <w:szCs w:val="19"/>
        </w:rPr>
        <w:t>;</w:t>
      </w:r>
    </w:p>
    <w:p w14:paraId="2681642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UIKit</w:t>
      </w:r>
      <w:proofErr w:type="spellEnd"/>
      <w:r>
        <w:rPr>
          <w:rFonts w:ascii="Cascadia Mono" w:hAnsi="Cascadia Mono" w:cs="Cascadia Mono"/>
          <w:color w:val="000000"/>
          <w:sz w:val="19"/>
          <w:szCs w:val="19"/>
        </w:rPr>
        <w:t>;</w:t>
      </w:r>
    </w:p>
    <w:p w14:paraId="4CEBB3B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095B1A6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0710928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p>
    <w:p w14:paraId="21D0EB0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6D4492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UIApplicationDelegate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class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responsible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launching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
    <w:p w14:paraId="7908059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User</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Interface</w:t>
      </w:r>
      <w:proofErr w:type="gram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of</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 xml:space="preserve">, as </w:t>
      </w:r>
      <w:proofErr w:type="spellStart"/>
      <w:r>
        <w:rPr>
          <w:rFonts w:ascii="Cascadia Mono" w:hAnsi="Cascadia Mono" w:cs="Cascadia Mono"/>
          <w:color w:val="008000"/>
          <w:sz w:val="19"/>
          <w:szCs w:val="19"/>
        </w:rPr>
        <w:t>well</w:t>
      </w:r>
      <w:proofErr w:type="spellEnd"/>
      <w:r>
        <w:rPr>
          <w:rFonts w:ascii="Cascadia Mono" w:hAnsi="Cascadia Mono" w:cs="Cascadia Mono"/>
          <w:color w:val="008000"/>
          <w:sz w:val="19"/>
          <w:szCs w:val="19"/>
        </w:rPr>
        <w:t xml:space="preserve"> as </w:t>
      </w:r>
      <w:proofErr w:type="spellStart"/>
      <w:r>
        <w:rPr>
          <w:rFonts w:ascii="Cascadia Mono" w:hAnsi="Cascadia Mono" w:cs="Cascadia Mono"/>
          <w:color w:val="008000"/>
          <w:sz w:val="19"/>
          <w:szCs w:val="19"/>
        </w:rPr>
        <w:t>listening</w:t>
      </w:r>
      <w:proofErr w:type="spellEnd"/>
      <w:r>
        <w:rPr>
          <w:rFonts w:ascii="Cascadia Mono" w:hAnsi="Cascadia Mono" w:cs="Cascadia Mono"/>
          <w:color w:val="008000"/>
          <w:sz w:val="19"/>
          <w:szCs w:val="19"/>
        </w:rPr>
        <w:t xml:space="preserve"> (and </w:t>
      </w:r>
      <w:proofErr w:type="spellStart"/>
      <w:r>
        <w:rPr>
          <w:rFonts w:ascii="Cascadia Mono" w:hAnsi="Cascadia Mono" w:cs="Cascadia Mono"/>
          <w:color w:val="008000"/>
          <w:sz w:val="19"/>
          <w:szCs w:val="19"/>
        </w:rPr>
        <w:t>optionally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responding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w:t>
      </w:r>
    </w:p>
    <w:p w14:paraId="43CB14D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events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from</w:t>
      </w:r>
      <w:proofErr w:type="spellEnd"/>
      <w:r>
        <w:rPr>
          <w:rFonts w:ascii="Cascadia Mono" w:hAnsi="Cascadia Mono" w:cs="Cascadia Mono"/>
          <w:color w:val="008000"/>
          <w:sz w:val="19"/>
          <w:szCs w:val="19"/>
        </w:rPr>
        <w:t xml:space="preserve"> iOS.</w:t>
      </w:r>
    </w:p>
    <w:p w14:paraId="60EB9C13"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Register</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AppDelegate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9CF7D8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AppDelegate</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Xamarin.Forms.Platform.iOS.FormsApplicationDelegate</w:t>
      </w:r>
      <w:proofErr w:type="spellEnd"/>
    </w:p>
    <w:p w14:paraId="380FDB8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66371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135D48A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method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invoked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when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 xml:space="preserve"> has </w:t>
      </w:r>
      <w:proofErr w:type="spellStart"/>
      <w:r>
        <w:rPr>
          <w:rFonts w:ascii="Cascadia Mono" w:hAnsi="Cascadia Mono" w:cs="Cascadia Mono"/>
          <w:color w:val="008000"/>
          <w:sz w:val="19"/>
          <w:szCs w:val="19"/>
        </w:rPr>
        <w:t>loaded</w:t>
      </w:r>
      <w:proofErr w:type="spellEnd"/>
      <w:r>
        <w:rPr>
          <w:rFonts w:ascii="Cascadia Mono" w:hAnsi="Cascadia Mono" w:cs="Cascadia Mono"/>
          <w:color w:val="008000"/>
          <w:sz w:val="19"/>
          <w:szCs w:val="19"/>
        </w:rPr>
        <w:t xml:space="preserve"> and </w:t>
      </w:r>
      <w:proofErr w:type="spellStart"/>
      <w:r>
        <w:rPr>
          <w:rFonts w:ascii="Cascadia Mono" w:hAnsi="Cascadia Mono" w:cs="Cascadia Mono"/>
          <w:color w:val="008000"/>
          <w:sz w:val="19"/>
          <w:szCs w:val="19"/>
        </w:rPr>
        <w:t>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ready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run. In </w:t>
      </w:r>
      <w:proofErr w:type="spellStart"/>
      <w:r>
        <w:rPr>
          <w:rFonts w:ascii="Cascadia Mono" w:hAnsi="Cascadia Mono" w:cs="Cascadia Mono"/>
          <w:color w:val="008000"/>
          <w:sz w:val="19"/>
          <w:szCs w:val="19"/>
        </w:rPr>
        <w:t>this</w:t>
      </w:r>
      <w:proofErr w:type="spellEnd"/>
      <w:r>
        <w:rPr>
          <w:rFonts w:ascii="Cascadia Mono" w:hAnsi="Cascadia Mono" w:cs="Cascadia Mono"/>
          <w:color w:val="008000"/>
          <w:sz w:val="19"/>
          <w:szCs w:val="19"/>
        </w:rPr>
        <w:t xml:space="preserve"> </w:t>
      </w:r>
    </w:p>
    <w:p w14:paraId="7CB8DE7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method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should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instantiate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window</w:t>
      </w:r>
      <w:proofErr w:type="spellEnd"/>
      <w:r>
        <w:rPr>
          <w:rFonts w:ascii="Cascadia Mono" w:hAnsi="Cascadia Mono" w:cs="Cascadia Mono"/>
          <w:color w:val="008000"/>
          <w:sz w:val="19"/>
          <w:szCs w:val="19"/>
        </w:rPr>
        <w:t xml:space="preserve">, load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UI </w:t>
      </w:r>
      <w:proofErr w:type="spellStart"/>
      <w:r>
        <w:rPr>
          <w:rFonts w:ascii="Cascadia Mono" w:hAnsi="Cascadia Mono" w:cs="Cascadia Mono"/>
          <w:color w:val="008000"/>
          <w:sz w:val="19"/>
          <w:szCs w:val="19"/>
        </w:rPr>
        <w:t>into</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it</w:t>
      </w:r>
      <w:proofErr w:type="spellEnd"/>
      <w:r>
        <w:rPr>
          <w:rFonts w:ascii="Cascadia Mono" w:hAnsi="Cascadia Mono" w:cs="Cascadia Mono"/>
          <w:color w:val="008000"/>
          <w:sz w:val="19"/>
          <w:szCs w:val="19"/>
        </w:rPr>
        <w:t xml:space="preserve"> and </w:t>
      </w:r>
      <w:proofErr w:type="spellStart"/>
      <w:r>
        <w:rPr>
          <w:rFonts w:ascii="Cascadia Mono" w:hAnsi="Cascadia Mono" w:cs="Cascadia Mono"/>
          <w:color w:val="008000"/>
          <w:sz w:val="19"/>
          <w:szCs w:val="19"/>
        </w:rPr>
        <w:t>then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make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window</w:t>
      </w:r>
      <w:proofErr w:type="spellEnd"/>
    </w:p>
    <w:p w14:paraId="5B3B9D73"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visible.</w:t>
      </w:r>
    </w:p>
    <w:p w14:paraId="1914285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355D144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have</w:t>
      </w:r>
      <w:proofErr w:type="spellEnd"/>
      <w:r>
        <w:rPr>
          <w:rFonts w:ascii="Cascadia Mono" w:hAnsi="Cascadia Mono" w:cs="Cascadia Mono"/>
          <w:color w:val="008000"/>
          <w:sz w:val="19"/>
          <w:szCs w:val="19"/>
        </w:rPr>
        <w:t xml:space="preserve"> 17 </w:t>
      </w:r>
      <w:proofErr w:type="spellStart"/>
      <w:r>
        <w:rPr>
          <w:rFonts w:ascii="Cascadia Mono" w:hAnsi="Cascadia Mono" w:cs="Cascadia Mono"/>
          <w:color w:val="008000"/>
          <w:sz w:val="19"/>
          <w:szCs w:val="19"/>
        </w:rPr>
        <w:t>seconds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return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from</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method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w:t>
      </w:r>
      <w:proofErr w:type="spellEnd"/>
      <w:r>
        <w:rPr>
          <w:rFonts w:ascii="Cascadia Mono" w:hAnsi="Cascadia Mono" w:cs="Cascadia Mono"/>
          <w:color w:val="008000"/>
          <w:sz w:val="19"/>
          <w:szCs w:val="19"/>
        </w:rPr>
        <w:t xml:space="preserve"> iOS </w:t>
      </w:r>
      <w:proofErr w:type="spellStart"/>
      <w:r>
        <w:rPr>
          <w:rFonts w:ascii="Cascadia Mono" w:hAnsi="Cascadia Mono" w:cs="Cascadia Mono"/>
          <w:color w:val="008000"/>
          <w:sz w:val="19"/>
          <w:szCs w:val="19"/>
        </w:rPr>
        <w:t>will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terminate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w:t>
      </w:r>
    </w:p>
    <w:p w14:paraId="4EDF02B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5C77FF0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FinishedLaunching</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UIApplication</w:t>
      </w:r>
      <w:proofErr w:type="spellEnd"/>
      <w:r>
        <w:rPr>
          <w:rFonts w:ascii="Cascadia Mono" w:hAnsi="Cascadia Mono" w:cs="Cascadia Mono"/>
          <w:color w:val="000000"/>
          <w:sz w:val="19"/>
          <w:szCs w:val="19"/>
        </w:rPr>
        <w:t xml:space="preserve"> app, </w:t>
      </w:r>
      <w:proofErr w:type="spellStart"/>
      <w:r>
        <w:rPr>
          <w:rFonts w:ascii="Cascadia Mono" w:hAnsi="Cascadia Mono" w:cs="Cascadia Mono"/>
          <w:color w:val="000000"/>
          <w:sz w:val="19"/>
          <w:szCs w:val="19"/>
        </w:rPr>
        <w:t>NSDictionary</w:t>
      </w:r>
      <w:proofErr w:type="spellEnd"/>
      <w:r>
        <w:rPr>
          <w:rFonts w:ascii="Cascadia Mono" w:hAnsi="Cascadia Mono" w:cs="Cascadia Mono"/>
          <w:color w:val="000000"/>
          <w:sz w:val="19"/>
          <w:szCs w:val="19"/>
        </w:rPr>
        <w:t xml:space="preserve"> options)</w:t>
      </w:r>
    </w:p>
    <w:p w14:paraId="02803DA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CA4F1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Forms.SetFlags</w:t>
      </w:r>
      <w:proofErr w:type="spellEnd"/>
      <w:r>
        <w:rPr>
          <w:rFonts w:ascii="Cascadia Mono" w:hAnsi="Cascadia Mono" w:cs="Cascadia Mono"/>
          <w:color w:val="000000"/>
          <w:sz w:val="19"/>
          <w:szCs w:val="19"/>
        </w:rPr>
        <w:t>(</w:t>
      </w:r>
      <w:proofErr w:type="gramStart"/>
      <w:r>
        <w:rPr>
          <w:rFonts w:ascii="Cascadia Mono" w:hAnsi="Cascadia Mono" w:cs="Cascadia Mono"/>
          <w:color w:val="0000FF"/>
          <w:sz w:val="19"/>
          <w:szCs w:val="19"/>
        </w:rPr>
        <w:t>new</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RadioButton_Experimental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Expander_Experimental</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4849F9C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UserDialogs.Init</w:t>
      </w:r>
      <w:proofErr w:type="spellEnd"/>
      <w:r>
        <w:rPr>
          <w:rFonts w:ascii="Cascadia Mono" w:hAnsi="Cascadia Mono" w:cs="Cascadia Mono"/>
          <w:color w:val="008000"/>
          <w:sz w:val="19"/>
          <w:szCs w:val="19"/>
        </w:rPr>
        <w:t>();</w:t>
      </w:r>
    </w:p>
    <w:p w14:paraId="58FF595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Rg.Plugins.Popup</w:t>
      </w:r>
      <w:proofErr w:type="gramEnd"/>
      <w:r>
        <w:rPr>
          <w:rFonts w:ascii="Cascadia Mono" w:hAnsi="Cascadia Mono" w:cs="Cascadia Mono"/>
          <w:color w:val="000000"/>
          <w:sz w:val="19"/>
          <w:szCs w:val="19"/>
        </w:rPr>
        <w:t>.Popup.Init</w:t>
      </w:r>
      <w:proofErr w:type="spellEnd"/>
      <w:r>
        <w:rPr>
          <w:rFonts w:ascii="Cascadia Mono" w:hAnsi="Cascadia Mono" w:cs="Cascadia Mono"/>
          <w:color w:val="000000"/>
          <w:sz w:val="19"/>
          <w:szCs w:val="19"/>
        </w:rPr>
        <w:t>();</w:t>
      </w:r>
    </w:p>
    <w:p w14:paraId="571423C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global</w:t>
      </w:r>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Xamarin.Forms.Forms.Init</w:t>
      </w:r>
      <w:proofErr w:type="spellEnd"/>
      <w:r>
        <w:rPr>
          <w:rFonts w:ascii="Cascadia Mono" w:hAnsi="Cascadia Mono" w:cs="Cascadia Mono"/>
          <w:color w:val="000000"/>
          <w:sz w:val="19"/>
          <w:szCs w:val="19"/>
        </w:rPr>
        <w:t>();</w:t>
      </w:r>
    </w:p>
    <w:p w14:paraId="3AAE08E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LoadApplication</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App());</w:t>
      </w:r>
    </w:p>
    <w:p w14:paraId="419742F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BackgroundAggregator.Init</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w:t>
      </w:r>
    </w:p>
    <w:p w14:paraId="62F072B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.FinishedLaunching</w:t>
      </w:r>
      <w:proofErr w:type="spellEnd"/>
      <w:proofErr w:type="gramEnd"/>
      <w:r>
        <w:rPr>
          <w:rFonts w:ascii="Cascadia Mono" w:hAnsi="Cascadia Mono" w:cs="Cascadia Mono"/>
          <w:color w:val="000000"/>
          <w:sz w:val="19"/>
          <w:szCs w:val="19"/>
        </w:rPr>
        <w:t>(app, options);</w:t>
      </w:r>
    </w:p>
    <w:p w14:paraId="3D6DBBC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C9D7A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63D08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D0B61F3" w14:textId="5F43AC39" w:rsidR="00822A3D" w:rsidRDefault="00822A3D" w:rsidP="00822A3D"/>
    <w:p w14:paraId="602A0D30" w14:textId="77777777" w:rsidR="00822A3D" w:rsidRDefault="00822A3D" w:rsidP="00822A3D">
      <w:pPr>
        <w:pStyle w:val="Ttulo1"/>
      </w:pPr>
      <w:bookmarkStart w:id="1" w:name="_Toc120094063"/>
      <w:proofErr w:type="spellStart"/>
      <w:r w:rsidRPr="00822A3D">
        <w:t>CustmLabelios.cs</w:t>
      </w:r>
      <w:bookmarkEnd w:id="1"/>
      <w:proofErr w:type="spellEnd"/>
    </w:p>
    <w:p w14:paraId="4036424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C9862F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7D1AB0F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0404F0E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4C9A34F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52EED54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Foundation</w:t>
      </w:r>
      <w:proofErr w:type="spellEnd"/>
      <w:r>
        <w:rPr>
          <w:rFonts w:ascii="Cascadia Mono" w:hAnsi="Cascadia Mono" w:cs="Cascadia Mono"/>
          <w:color w:val="000000"/>
          <w:sz w:val="19"/>
          <w:szCs w:val="19"/>
        </w:rPr>
        <w:t>;</w:t>
      </w:r>
    </w:p>
    <w:p w14:paraId="2F78CDB3"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r>
        <w:rPr>
          <w:rFonts w:ascii="Cascadia Mono" w:hAnsi="Cascadia Mono" w:cs="Cascadia Mono"/>
          <w:color w:val="000000"/>
          <w:sz w:val="19"/>
          <w:szCs w:val="19"/>
        </w:rPr>
        <w:t>;</w:t>
      </w:r>
    </w:p>
    <w:p w14:paraId="48781BC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42CD78C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UIKit</w:t>
      </w:r>
      <w:proofErr w:type="spellEnd"/>
      <w:r>
        <w:rPr>
          <w:rFonts w:ascii="Cascadia Mono" w:hAnsi="Cascadia Mono" w:cs="Cascadia Mono"/>
          <w:color w:val="000000"/>
          <w:sz w:val="19"/>
          <w:szCs w:val="19"/>
        </w:rPr>
        <w:t>;</w:t>
      </w:r>
    </w:p>
    <w:p w14:paraId="5F9F56F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7ED71D8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Xamarin.Forms.Platform.iOS</w:t>
      </w:r>
      <w:proofErr w:type="spellEnd"/>
      <w:proofErr w:type="gramEnd"/>
      <w:r>
        <w:rPr>
          <w:rFonts w:ascii="Cascadia Mono" w:hAnsi="Cascadia Mono" w:cs="Cascadia Mono"/>
          <w:color w:val="000000"/>
          <w:sz w:val="19"/>
          <w:szCs w:val="19"/>
        </w:rPr>
        <w:t>;</w:t>
      </w:r>
    </w:p>
    <w:p w14:paraId="1D95F82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1D5CC32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CustomLabel</w:t>
      </w:r>
      <w:proofErr w:type="spellEnd"/>
      <w:r>
        <w:rPr>
          <w:rFonts w:ascii="Cascadia Mono" w:hAnsi="Cascadia Mono" w:cs="Cascadia Mono"/>
          <w:color w:val="000000"/>
          <w:sz w:val="19"/>
          <w:szCs w:val="19"/>
        </w:rPr>
        <w:t>),</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CustmLabelios</w:t>
      </w:r>
      <w:proofErr w:type="spellEnd"/>
      <w:r>
        <w:rPr>
          <w:rFonts w:ascii="Cascadia Mono" w:hAnsi="Cascadia Mono" w:cs="Cascadia Mono"/>
          <w:color w:val="000000"/>
          <w:sz w:val="19"/>
          <w:szCs w:val="19"/>
        </w:rPr>
        <w:t>) )]</w:t>
      </w:r>
    </w:p>
    <w:p w14:paraId="0AB7C61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p>
    <w:p w14:paraId="473699F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4BEB65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CustmLabelios</w:t>
      </w:r>
      <w:r>
        <w:rPr>
          <w:rFonts w:ascii="Cascadia Mono" w:hAnsi="Cascadia Mono" w:cs="Cascadia Mono"/>
          <w:color w:val="000000"/>
          <w:sz w:val="19"/>
          <w:szCs w:val="19"/>
        </w:rPr>
        <w:t>:LabelRenderer</w:t>
      </w:r>
      <w:proofErr w:type="spellEnd"/>
      <w:proofErr w:type="gramEnd"/>
    </w:p>
    <w:p w14:paraId="7365CDE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989D1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Label</w:t>
      </w:r>
      <w:proofErr w:type="spellEnd"/>
      <w:r>
        <w:rPr>
          <w:rFonts w:ascii="Cascadia Mono" w:hAnsi="Cascadia Mono" w:cs="Cascadia Mono"/>
          <w:color w:val="000000"/>
          <w:sz w:val="19"/>
          <w:szCs w:val="19"/>
        </w:rPr>
        <w:t>&gt; e)</w:t>
      </w:r>
    </w:p>
    <w:p w14:paraId="30CE44C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30871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04BA60A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7D1BD46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w:t>
      </w:r>
      <w:proofErr w:type="spellStart"/>
      <w:proofErr w:type="gramEnd"/>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FAFF0B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B2AE5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Control.TextAlignment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UITextAlignment.Justified</w:t>
      </w:r>
      <w:proofErr w:type="spellEnd"/>
      <w:r>
        <w:rPr>
          <w:rFonts w:ascii="Cascadia Mono" w:hAnsi="Cascadia Mono" w:cs="Cascadia Mono"/>
          <w:color w:val="000000"/>
          <w:sz w:val="19"/>
          <w:szCs w:val="19"/>
        </w:rPr>
        <w:t>;</w:t>
      </w:r>
    </w:p>
    <w:p w14:paraId="60D818B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39637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A9F2D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A189BC" w14:textId="77777777" w:rsidR="00822A3D" w:rsidRDefault="00822A3D" w:rsidP="00822A3D">
      <w:r>
        <w:t>}</w:t>
      </w:r>
    </w:p>
    <w:p w14:paraId="41D2E979" w14:textId="77777777" w:rsidR="00822A3D" w:rsidRDefault="00822A3D" w:rsidP="00822A3D">
      <w:pPr>
        <w:pStyle w:val="Ttulo1"/>
      </w:pPr>
      <w:bookmarkStart w:id="2" w:name="_Toc120094064"/>
      <w:proofErr w:type="spellStart"/>
      <w:r w:rsidRPr="00822A3D">
        <w:t>CustomEditorIOS.cs</w:t>
      </w:r>
      <w:bookmarkEnd w:id="2"/>
      <w:proofErr w:type="spellEnd"/>
    </w:p>
    <w:p w14:paraId="677F5F5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1C7868F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25F8A9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3654D24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F136DD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576ABE7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Foundation</w:t>
      </w:r>
      <w:proofErr w:type="spellEnd"/>
      <w:r>
        <w:rPr>
          <w:rFonts w:ascii="Cascadia Mono" w:hAnsi="Cascadia Mono" w:cs="Cascadia Mono"/>
          <w:color w:val="000000"/>
          <w:sz w:val="19"/>
          <w:szCs w:val="19"/>
        </w:rPr>
        <w:t>;</w:t>
      </w:r>
    </w:p>
    <w:p w14:paraId="35195C0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r>
        <w:rPr>
          <w:rFonts w:ascii="Cascadia Mono" w:hAnsi="Cascadia Mono" w:cs="Cascadia Mono"/>
          <w:color w:val="000000"/>
          <w:sz w:val="19"/>
          <w:szCs w:val="19"/>
        </w:rPr>
        <w:t>;</w:t>
      </w:r>
    </w:p>
    <w:p w14:paraId="28ED5ED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355C9BE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UIKit</w:t>
      </w:r>
      <w:proofErr w:type="spellEnd"/>
      <w:r>
        <w:rPr>
          <w:rFonts w:ascii="Cascadia Mono" w:hAnsi="Cascadia Mono" w:cs="Cascadia Mono"/>
          <w:color w:val="000000"/>
          <w:sz w:val="19"/>
          <w:szCs w:val="19"/>
        </w:rPr>
        <w:t>;</w:t>
      </w:r>
    </w:p>
    <w:p w14:paraId="3CD5A41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6B03EE0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Xamarin.Forms.Platform.iOS</w:t>
      </w:r>
      <w:proofErr w:type="spellEnd"/>
      <w:proofErr w:type="gramEnd"/>
      <w:r>
        <w:rPr>
          <w:rFonts w:ascii="Cascadia Mono" w:hAnsi="Cascadia Mono" w:cs="Cascadia Mono"/>
          <w:color w:val="000000"/>
          <w:sz w:val="19"/>
          <w:szCs w:val="19"/>
        </w:rPr>
        <w:t>;</w:t>
      </w:r>
    </w:p>
    <w:p w14:paraId="10CF51D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7C829FA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CustomEditor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CustomEditorIOS</w:t>
      </w:r>
      <w:proofErr w:type="spellEnd"/>
      <w:r>
        <w:rPr>
          <w:rFonts w:ascii="Cascadia Mono" w:hAnsi="Cascadia Mono" w:cs="Cascadia Mono"/>
          <w:color w:val="000000"/>
          <w:sz w:val="19"/>
          <w:szCs w:val="19"/>
        </w:rPr>
        <w:t>))]</w:t>
      </w:r>
    </w:p>
    <w:p w14:paraId="3A33DCF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72B140D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p>
    <w:p w14:paraId="1511E9D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B441C9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CustomEditorIOS</w:t>
      </w:r>
      <w:r>
        <w:rPr>
          <w:rFonts w:ascii="Cascadia Mono" w:hAnsi="Cascadia Mono" w:cs="Cascadia Mono"/>
          <w:color w:val="000000"/>
          <w:sz w:val="19"/>
          <w:szCs w:val="19"/>
        </w:rPr>
        <w:t>:EditorRenderer</w:t>
      </w:r>
      <w:proofErr w:type="spellEnd"/>
      <w:proofErr w:type="gramEnd"/>
    </w:p>
    <w:p w14:paraId="2F09BE0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CAC44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34D83C5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&lt;Editor&gt; e)</w:t>
      </w:r>
    </w:p>
    <w:p w14:paraId="6690CFE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85482E"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002EF67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24B0E57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31605B6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Control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89F5DB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DB843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Control.TextAlignment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UITextAlignment.Justified</w:t>
      </w:r>
      <w:proofErr w:type="spellEnd"/>
      <w:r>
        <w:rPr>
          <w:rFonts w:ascii="Cascadia Mono" w:hAnsi="Cascadia Mono" w:cs="Cascadia Mono"/>
          <w:color w:val="000000"/>
          <w:sz w:val="19"/>
          <w:szCs w:val="19"/>
        </w:rPr>
        <w:t>;</w:t>
      </w:r>
    </w:p>
    <w:p w14:paraId="246BC4B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6663D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Control !</w:t>
      </w:r>
      <w:proofErr w:type="gram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null</w:t>
      </w:r>
      <w:proofErr w:type="spellEnd"/>
      <w:r>
        <w:rPr>
          <w:rFonts w:ascii="Cascadia Mono" w:hAnsi="Cascadia Mono" w:cs="Cascadia Mono"/>
          <w:color w:val="008000"/>
          <w:sz w:val="19"/>
          <w:szCs w:val="19"/>
        </w:rPr>
        <w:t>)</w:t>
      </w:r>
    </w:p>
    <w:p w14:paraId="5411144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E430A0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gd</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5CE5B25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gd.SetColor</w:t>
      </w:r>
      <w:proofErr w:type="spellEnd"/>
      <w:proofErr w:type="gramEnd"/>
      <w:r>
        <w:rPr>
          <w:rFonts w:ascii="Cascadia Mono" w:hAnsi="Cascadia Mono" w:cs="Cascadia Mono"/>
          <w:color w:val="008000"/>
          <w:sz w:val="19"/>
          <w:szCs w:val="19"/>
        </w:rPr>
        <w:t>(global::</w:t>
      </w:r>
      <w:proofErr w:type="spellStart"/>
      <w:r>
        <w:rPr>
          <w:rFonts w:ascii="Cascadia Mono" w:hAnsi="Cascadia Mono" w:cs="Cascadia Mono"/>
          <w:color w:val="008000"/>
          <w:sz w:val="19"/>
          <w:szCs w:val="19"/>
        </w:rPr>
        <w:t>Android.Graphics.Color.Transparent</w:t>
      </w:r>
      <w:proofErr w:type="spellEnd"/>
      <w:r>
        <w:rPr>
          <w:rFonts w:ascii="Cascadia Mono" w:hAnsi="Cascadia Mono" w:cs="Cascadia Mono"/>
          <w:color w:val="008000"/>
          <w:sz w:val="19"/>
          <w:szCs w:val="19"/>
        </w:rPr>
        <w:t>);</w:t>
      </w:r>
    </w:p>
    <w:p w14:paraId="72F8C6F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Control.SetBackgroundDrawable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gd</w:t>
      </w:r>
      <w:proofErr w:type="spellEnd"/>
      <w:r>
        <w:rPr>
          <w:rFonts w:ascii="Cascadia Mono" w:hAnsi="Cascadia Mono" w:cs="Cascadia Mono"/>
          <w:color w:val="008000"/>
          <w:sz w:val="19"/>
          <w:szCs w:val="19"/>
        </w:rPr>
        <w:t>);</w:t>
      </w:r>
    </w:p>
    <w:p w14:paraId="4CF502F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6E806C1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BE9EF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5EE46A93"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7C5252" w14:textId="77777777" w:rsidR="00822A3D" w:rsidRDefault="00822A3D" w:rsidP="00822A3D">
      <w:r>
        <w:t>}</w:t>
      </w:r>
    </w:p>
    <w:p w14:paraId="6683DF61" w14:textId="77777777" w:rsidR="00822A3D" w:rsidRDefault="00822A3D" w:rsidP="00822A3D">
      <w:pPr>
        <w:pStyle w:val="Ttulo1"/>
      </w:pPr>
      <w:bookmarkStart w:id="3" w:name="_Toc120094065"/>
      <w:proofErr w:type="spellStart"/>
      <w:r w:rsidRPr="00822A3D">
        <w:t>CustomEntryIOS.cs</w:t>
      </w:r>
      <w:bookmarkEnd w:id="3"/>
      <w:proofErr w:type="spellEnd"/>
    </w:p>
    <w:p w14:paraId="27F2658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192DEF6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1245B92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17DBECC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B16395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4EA2DCA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Foundation</w:t>
      </w:r>
      <w:proofErr w:type="spellEnd"/>
      <w:r>
        <w:rPr>
          <w:rFonts w:ascii="Cascadia Mono" w:hAnsi="Cascadia Mono" w:cs="Cascadia Mono"/>
          <w:color w:val="000000"/>
          <w:sz w:val="19"/>
          <w:szCs w:val="19"/>
        </w:rPr>
        <w:t>;</w:t>
      </w:r>
    </w:p>
    <w:p w14:paraId="58F6E97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r>
        <w:rPr>
          <w:rFonts w:ascii="Cascadia Mono" w:hAnsi="Cascadia Mono" w:cs="Cascadia Mono"/>
          <w:color w:val="000000"/>
          <w:sz w:val="19"/>
          <w:szCs w:val="19"/>
        </w:rPr>
        <w:t>;</w:t>
      </w:r>
    </w:p>
    <w:p w14:paraId="1367B0C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IURIS.MOVIL.Modelos</w:t>
      </w:r>
      <w:proofErr w:type="gramEnd"/>
      <w:r>
        <w:rPr>
          <w:rFonts w:ascii="Cascadia Mono" w:hAnsi="Cascadia Mono" w:cs="Cascadia Mono"/>
          <w:color w:val="000000"/>
          <w:sz w:val="19"/>
          <w:szCs w:val="19"/>
        </w:rPr>
        <w:t>_y_clases</w:t>
      </w:r>
      <w:proofErr w:type="spellEnd"/>
      <w:r>
        <w:rPr>
          <w:rFonts w:ascii="Cascadia Mono" w:hAnsi="Cascadia Mono" w:cs="Cascadia Mono"/>
          <w:color w:val="000000"/>
          <w:sz w:val="19"/>
          <w:szCs w:val="19"/>
        </w:rPr>
        <w:t>;</w:t>
      </w:r>
    </w:p>
    <w:p w14:paraId="0BF4C83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UIKit</w:t>
      </w:r>
      <w:proofErr w:type="spellEnd"/>
      <w:r>
        <w:rPr>
          <w:rFonts w:ascii="Cascadia Mono" w:hAnsi="Cascadia Mono" w:cs="Cascadia Mono"/>
          <w:color w:val="000000"/>
          <w:sz w:val="19"/>
          <w:szCs w:val="19"/>
        </w:rPr>
        <w:t>;</w:t>
      </w:r>
    </w:p>
    <w:p w14:paraId="48B283C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Xamarin.Forms</w:t>
      </w:r>
      <w:proofErr w:type="spellEnd"/>
      <w:r>
        <w:rPr>
          <w:rFonts w:ascii="Cascadia Mono" w:hAnsi="Cascadia Mono" w:cs="Cascadia Mono"/>
          <w:color w:val="000000"/>
          <w:sz w:val="19"/>
          <w:szCs w:val="19"/>
        </w:rPr>
        <w:t>;</w:t>
      </w:r>
    </w:p>
    <w:p w14:paraId="03757AC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Xamarin.Forms.Platform.iOS</w:t>
      </w:r>
      <w:proofErr w:type="spellEnd"/>
      <w:proofErr w:type="gramEnd"/>
      <w:r>
        <w:rPr>
          <w:rFonts w:ascii="Cascadia Mono" w:hAnsi="Cascadia Mono" w:cs="Cascadia Mono"/>
          <w:color w:val="000000"/>
          <w:sz w:val="19"/>
          <w:szCs w:val="19"/>
        </w:rPr>
        <w:t>;</w:t>
      </w:r>
    </w:p>
    <w:p w14:paraId="4CF3DAD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421F4CF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roofErr w:type="spellStart"/>
      <w:r>
        <w:rPr>
          <w:rFonts w:ascii="Cascadia Mono" w:hAnsi="Cascadia Mono" w:cs="Cascadia Mono"/>
          <w:color w:val="0000FF"/>
          <w:sz w:val="19"/>
          <w:szCs w:val="19"/>
        </w:rPr>
        <w:t>assembly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ExportRenderer</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CustomEntry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typeof</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CustomEntryIOS</w:t>
      </w:r>
      <w:proofErr w:type="spellEnd"/>
      <w:r>
        <w:rPr>
          <w:rFonts w:ascii="Cascadia Mono" w:hAnsi="Cascadia Mono" w:cs="Cascadia Mono"/>
          <w:color w:val="000000"/>
          <w:sz w:val="19"/>
          <w:szCs w:val="19"/>
        </w:rPr>
        <w:t>))]</w:t>
      </w:r>
    </w:p>
    <w:p w14:paraId="45D75D1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721A32C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p>
    <w:p w14:paraId="721A37A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2D6198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CustomEntryIOS</w:t>
      </w:r>
      <w:r>
        <w:rPr>
          <w:rFonts w:ascii="Cascadia Mono" w:hAnsi="Cascadia Mono" w:cs="Cascadia Mono"/>
          <w:color w:val="000000"/>
          <w:sz w:val="19"/>
          <w:szCs w:val="19"/>
        </w:rPr>
        <w:t>:EntryRenderer</w:t>
      </w:r>
      <w:proofErr w:type="spellEnd"/>
      <w:proofErr w:type="gramEnd"/>
    </w:p>
    <w:p w14:paraId="1A9EF0E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8C3D5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protected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override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OnElementChanged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ElementChangedEventArgs</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Entry</w:t>
      </w:r>
      <w:proofErr w:type="spellEnd"/>
      <w:r>
        <w:rPr>
          <w:rFonts w:ascii="Cascadia Mono" w:hAnsi="Cascadia Mono" w:cs="Cascadia Mono"/>
          <w:color w:val="000000"/>
          <w:sz w:val="19"/>
          <w:szCs w:val="19"/>
        </w:rPr>
        <w:t>&gt; e)</w:t>
      </w:r>
    </w:p>
    <w:p w14:paraId="451AC6C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49217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base</w:t>
      </w:r>
      <w:r>
        <w:rPr>
          <w:rFonts w:ascii="Cascadia Mono" w:hAnsi="Cascadia Mono" w:cs="Cascadia Mono"/>
          <w:color w:val="000000"/>
          <w:sz w:val="19"/>
          <w:szCs w:val="19"/>
        </w:rPr>
        <w:t>.OnElementChanged</w:t>
      </w:r>
      <w:proofErr w:type="spellEnd"/>
      <w:proofErr w:type="gramEnd"/>
      <w:r>
        <w:rPr>
          <w:rFonts w:ascii="Cascadia Mono" w:hAnsi="Cascadia Mono" w:cs="Cascadia Mono"/>
          <w:color w:val="000000"/>
          <w:sz w:val="19"/>
          <w:szCs w:val="19"/>
        </w:rPr>
        <w:t>(e);</w:t>
      </w:r>
    </w:p>
    <w:p w14:paraId="23953277"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2DBDB21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Control !</w:t>
      </w:r>
      <w:proofErr w:type="gram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null</w:t>
      </w:r>
      <w:proofErr w:type="spellEnd"/>
      <w:r>
        <w:rPr>
          <w:rFonts w:ascii="Cascadia Mono" w:hAnsi="Cascadia Mono" w:cs="Cascadia Mono"/>
          <w:color w:val="008000"/>
          <w:sz w:val="19"/>
          <w:szCs w:val="19"/>
        </w:rPr>
        <w:t>)</w:t>
      </w:r>
    </w:p>
    <w:p w14:paraId="61669C75"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388D2ED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gd</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GradientDrawable</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1B4B9F8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gd.SetColor</w:t>
      </w:r>
      <w:proofErr w:type="spellEnd"/>
      <w:proofErr w:type="gramEnd"/>
      <w:r>
        <w:rPr>
          <w:rFonts w:ascii="Cascadia Mono" w:hAnsi="Cascadia Mono" w:cs="Cascadia Mono"/>
          <w:color w:val="008000"/>
          <w:sz w:val="19"/>
          <w:szCs w:val="19"/>
        </w:rPr>
        <w:t>(global::</w:t>
      </w:r>
      <w:proofErr w:type="spellStart"/>
      <w:r>
        <w:rPr>
          <w:rFonts w:ascii="Cascadia Mono" w:hAnsi="Cascadia Mono" w:cs="Cascadia Mono"/>
          <w:color w:val="008000"/>
          <w:sz w:val="19"/>
          <w:szCs w:val="19"/>
        </w:rPr>
        <w:t>Android.Graphics.Color.Transparent</w:t>
      </w:r>
      <w:proofErr w:type="spellEnd"/>
      <w:r>
        <w:rPr>
          <w:rFonts w:ascii="Cascadia Mono" w:hAnsi="Cascadia Mono" w:cs="Cascadia Mono"/>
          <w:color w:val="008000"/>
          <w:sz w:val="19"/>
          <w:szCs w:val="19"/>
        </w:rPr>
        <w:t>);</w:t>
      </w:r>
    </w:p>
    <w:p w14:paraId="3F334C8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Control.SetBackgroundDrawable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gd</w:t>
      </w:r>
      <w:proofErr w:type="spellEnd"/>
      <w:r>
        <w:rPr>
          <w:rFonts w:ascii="Cascadia Mono" w:hAnsi="Cascadia Mono" w:cs="Cascadia Mono"/>
          <w:color w:val="008000"/>
          <w:sz w:val="19"/>
          <w:szCs w:val="19"/>
        </w:rPr>
        <w:t>);</w:t>
      </w:r>
    </w:p>
    <w:p w14:paraId="2E0B3B52"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7FEF8AA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A849D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F09E06" w14:textId="77777777" w:rsidR="00822A3D" w:rsidRDefault="00822A3D" w:rsidP="00822A3D">
      <w:r>
        <w:t>}</w:t>
      </w:r>
    </w:p>
    <w:p w14:paraId="2AD0DAE6" w14:textId="77777777" w:rsidR="00822A3D" w:rsidRDefault="00822A3D" w:rsidP="00822A3D">
      <w:pPr>
        <w:pStyle w:val="Ttulo1"/>
      </w:pPr>
      <w:bookmarkStart w:id="4" w:name="_Toc120094066"/>
      <w:proofErr w:type="spellStart"/>
      <w:r w:rsidRPr="00822A3D">
        <w:t>Main.cs</w:t>
      </w:r>
      <w:bookmarkEnd w:id="4"/>
      <w:proofErr w:type="spellEnd"/>
    </w:p>
    <w:p w14:paraId="1146B74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60F2A62A"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7DD850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684458D8"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21113C6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Foundation</w:t>
      </w:r>
      <w:proofErr w:type="spellEnd"/>
      <w:r>
        <w:rPr>
          <w:rFonts w:ascii="Cascadia Mono" w:hAnsi="Cascadia Mono" w:cs="Cascadia Mono"/>
          <w:color w:val="000000"/>
          <w:sz w:val="19"/>
          <w:szCs w:val="19"/>
        </w:rPr>
        <w:t>;</w:t>
      </w:r>
    </w:p>
    <w:p w14:paraId="2D45E38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UIKit</w:t>
      </w:r>
      <w:proofErr w:type="spellEnd"/>
      <w:r>
        <w:rPr>
          <w:rFonts w:ascii="Cascadia Mono" w:hAnsi="Cascadia Mono" w:cs="Cascadia Mono"/>
          <w:color w:val="000000"/>
          <w:sz w:val="19"/>
          <w:szCs w:val="19"/>
        </w:rPr>
        <w:t>;</w:t>
      </w:r>
    </w:p>
    <w:p w14:paraId="6D37664C"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
    <w:p w14:paraId="015C55C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IURIS.MOVIL.iOS</w:t>
      </w:r>
      <w:proofErr w:type="spellEnd"/>
      <w:proofErr w:type="gramEnd"/>
    </w:p>
    <w:p w14:paraId="4E53FAAD"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6C4A5F4"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Application</w:t>
      </w:r>
      <w:proofErr w:type="spellEnd"/>
    </w:p>
    <w:p w14:paraId="411F3E2F"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A161EB"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main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entry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point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of</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the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w:t>
      </w:r>
    </w:p>
    <w:p w14:paraId="58367433"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args</w:t>
      </w:r>
      <w:proofErr w:type="spellEnd"/>
      <w:r>
        <w:rPr>
          <w:rFonts w:ascii="Cascadia Mono" w:hAnsi="Cascadia Mono" w:cs="Cascadia Mono"/>
          <w:color w:val="000000"/>
          <w:sz w:val="19"/>
          <w:szCs w:val="19"/>
        </w:rPr>
        <w:t>)</w:t>
      </w:r>
    </w:p>
    <w:p w14:paraId="3C149DB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DF389D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want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use a </w:t>
      </w:r>
      <w:proofErr w:type="spellStart"/>
      <w:r>
        <w:rPr>
          <w:rFonts w:ascii="Cascadia Mono" w:hAnsi="Cascadia Mono" w:cs="Cascadia Mono"/>
          <w:color w:val="008000"/>
          <w:sz w:val="19"/>
          <w:szCs w:val="19"/>
        </w:rPr>
        <w:t>different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Application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Delegate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class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from</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AppDelegate</w:t>
      </w:r>
      <w:proofErr w:type="spellEnd"/>
      <w:r>
        <w:rPr>
          <w:rFonts w:ascii="Cascadia Mono" w:hAnsi="Cascadia Mono" w:cs="Cascadia Mono"/>
          <w:color w:val="008000"/>
          <w:sz w:val="19"/>
          <w:szCs w:val="19"/>
        </w:rPr>
        <w:t>"</w:t>
      </w:r>
    </w:p>
    <w:p w14:paraId="02FBC976"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you</w:t>
      </w:r>
      <w:proofErr w:type="spellEnd"/>
      <w:r>
        <w:rPr>
          <w:rFonts w:ascii="Cascadia Mono" w:hAnsi="Cascadia Mono" w:cs="Cascadia Mono"/>
          <w:color w:val="008000"/>
          <w:sz w:val="19"/>
          <w:szCs w:val="19"/>
        </w:rPr>
        <w:t xml:space="preserve"> can </w:t>
      </w:r>
      <w:proofErr w:type="spellStart"/>
      <w:r>
        <w:rPr>
          <w:rFonts w:ascii="Cascadia Mono" w:hAnsi="Cascadia Mono" w:cs="Cascadia Mono"/>
          <w:color w:val="008000"/>
          <w:sz w:val="19"/>
          <w:szCs w:val="19"/>
        </w:rPr>
        <w:t>specify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here</w:t>
      </w:r>
      <w:proofErr w:type="spellEnd"/>
      <w:r>
        <w:rPr>
          <w:rFonts w:ascii="Cascadia Mono" w:hAnsi="Cascadia Mono" w:cs="Cascadia Mono"/>
          <w:color w:val="008000"/>
          <w:sz w:val="19"/>
          <w:szCs w:val="19"/>
        </w:rPr>
        <w:t>.</w:t>
      </w:r>
    </w:p>
    <w:p w14:paraId="106C6AF1"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UIApplication.Main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args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AppDelegate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A4F6670"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199AB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518259" w14:textId="77777777" w:rsidR="00822A3D" w:rsidRDefault="00822A3D" w:rsidP="00822A3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232F71A" w14:textId="69EFAD1B" w:rsidR="00822A3D" w:rsidRPr="00822A3D" w:rsidRDefault="00822A3D" w:rsidP="00822A3D">
      <w:pPr>
        <w:pStyle w:val="Ttulo1"/>
      </w:pPr>
      <w:r>
        <w:t xml:space="preserve">                                                                 </w:t>
      </w:r>
    </w:p>
    <w:sectPr w:rsidR="00822A3D" w:rsidRPr="00822A3D" w:rsidSect="00822A3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3D"/>
    <w:rsid w:val="00822A3D"/>
    <w:rsid w:val="0084646F"/>
    <w:rsid w:val="0095345C"/>
    <w:rsid w:val="00B87E27"/>
    <w:rsid w:val="00B94FE0"/>
    <w:rsid w:val="00C86BED"/>
    <w:rsid w:val="00DA2A79"/>
    <w:rsid w:val="00FA19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227BD"/>
  <w15:chartTrackingRefBased/>
  <w15:docId w15:val="{A2C1F0E3-0D37-469F-9CD0-F23E55E3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2A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22A3D"/>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822A3D"/>
    <w:rPr>
      <w:rFonts w:eastAsiaTheme="minorEastAsia"/>
    </w:rPr>
  </w:style>
  <w:style w:type="character" w:customStyle="1" w:styleId="Ttulo1Car">
    <w:name w:val="Título 1 Car"/>
    <w:basedOn w:val="Fuentedeprrafopredeter"/>
    <w:link w:val="Ttulo1"/>
    <w:uiPriority w:val="9"/>
    <w:rsid w:val="00822A3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22A3D"/>
    <w:pPr>
      <w:outlineLvl w:val="9"/>
    </w:pPr>
    <w:rPr>
      <w:lang w:eastAsia="es-MX"/>
    </w:rPr>
  </w:style>
  <w:style w:type="paragraph" w:styleId="TDC1">
    <w:name w:val="toc 1"/>
    <w:basedOn w:val="Normal"/>
    <w:next w:val="Normal"/>
    <w:autoRedefine/>
    <w:uiPriority w:val="39"/>
    <w:unhideWhenUsed/>
    <w:rsid w:val="00822A3D"/>
    <w:pPr>
      <w:spacing w:after="100"/>
    </w:pPr>
  </w:style>
  <w:style w:type="character" w:styleId="Hipervnculo">
    <w:name w:val="Hyperlink"/>
    <w:basedOn w:val="Fuentedeprrafopredeter"/>
    <w:uiPriority w:val="99"/>
    <w:unhideWhenUsed/>
    <w:rsid w:val="00822A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Se muestra el código del proyecto IURIS.MOVIL.iOS que representa la capa aplicación para la plataforma Android, donde podemos interactuar con una interfaz gráfica quien obtendrá los elementos necesarios para poder trabajar del proyecto IURIS.MOVIL ya que el proyecto es de tipo hibrido de tal forma que existe un código base del cual se toman los datos para compilar esta plataforma.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747</Words>
  <Characters>4111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DE IURIS</dc:title>
  <dc:subject>Código base – capa aplicación – proyecto IURIS.MOVIL.iOS</dc:subject>
  <dc:creator>Juan Carlos Ortega Santiago</dc:creator>
  <cp:keywords/>
  <dc:description/>
  <cp:lastModifiedBy>Juan Carlos Ortega Santiago</cp:lastModifiedBy>
  <cp:revision>2</cp:revision>
  <cp:lastPrinted>2022-11-23T17:13:00Z</cp:lastPrinted>
  <dcterms:created xsi:type="dcterms:W3CDTF">2022-11-23T16:57:00Z</dcterms:created>
  <dcterms:modified xsi:type="dcterms:W3CDTF">2022-11-23T17:13:00Z</dcterms:modified>
  <cp:category>Desarrollador</cp:category>
</cp:coreProperties>
</file>