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2F869" w14:textId="42D2D092" w:rsidR="00CF3598" w:rsidRDefault="00CF3598">
      <w:r>
        <w:rPr>
          <w:noProof/>
        </w:rPr>
        <w:drawing>
          <wp:inline distT="0" distB="0" distL="0" distR="0" wp14:anchorId="3095759E" wp14:editId="09DB72E1">
            <wp:extent cx="5612130" cy="19608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38AC" w14:textId="2145EF92" w:rsidR="00CF3598" w:rsidRDefault="00CF3598">
      <w:r>
        <w:rPr>
          <w:noProof/>
        </w:rPr>
        <w:drawing>
          <wp:inline distT="0" distB="0" distL="0" distR="0" wp14:anchorId="127D833E" wp14:editId="742096CB">
            <wp:extent cx="2590800" cy="4448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7767" w14:textId="0CB8206A" w:rsidR="00CF3598" w:rsidRDefault="00CF3598">
      <w:r>
        <w:rPr>
          <w:noProof/>
        </w:rPr>
        <w:lastRenderedPageBreak/>
        <w:drawing>
          <wp:inline distT="0" distB="0" distL="0" distR="0" wp14:anchorId="0B349D83" wp14:editId="7C8B7298">
            <wp:extent cx="2362200" cy="6248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4B44" w14:textId="19B6FEA4" w:rsidR="00CF3598" w:rsidRDefault="00CF3598">
      <w:r>
        <w:rPr>
          <w:noProof/>
        </w:rPr>
        <w:drawing>
          <wp:inline distT="0" distB="0" distL="0" distR="0" wp14:anchorId="5D6D9A1A" wp14:editId="50BDBAE0">
            <wp:extent cx="2457450" cy="638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9633" w14:textId="24056ED7" w:rsidR="00CF3598" w:rsidRDefault="00CF3598">
      <w:r>
        <w:rPr>
          <w:noProof/>
        </w:rPr>
        <w:lastRenderedPageBreak/>
        <w:drawing>
          <wp:inline distT="0" distB="0" distL="0" distR="0" wp14:anchorId="46E4C122" wp14:editId="50D2048D">
            <wp:extent cx="2676525" cy="2466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EADE" w14:textId="0D4759BA" w:rsidR="00CF3598" w:rsidRDefault="00CF3598">
      <w:r>
        <w:rPr>
          <w:noProof/>
        </w:rPr>
        <w:drawing>
          <wp:inline distT="0" distB="0" distL="0" distR="0" wp14:anchorId="0549F670" wp14:editId="017FCD34">
            <wp:extent cx="2533650" cy="1724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98"/>
    <w:rsid w:val="00CF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3A53"/>
  <w15:chartTrackingRefBased/>
  <w15:docId w15:val="{0159DB6B-F85F-4967-881D-85A28072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Reyes Guerrero</dc:creator>
  <cp:keywords/>
  <dc:description/>
  <cp:lastModifiedBy>Juan Carlos Reyes Guerrero</cp:lastModifiedBy>
  <cp:revision>1</cp:revision>
  <dcterms:created xsi:type="dcterms:W3CDTF">2020-06-04T13:46:00Z</dcterms:created>
  <dcterms:modified xsi:type="dcterms:W3CDTF">2020-06-04T13:49:00Z</dcterms:modified>
</cp:coreProperties>
</file>