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8384" w14:textId="77777777" w:rsidR="00C833DD" w:rsidRPr="00D62108" w:rsidRDefault="00C833DD" w:rsidP="00C833DD">
      <w:pPr>
        <w:rPr>
          <w:b/>
        </w:rPr>
      </w:pPr>
      <w:r w:rsidRPr="00D62108">
        <w:rPr>
          <w:b/>
        </w:rPr>
        <w:t>1.La representación tabular de un conjunto de entidades débil consiste:</w:t>
      </w:r>
    </w:p>
    <w:p w14:paraId="70498385" w14:textId="26D0CDF1" w:rsidR="00C833DD" w:rsidRDefault="00C833DD" w:rsidP="00863F92">
      <w:pPr>
        <w:pStyle w:val="Prrafodelista"/>
        <w:numPr>
          <w:ilvl w:val="0"/>
          <w:numId w:val="5"/>
        </w:numPr>
      </w:pPr>
      <w:r>
        <w:t xml:space="preserve">en una tabla con una columna por cada atributo de </w:t>
      </w:r>
      <w:proofErr w:type="gramStart"/>
      <w:r>
        <w:t>la misma</w:t>
      </w:r>
      <w:proofErr w:type="gramEnd"/>
      <w:r>
        <w:t xml:space="preserve"> y los atributos de la clave primaria del conjunto de entidades fuerte del que depende aquella </w:t>
      </w:r>
    </w:p>
    <w:p w14:paraId="70498386" w14:textId="7715BD5E" w:rsidR="00C833DD" w:rsidRDefault="00C833DD" w:rsidP="00863F92">
      <w:pPr>
        <w:pStyle w:val="Prrafodelista"/>
        <w:numPr>
          <w:ilvl w:val="0"/>
          <w:numId w:val="5"/>
        </w:numPr>
      </w:pPr>
      <w:r>
        <w:t xml:space="preserve">en una tabla con una columna por cada atributo de </w:t>
      </w:r>
      <w:proofErr w:type="gramStart"/>
      <w:r>
        <w:t>la misma</w:t>
      </w:r>
      <w:proofErr w:type="gramEnd"/>
      <w:r>
        <w:t xml:space="preserve"> </w:t>
      </w:r>
    </w:p>
    <w:p w14:paraId="70498389" w14:textId="30780472" w:rsidR="00C833DD" w:rsidRDefault="00C833DD" w:rsidP="00C833DD">
      <w:pPr>
        <w:pStyle w:val="Prrafodelista"/>
        <w:numPr>
          <w:ilvl w:val="0"/>
          <w:numId w:val="5"/>
        </w:numPr>
      </w:pPr>
      <w:r>
        <w:t>ninguna de las anteriores</w:t>
      </w:r>
    </w:p>
    <w:p w14:paraId="7049838A" w14:textId="77777777" w:rsidR="00C833DD" w:rsidRPr="00D62108" w:rsidRDefault="00C833DD" w:rsidP="00C833DD">
      <w:pPr>
        <w:rPr>
          <w:b/>
        </w:rPr>
      </w:pPr>
      <w:r w:rsidRPr="00D62108">
        <w:rPr>
          <w:b/>
        </w:rPr>
        <w:t>2.Dentro de los lenguajes de consulta procedimentales se encuentran:</w:t>
      </w:r>
    </w:p>
    <w:p w14:paraId="7049838B" w14:textId="4B6B6C0E" w:rsidR="00C833DD" w:rsidRDefault="00C833DD" w:rsidP="001667DA">
      <w:pPr>
        <w:pStyle w:val="Prrafodelista"/>
        <w:numPr>
          <w:ilvl w:val="0"/>
          <w:numId w:val="8"/>
        </w:numPr>
      </w:pPr>
      <w:r>
        <w:t>el álgebra relacional y el cálculo relacional de tuplas</w:t>
      </w:r>
    </w:p>
    <w:p w14:paraId="7049838C" w14:textId="41B50ABC" w:rsidR="00C833DD" w:rsidRDefault="00C833DD" w:rsidP="001667DA">
      <w:pPr>
        <w:pStyle w:val="Prrafodelista"/>
        <w:numPr>
          <w:ilvl w:val="0"/>
          <w:numId w:val="8"/>
        </w:numPr>
      </w:pPr>
      <w:r>
        <w:t>el álgebra relacional y el cálculo relacional de dominios</w:t>
      </w:r>
    </w:p>
    <w:p w14:paraId="7049838F" w14:textId="7D07B44C" w:rsidR="00C833DD" w:rsidRDefault="00C833DD" w:rsidP="001667DA">
      <w:pPr>
        <w:pStyle w:val="Prrafodelista"/>
        <w:numPr>
          <w:ilvl w:val="0"/>
          <w:numId w:val="8"/>
        </w:numPr>
      </w:pPr>
      <w:r>
        <w:t>ninguna de las anteriores</w:t>
      </w:r>
    </w:p>
    <w:p w14:paraId="70498390" w14:textId="395E82C0" w:rsidR="00C833DD" w:rsidRPr="00D62108" w:rsidRDefault="00C833DD" w:rsidP="00C833DD">
      <w:pPr>
        <w:rPr>
          <w:b/>
        </w:rPr>
      </w:pPr>
      <w:r w:rsidRPr="00D62108">
        <w:rPr>
          <w:b/>
        </w:rPr>
        <w:t xml:space="preserve">3.Dados los esquemas </w:t>
      </w:r>
      <w:proofErr w:type="gramStart"/>
      <w:r w:rsidRPr="00D62108">
        <w:rPr>
          <w:b/>
        </w:rPr>
        <w:t>prestatario(</w:t>
      </w:r>
      <w:proofErr w:type="gramEnd"/>
      <w:r w:rsidRPr="00D62108">
        <w:rPr>
          <w:b/>
        </w:rPr>
        <w:t>nombre-cliente,</w:t>
      </w:r>
      <w:r w:rsidR="00AA7EA3">
        <w:rPr>
          <w:b/>
        </w:rPr>
        <w:t xml:space="preserve"> </w:t>
      </w:r>
      <w:r w:rsidRPr="00D62108">
        <w:rPr>
          <w:b/>
        </w:rPr>
        <w:t xml:space="preserve">número-préstamo) y préstamo(nombre-sucursal, número-préstamo, importe), entonces la relación r </w:t>
      </w:r>
      <w:r w:rsidR="00AA7EA3" w:rsidRPr="00AA7EA3">
        <w:rPr>
          <w:b/>
        </w:rPr>
        <w:sym w:font="Wingdings" w:char="F0DF"/>
      </w:r>
      <w:r w:rsidRPr="00D62108">
        <w:rPr>
          <w:b/>
        </w:rPr>
        <w:t>prestatario x préstamo:</w:t>
      </w:r>
    </w:p>
    <w:p w14:paraId="70498391" w14:textId="7EDAE984" w:rsidR="00C833DD" w:rsidRDefault="00C833DD" w:rsidP="001667DA">
      <w:pPr>
        <w:pStyle w:val="Prrafodelista"/>
        <w:numPr>
          <w:ilvl w:val="0"/>
          <w:numId w:val="9"/>
        </w:numPr>
      </w:pPr>
      <w:r>
        <w:t>se representaría tabularmente mediante cuatro columnas:</w:t>
      </w:r>
      <w:r w:rsidR="00AA7EA3">
        <w:t xml:space="preserve"> </w:t>
      </w:r>
      <w:r>
        <w:t>{nombre-cliente, numero-préstamo, nombre-sucursal, importe}</w:t>
      </w:r>
    </w:p>
    <w:p w14:paraId="70498392" w14:textId="2F3D7BD8" w:rsidR="00C833DD" w:rsidRDefault="00C833DD" w:rsidP="001667DA">
      <w:pPr>
        <w:pStyle w:val="Prrafodelista"/>
        <w:numPr>
          <w:ilvl w:val="0"/>
          <w:numId w:val="9"/>
        </w:numPr>
      </w:pPr>
      <w:r>
        <w:t>se representaría tabularmente mediante cinco columnas:</w:t>
      </w:r>
      <w:r w:rsidR="00AA7EA3">
        <w:t xml:space="preserve"> </w:t>
      </w:r>
      <w:r>
        <w:t xml:space="preserve">{nombre-cliente, </w:t>
      </w:r>
      <w:proofErr w:type="spellStart"/>
      <w:proofErr w:type="gramStart"/>
      <w:r>
        <w:t>prestatario.numero</w:t>
      </w:r>
      <w:proofErr w:type="spellEnd"/>
      <w:proofErr w:type="gramEnd"/>
      <w:r>
        <w:t xml:space="preserve">-prestatario, nombre-sucursal, </w:t>
      </w:r>
      <w:proofErr w:type="spellStart"/>
      <w:r>
        <w:t>préstamo.numero</w:t>
      </w:r>
      <w:proofErr w:type="spellEnd"/>
      <w:r>
        <w:t>-préstamo, importe}</w:t>
      </w:r>
    </w:p>
    <w:p w14:paraId="70498395" w14:textId="407CC2C7" w:rsidR="00C833DD" w:rsidRDefault="00C833DD" w:rsidP="001667DA">
      <w:pPr>
        <w:pStyle w:val="Prrafodelista"/>
        <w:numPr>
          <w:ilvl w:val="0"/>
          <w:numId w:val="9"/>
        </w:numPr>
      </w:pPr>
      <w:r>
        <w:t>ninguna de las anteriores</w:t>
      </w:r>
    </w:p>
    <w:p w14:paraId="70498396" w14:textId="35576232" w:rsidR="00C833DD" w:rsidRDefault="00C833DD" w:rsidP="00C833DD">
      <w:pPr>
        <w:rPr>
          <w:b/>
        </w:rPr>
      </w:pPr>
      <w:r w:rsidRPr="00D62108">
        <w:rPr>
          <w:b/>
        </w:rPr>
        <w:t>4.Suponga que queremos encontrar los nombres de los clientes que viven en la ciudad “A” entonces la consulta será:</w:t>
      </w:r>
    </w:p>
    <w:p w14:paraId="745EDFA5" w14:textId="3A683C86" w:rsidR="00A72BBD" w:rsidRPr="00D62108" w:rsidRDefault="00A72BBD" w:rsidP="00A72BBD">
      <w:pPr>
        <w:jc w:val="center"/>
        <w:rPr>
          <w:b/>
        </w:rPr>
      </w:pPr>
      <w:r>
        <w:rPr>
          <w:noProof/>
        </w:rPr>
        <w:drawing>
          <wp:inline distT="0" distB="0" distL="0" distR="0" wp14:anchorId="54EEF29A" wp14:editId="6AD3C6D5">
            <wp:extent cx="3383417" cy="320675"/>
            <wp:effectExtent l="0" t="0" r="7620" b="3175"/>
            <wp:docPr id="2" name="Imagen 2" descr="https://i.gyazo.com/7d4236cf6919fd148e2854fb4764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d4236cf6919fd148e2854fb47640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472" cy="354042"/>
                    </a:xfrm>
                    <a:prstGeom prst="rect">
                      <a:avLst/>
                    </a:prstGeom>
                    <a:noFill/>
                    <a:ln>
                      <a:noFill/>
                    </a:ln>
                  </pic:spPr>
                </pic:pic>
              </a:graphicData>
            </a:graphic>
          </wp:inline>
        </w:drawing>
      </w:r>
    </w:p>
    <w:p w14:paraId="70498397" w14:textId="4B2C161C" w:rsidR="00C833DD" w:rsidRDefault="00C833DD" w:rsidP="001667DA">
      <w:pPr>
        <w:pStyle w:val="Prrafodelista"/>
        <w:numPr>
          <w:ilvl w:val="0"/>
          <w:numId w:val="12"/>
        </w:numPr>
      </w:pPr>
      <w:r>
        <w:t>Sí</w:t>
      </w:r>
    </w:p>
    <w:p w14:paraId="70498398" w14:textId="2DF9F292" w:rsidR="00C833DD" w:rsidRDefault="00C833DD" w:rsidP="001667DA">
      <w:pPr>
        <w:pStyle w:val="Prrafodelista"/>
        <w:numPr>
          <w:ilvl w:val="0"/>
          <w:numId w:val="12"/>
        </w:numPr>
      </w:pPr>
      <w:r>
        <w:t>No</w:t>
      </w:r>
    </w:p>
    <w:p w14:paraId="7049839B" w14:textId="0D89AD91" w:rsidR="00C833DD" w:rsidRDefault="001667DA" w:rsidP="001667DA">
      <w:pPr>
        <w:pStyle w:val="Prrafodelista"/>
        <w:numPr>
          <w:ilvl w:val="0"/>
          <w:numId w:val="12"/>
        </w:numPr>
      </w:pPr>
      <w:r>
        <w:t>Ninguna</w:t>
      </w:r>
      <w:r w:rsidR="00C833DD">
        <w:t xml:space="preserve"> de las anteriores</w:t>
      </w:r>
    </w:p>
    <w:p w14:paraId="7049839C" w14:textId="5828D7DF" w:rsidR="00C833DD" w:rsidRPr="00D62108" w:rsidRDefault="00C833DD" w:rsidP="00C833DD">
      <w:pPr>
        <w:rPr>
          <w:b/>
        </w:rPr>
      </w:pPr>
      <w:r w:rsidRPr="00D62108">
        <w:rPr>
          <w:b/>
        </w:rPr>
        <w:t>5.En el diagrama E-R el esquema de cuenta es (número-cuenta, saldo), entonces ¿es correcta la consulta (</w:t>
      </w:r>
      <w:r w:rsidR="00AA7EA3">
        <w:rPr>
          <w:rFonts w:cstheme="minorHAnsi"/>
          <w:b/>
        </w:rPr>
        <w:t>∏</w:t>
      </w:r>
      <w:r w:rsidRPr="00A72BBD">
        <w:rPr>
          <w:b/>
          <w:sz w:val="20"/>
          <w:vertAlign w:val="subscript"/>
        </w:rPr>
        <w:t>saldo</w:t>
      </w:r>
      <w:r w:rsidR="00A72BBD">
        <w:rPr>
          <w:b/>
          <w:sz w:val="20"/>
          <w:vertAlign w:val="subscript"/>
        </w:rPr>
        <w:t xml:space="preserve"> </w:t>
      </w:r>
      <w:r w:rsidRPr="00D62108">
        <w:rPr>
          <w:b/>
        </w:rPr>
        <w:t>(cuenta x cuenta))?</w:t>
      </w:r>
    </w:p>
    <w:p w14:paraId="7049839D" w14:textId="76CA6543" w:rsidR="00C833DD" w:rsidRDefault="00C833DD" w:rsidP="001667DA">
      <w:pPr>
        <w:pStyle w:val="Prrafodelista"/>
        <w:numPr>
          <w:ilvl w:val="0"/>
          <w:numId w:val="11"/>
        </w:numPr>
      </w:pPr>
      <w:r>
        <w:t>Si, siempre</w:t>
      </w:r>
    </w:p>
    <w:p w14:paraId="7049839E" w14:textId="6B6DCA1E" w:rsidR="00C833DD" w:rsidRDefault="00C833DD" w:rsidP="001667DA">
      <w:pPr>
        <w:pStyle w:val="Prrafodelista"/>
        <w:numPr>
          <w:ilvl w:val="0"/>
          <w:numId w:val="11"/>
        </w:numPr>
      </w:pPr>
      <w:r>
        <w:t>No, nunca</w:t>
      </w:r>
    </w:p>
    <w:p w14:paraId="704983A1" w14:textId="2636D8A5" w:rsidR="00C833DD" w:rsidRDefault="00C833DD" w:rsidP="001667DA">
      <w:pPr>
        <w:pStyle w:val="Prrafodelista"/>
        <w:numPr>
          <w:ilvl w:val="0"/>
          <w:numId w:val="11"/>
        </w:numPr>
      </w:pPr>
      <w:r>
        <w:t>Depend</w:t>
      </w:r>
      <w:r w:rsidR="001667DA">
        <w:t>e</w:t>
      </w:r>
    </w:p>
    <w:p w14:paraId="704983A3" w14:textId="61215E3B" w:rsidR="00C833DD" w:rsidRPr="001667DA" w:rsidRDefault="00C833DD" w:rsidP="00C833DD">
      <w:pPr>
        <w:rPr>
          <w:b/>
        </w:rPr>
      </w:pPr>
      <w:r w:rsidRPr="00D62108">
        <w:rPr>
          <w:b/>
        </w:rPr>
        <w:t xml:space="preserve">6.La consulta </w:t>
      </w:r>
      <w:r w:rsidR="00AA7EA3">
        <w:rPr>
          <w:rFonts w:cstheme="minorHAnsi"/>
          <w:b/>
        </w:rPr>
        <w:t>∏</w:t>
      </w:r>
      <w:r w:rsidRPr="00AA7EA3">
        <w:rPr>
          <w:b/>
          <w:vertAlign w:val="subscript"/>
        </w:rPr>
        <w:t xml:space="preserve">nombre-cliente, </w:t>
      </w:r>
      <w:proofErr w:type="spellStart"/>
      <w:proofErr w:type="gramStart"/>
      <w:r w:rsidRPr="00AA7EA3">
        <w:rPr>
          <w:b/>
          <w:vertAlign w:val="subscript"/>
        </w:rPr>
        <w:t>préstamo.número</w:t>
      </w:r>
      <w:proofErr w:type="spellEnd"/>
      <w:proofErr w:type="gramEnd"/>
      <w:r w:rsidRPr="00AA7EA3">
        <w:rPr>
          <w:b/>
          <w:vertAlign w:val="subscript"/>
        </w:rPr>
        <w:t>-préstamo, importe</w:t>
      </w:r>
      <w:r w:rsidRPr="00D62108">
        <w:rPr>
          <w:b/>
        </w:rPr>
        <w:t xml:space="preserve"> (prestatario &gt;&lt; préstamo) es equivalente a </w:t>
      </w:r>
      <w:r w:rsidR="00A7481E">
        <w:rPr>
          <w:rFonts w:cstheme="minorHAnsi"/>
          <w:b/>
        </w:rPr>
        <w:t>∏</w:t>
      </w:r>
      <w:r w:rsidRPr="00A7481E">
        <w:rPr>
          <w:b/>
          <w:vertAlign w:val="subscript"/>
        </w:rPr>
        <w:t xml:space="preserve">nombre-cliente, </w:t>
      </w:r>
      <w:proofErr w:type="spellStart"/>
      <w:r w:rsidRPr="00A7481E">
        <w:rPr>
          <w:b/>
          <w:vertAlign w:val="subscript"/>
        </w:rPr>
        <w:t>préstamo.número-prestamo.</w:t>
      </w:r>
      <w:r w:rsidRPr="00A72BBD">
        <w:rPr>
          <w:b/>
          <w:vertAlign w:val="subscript"/>
        </w:rPr>
        <w:t>importe</w:t>
      </w:r>
      <w:proofErr w:type="spellEnd"/>
      <w:r w:rsidR="00A72BBD">
        <w:rPr>
          <w:b/>
          <w:vertAlign w:val="subscript"/>
        </w:rPr>
        <w:t xml:space="preserve"> </w:t>
      </w:r>
      <w:r w:rsidR="00A72BBD">
        <w:rPr>
          <w:b/>
        </w:rPr>
        <w:t>(</w:t>
      </w:r>
      <w:r w:rsidRPr="00A72BBD">
        <w:rPr>
          <w:b/>
        </w:rPr>
        <w:t>prestatario</w:t>
      </w:r>
      <w:r w:rsidRPr="00D62108">
        <w:rPr>
          <w:b/>
        </w:rPr>
        <w:t xml:space="preserve"> x préstamo)?</w:t>
      </w:r>
    </w:p>
    <w:p w14:paraId="704983A4" w14:textId="046E988F" w:rsidR="00C833DD" w:rsidRDefault="00C833DD" w:rsidP="001667DA">
      <w:pPr>
        <w:pStyle w:val="Prrafodelista"/>
        <w:numPr>
          <w:ilvl w:val="0"/>
          <w:numId w:val="10"/>
        </w:numPr>
      </w:pPr>
      <w:r>
        <w:t xml:space="preserve">Sí, </w:t>
      </w:r>
      <w:r w:rsidR="001667DA">
        <w:t>siempre</w:t>
      </w:r>
    </w:p>
    <w:p w14:paraId="704983A5" w14:textId="0FA92987" w:rsidR="00C833DD" w:rsidRDefault="00C833DD" w:rsidP="001667DA">
      <w:pPr>
        <w:pStyle w:val="Prrafodelista"/>
        <w:numPr>
          <w:ilvl w:val="0"/>
          <w:numId w:val="10"/>
        </w:numPr>
      </w:pPr>
      <w:r>
        <w:t>No, nunca</w:t>
      </w:r>
    </w:p>
    <w:p w14:paraId="704983A8" w14:textId="35E99D76" w:rsidR="00C833DD" w:rsidRDefault="00C833DD" w:rsidP="001667DA">
      <w:pPr>
        <w:pStyle w:val="Prrafodelista"/>
        <w:numPr>
          <w:ilvl w:val="0"/>
          <w:numId w:val="10"/>
        </w:numPr>
      </w:pPr>
      <w:r>
        <w:t>Depende del ejempla...</w:t>
      </w:r>
    </w:p>
    <w:p w14:paraId="5E4A760E" w14:textId="7D9E59EC" w:rsidR="001667DA" w:rsidRDefault="001667DA" w:rsidP="001667DA"/>
    <w:p w14:paraId="3EECBBA1" w14:textId="548735E9" w:rsidR="001667DA" w:rsidRDefault="001667DA" w:rsidP="001667DA"/>
    <w:p w14:paraId="622C1597" w14:textId="77777777" w:rsidR="0074023C" w:rsidRDefault="0074023C" w:rsidP="001667DA"/>
    <w:p w14:paraId="26C31680" w14:textId="77777777" w:rsidR="001667DA" w:rsidRDefault="001667DA" w:rsidP="001667DA"/>
    <w:p w14:paraId="704983A9" w14:textId="77777777" w:rsidR="00C833DD" w:rsidRPr="00D62108" w:rsidRDefault="00C833DD" w:rsidP="00C833DD">
      <w:pPr>
        <w:rPr>
          <w:b/>
        </w:rPr>
      </w:pPr>
      <w:r w:rsidRPr="00D62108">
        <w:rPr>
          <w:b/>
        </w:rPr>
        <w:lastRenderedPageBreak/>
        <w:t>7.Suponga que en una determinada BDD al menos un cliente posee un préstamo y una cuenta, entonces la consulta en SQL:</w:t>
      </w:r>
    </w:p>
    <w:p w14:paraId="704983AA" w14:textId="76302645" w:rsidR="00C833DD" w:rsidRDefault="00C833DD" w:rsidP="001667DA">
      <w:pPr>
        <w:spacing w:line="240" w:lineRule="auto"/>
        <w:ind w:left="2124"/>
      </w:pPr>
      <w:r>
        <w:t>(</w:t>
      </w:r>
      <w:proofErr w:type="spellStart"/>
      <w:r w:rsidRPr="00C133EA">
        <w:rPr>
          <w:b/>
        </w:rPr>
        <w:t>s</w:t>
      </w:r>
      <w:r w:rsidR="00C133EA" w:rsidRPr="00C133EA">
        <w:rPr>
          <w:b/>
        </w:rPr>
        <w:t>e</w:t>
      </w:r>
      <w:r w:rsidRPr="00C133EA">
        <w:rPr>
          <w:b/>
        </w:rPr>
        <w:t>lect</w:t>
      </w:r>
      <w:proofErr w:type="spellEnd"/>
      <w:r w:rsidRPr="00C133EA">
        <w:rPr>
          <w:b/>
        </w:rPr>
        <w:t xml:space="preserve"> </w:t>
      </w:r>
      <w:r>
        <w:t>nombre-cliente</w:t>
      </w:r>
    </w:p>
    <w:p w14:paraId="704983AB" w14:textId="77777777" w:rsidR="00C833DD" w:rsidRDefault="00C833DD" w:rsidP="001667DA">
      <w:pPr>
        <w:spacing w:line="240" w:lineRule="auto"/>
        <w:ind w:left="2124"/>
      </w:pPr>
      <w:proofErr w:type="spellStart"/>
      <w:r w:rsidRPr="00C133EA">
        <w:rPr>
          <w:b/>
        </w:rPr>
        <w:t>from</w:t>
      </w:r>
      <w:proofErr w:type="spellEnd"/>
      <w:r>
        <w:t xml:space="preserve"> impostor)</w:t>
      </w:r>
    </w:p>
    <w:p w14:paraId="704983AC" w14:textId="77777777" w:rsidR="00C833DD" w:rsidRPr="00C133EA" w:rsidRDefault="00C833DD" w:rsidP="001667DA">
      <w:pPr>
        <w:spacing w:line="240" w:lineRule="auto"/>
        <w:ind w:left="2124"/>
        <w:rPr>
          <w:b/>
        </w:rPr>
      </w:pPr>
      <w:proofErr w:type="spellStart"/>
      <w:r w:rsidRPr="00C133EA">
        <w:rPr>
          <w:b/>
        </w:rPr>
        <w:t>union</w:t>
      </w:r>
      <w:proofErr w:type="spellEnd"/>
    </w:p>
    <w:p w14:paraId="704983AD" w14:textId="353A48A5" w:rsidR="00C833DD" w:rsidRDefault="00C833DD" w:rsidP="001667DA">
      <w:pPr>
        <w:spacing w:line="240" w:lineRule="auto"/>
        <w:ind w:left="2124"/>
      </w:pPr>
      <w:r w:rsidRPr="00C133EA">
        <w:rPr>
          <w:b/>
        </w:rPr>
        <w:t>(</w:t>
      </w:r>
      <w:proofErr w:type="spellStart"/>
      <w:r w:rsidRPr="00C133EA">
        <w:rPr>
          <w:b/>
        </w:rPr>
        <w:t>s</w:t>
      </w:r>
      <w:r w:rsidR="00CD221E" w:rsidRPr="00C133EA">
        <w:rPr>
          <w:b/>
        </w:rPr>
        <w:t>e</w:t>
      </w:r>
      <w:r w:rsidRPr="00C133EA">
        <w:rPr>
          <w:b/>
        </w:rPr>
        <w:t>lect</w:t>
      </w:r>
      <w:proofErr w:type="spellEnd"/>
      <w:r w:rsidRPr="00C133EA">
        <w:rPr>
          <w:b/>
        </w:rPr>
        <w:t xml:space="preserve"> </w:t>
      </w:r>
      <w:r>
        <w:t>nombre-cliente</w:t>
      </w:r>
    </w:p>
    <w:p w14:paraId="704983AF" w14:textId="63BFD664" w:rsidR="00C833DD" w:rsidRDefault="00C833DD" w:rsidP="001667DA">
      <w:pPr>
        <w:spacing w:line="240" w:lineRule="auto"/>
        <w:ind w:left="2124"/>
      </w:pPr>
      <w:proofErr w:type="spellStart"/>
      <w:r w:rsidRPr="00C133EA">
        <w:rPr>
          <w:b/>
        </w:rPr>
        <w:t>from</w:t>
      </w:r>
      <w:proofErr w:type="spellEnd"/>
      <w:r>
        <w:t xml:space="preserve"> prestatario</w:t>
      </w:r>
      <w:r w:rsidRPr="00C133EA">
        <w:rPr>
          <w:b/>
        </w:rPr>
        <w:t>)</w:t>
      </w:r>
    </w:p>
    <w:p w14:paraId="704983B0" w14:textId="77777777" w:rsidR="00C833DD" w:rsidRPr="00D62108" w:rsidRDefault="00C833DD" w:rsidP="00C833DD">
      <w:pPr>
        <w:rPr>
          <w:b/>
        </w:rPr>
      </w:pPr>
      <w:r w:rsidRPr="00D62108">
        <w:rPr>
          <w:b/>
        </w:rPr>
        <w:t>en general producirá:</w:t>
      </w:r>
    </w:p>
    <w:p w14:paraId="704983B1" w14:textId="3642C57A" w:rsidR="00C833DD" w:rsidRDefault="00C833DD" w:rsidP="001667DA">
      <w:pPr>
        <w:pStyle w:val="Prrafodelista"/>
        <w:numPr>
          <w:ilvl w:val="0"/>
          <w:numId w:val="13"/>
        </w:numPr>
      </w:pPr>
      <w:r>
        <w:t>Como máximo dos tuplas</w:t>
      </w:r>
    </w:p>
    <w:p w14:paraId="704983B2" w14:textId="2BB64358" w:rsidR="00C833DD" w:rsidRDefault="00C833DD" w:rsidP="001667DA">
      <w:pPr>
        <w:pStyle w:val="Prrafodelista"/>
        <w:numPr>
          <w:ilvl w:val="0"/>
          <w:numId w:val="13"/>
        </w:numPr>
      </w:pPr>
      <w:r>
        <w:t>Como mínimo dos tuplas</w:t>
      </w:r>
    </w:p>
    <w:p w14:paraId="704983B5" w14:textId="2AEB4C07" w:rsidR="00C833DD" w:rsidRDefault="00C833DD" w:rsidP="001667DA">
      <w:pPr>
        <w:pStyle w:val="Prrafodelista"/>
        <w:numPr>
          <w:ilvl w:val="0"/>
          <w:numId w:val="13"/>
        </w:numPr>
      </w:pPr>
      <w:r>
        <w:t>Ninguna de las anteriores</w:t>
      </w:r>
    </w:p>
    <w:p w14:paraId="704983B6" w14:textId="77777777" w:rsidR="00C833DD" w:rsidRPr="00D62108" w:rsidRDefault="00C833DD" w:rsidP="00C833DD">
      <w:pPr>
        <w:rPr>
          <w:b/>
        </w:rPr>
      </w:pPr>
      <w:r w:rsidRPr="00D62108">
        <w:rPr>
          <w:b/>
        </w:rPr>
        <w:t>8.El álgebra relacional y el cálculo relacional de dominios</w:t>
      </w:r>
    </w:p>
    <w:p w14:paraId="704983B7" w14:textId="1833144F" w:rsidR="00C833DD" w:rsidRDefault="00C833DD" w:rsidP="001667DA">
      <w:pPr>
        <w:pStyle w:val="Prrafodelista"/>
        <w:numPr>
          <w:ilvl w:val="0"/>
          <w:numId w:val="14"/>
        </w:numPr>
      </w:pPr>
      <w:r>
        <w:t>tienen igual potencia expresiva si el último de ellos está restringido a expresiones seguras</w:t>
      </w:r>
    </w:p>
    <w:p w14:paraId="704983B8" w14:textId="6D90C997" w:rsidR="00C833DD" w:rsidRDefault="00C833DD" w:rsidP="001667DA">
      <w:pPr>
        <w:pStyle w:val="Prrafodelista"/>
        <w:numPr>
          <w:ilvl w:val="0"/>
          <w:numId w:val="14"/>
        </w:numPr>
      </w:pPr>
      <w:r>
        <w:t>el álgebra relacional es siempre más potente</w:t>
      </w:r>
    </w:p>
    <w:p w14:paraId="704983BB" w14:textId="399A3FDD" w:rsidR="00C833DD" w:rsidRDefault="00C833DD" w:rsidP="001667DA">
      <w:pPr>
        <w:pStyle w:val="Prrafodelista"/>
        <w:numPr>
          <w:ilvl w:val="0"/>
          <w:numId w:val="14"/>
        </w:numPr>
      </w:pPr>
      <w:r>
        <w:t>ninguna de las anteriores</w:t>
      </w:r>
    </w:p>
    <w:p w14:paraId="704983BD" w14:textId="13D876C0" w:rsidR="00C833DD" w:rsidRPr="001667DA" w:rsidRDefault="00C833DD" w:rsidP="00C833DD">
      <w:pPr>
        <w:rPr>
          <w:b/>
        </w:rPr>
      </w:pPr>
      <w:r w:rsidRPr="00D62108">
        <w:rPr>
          <w:b/>
        </w:rPr>
        <w:t>9.La consulta en SQL</w:t>
      </w:r>
    </w:p>
    <w:p w14:paraId="704983BE" w14:textId="22148DE7" w:rsidR="00C833DD" w:rsidRDefault="001667DA" w:rsidP="001667DA">
      <w:pPr>
        <w:ind w:left="1416"/>
      </w:pPr>
      <w:proofErr w:type="spellStart"/>
      <w:r>
        <w:rPr>
          <w:b/>
        </w:rPr>
        <w:t>S</w:t>
      </w:r>
      <w:r w:rsidR="00C833DD" w:rsidRPr="001667DA">
        <w:rPr>
          <w:b/>
        </w:rPr>
        <w:t>elect</w:t>
      </w:r>
      <w:proofErr w:type="spellEnd"/>
      <w:r w:rsidR="00C833DD">
        <w:t xml:space="preserve"> nombre-sucursal, </w:t>
      </w:r>
      <w:proofErr w:type="spellStart"/>
      <w:r w:rsidR="00C833DD">
        <w:t>avg</w:t>
      </w:r>
      <w:proofErr w:type="spellEnd"/>
      <w:r w:rsidR="00C833DD">
        <w:t>(saldo)</w:t>
      </w:r>
    </w:p>
    <w:p w14:paraId="704983BF" w14:textId="6B86E798" w:rsidR="00C833DD" w:rsidRDefault="001667DA" w:rsidP="001667DA">
      <w:pPr>
        <w:ind w:left="1416"/>
      </w:pPr>
      <w:proofErr w:type="spellStart"/>
      <w:r>
        <w:rPr>
          <w:b/>
        </w:rPr>
        <w:t>F</w:t>
      </w:r>
      <w:r w:rsidR="00C833DD" w:rsidRPr="001667DA">
        <w:rPr>
          <w:b/>
        </w:rPr>
        <w:t>rom</w:t>
      </w:r>
      <w:proofErr w:type="spellEnd"/>
      <w:r w:rsidR="00C833DD">
        <w:t xml:space="preserve"> cuenta</w:t>
      </w:r>
    </w:p>
    <w:p w14:paraId="704983C1" w14:textId="39BF1BF8" w:rsidR="00C833DD" w:rsidRDefault="001667DA" w:rsidP="007704F9">
      <w:pPr>
        <w:ind w:left="1416"/>
      </w:pPr>
      <w:proofErr w:type="spellStart"/>
      <w:r>
        <w:rPr>
          <w:b/>
        </w:rPr>
        <w:t>G</w:t>
      </w:r>
      <w:r w:rsidR="00C833DD" w:rsidRPr="001667DA">
        <w:rPr>
          <w:b/>
        </w:rPr>
        <w:t>roup</w:t>
      </w:r>
      <w:proofErr w:type="spellEnd"/>
      <w:r w:rsidR="00C833DD" w:rsidRPr="001667DA">
        <w:rPr>
          <w:b/>
        </w:rPr>
        <w:t xml:space="preserve"> </w:t>
      </w:r>
      <w:proofErr w:type="spellStart"/>
      <w:r w:rsidR="00C833DD" w:rsidRPr="001667DA">
        <w:rPr>
          <w:b/>
        </w:rPr>
        <w:t>by</w:t>
      </w:r>
      <w:proofErr w:type="spellEnd"/>
      <w:r w:rsidR="00C833DD">
        <w:t xml:space="preserve"> nombre sucursal</w:t>
      </w:r>
    </w:p>
    <w:p w14:paraId="704983C2" w14:textId="32B5832F" w:rsidR="00C833DD" w:rsidRDefault="00C833DD" w:rsidP="007704F9">
      <w:pPr>
        <w:pStyle w:val="Prrafodelista"/>
        <w:numPr>
          <w:ilvl w:val="0"/>
          <w:numId w:val="17"/>
        </w:numPr>
      </w:pPr>
      <w:r>
        <w:t>Es incorrecta</w:t>
      </w:r>
    </w:p>
    <w:p w14:paraId="704983C3" w14:textId="71CAB0B7" w:rsidR="00C833DD" w:rsidRDefault="00C833DD" w:rsidP="007704F9">
      <w:pPr>
        <w:pStyle w:val="Prrafodelista"/>
        <w:numPr>
          <w:ilvl w:val="0"/>
          <w:numId w:val="17"/>
        </w:numPr>
      </w:pPr>
      <w:r>
        <w:t>Genera una tabla con una columna</w:t>
      </w:r>
    </w:p>
    <w:p w14:paraId="704983C6" w14:textId="43A50653" w:rsidR="00C833DD" w:rsidRDefault="00C833DD" w:rsidP="007704F9">
      <w:pPr>
        <w:pStyle w:val="Prrafodelista"/>
        <w:numPr>
          <w:ilvl w:val="0"/>
          <w:numId w:val="17"/>
        </w:numPr>
      </w:pPr>
      <w:r>
        <w:t>Ninguna de las anteriores</w:t>
      </w:r>
    </w:p>
    <w:p w14:paraId="704983C7" w14:textId="14B9FAA1" w:rsidR="00C833DD" w:rsidRDefault="00C833DD" w:rsidP="00C833DD">
      <w:pPr>
        <w:rPr>
          <w:b/>
        </w:rPr>
      </w:pPr>
      <w:r w:rsidRPr="00D62108">
        <w:rPr>
          <w:b/>
        </w:rPr>
        <w:t>Suponga que quiere actualizar las cuentas pagando intereses del 4% a las cuentas con saldos inferiores a 15000 euros y del 5% a las cuentas con saldos superiores a 15000 euros, entonces</w:t>
      </w:r>
      <w:r w:rsidR="007704F9">
        <w:rPr>
          <w:b/>
        </w:rPr>
        <w:t xml:space="preserve">, </w:t>
      </w:r>
      <w:r w:rsidRPr="00D62108">
        <w:rPr>
          <w:b/>
        </w:rPr>
        <w:t>¿es correcta la secuencia de operaciones?</w:t>
      </w:r>
    </w:p>
    <w:p w14:paraId="3DD0BB65" w14:textId="46A27BA8" w:rsidR="007704F9" w:rsidRPr="00D62108" w:rsidRDefault="007704F9" w:rsidP="00C833DD">
      <w:pPr>
        <w:rPr>
          <w:b/>
        </w:rPr>
      </w:pPr>
      <w:r>
        <w:rPr>
          <w:noProof/>
        </w:rPr>
        <w:drawing>
          <wp:inline distT="0" distB="0" distL="0" distR="0" wp14:anchorId="68F5763F" wp14:editId="771DC763">
            <wp:extent cx="5400040" cy="548186"/>
            <wp:effectExtent l="0" t="0" r="0" b="4445"/>
            <wp:docPr id="1" name="Imagen 1" descr="https://i.gyazo.com/636c876acfd774fb44d1ce795fafe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36c876acfd774fb44d1ce795fafe10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8186"/>
                    </a:xfrm>
                    <a:prstGeom prst="rect">
                      <a:avLst/>
                    </a:prstGeom>
                    <a:noFill/>
                    <a:ln>
                      <a:noFill/>
                    </a:ln>
                  </pic:spPr>
                </pic:pic>
              </a:graphicData>
            </a:graphic>
          </wp:inline>
        </w:drawing>
      </w:r>
    </w:p>
    <w:p w14:paraId="704983C8" w14:textId="69189FB0" w:rsidR="00C833DD" w:rsidRDefault="00C833DD" w:rsidP="007704F9">
      <w:pPr>
        <w:pStyle w:val="Prrafodelista"/>
        <w:numPr>
          <w:ilvl w:val="0"/>
          <w:numId w:val="18"/>
        </w:numPr>
      </w:pPr>
      <w:r>
        <w:t>Sí, siempre</w:t>
      </w:r>
    </w:p>
    <w:p w14:paraId="704983C9" w14:textId="1FAED7EA" w:rsidR="00C833DD" w:rsidRDefault="00C833DD" w:rsidP="007704F9">
      <w:pPr>
        <w:pStyle w:val="Prrafodelista"/>
        <w:numPr>
          <w:ilvl w:val="0"/>
          <w:numId w:val="18"/>
        </w:numPr>
      </w:pPr>
      <w:r>
        <w:t>No, nunca</w:t>
      </w:r>
    </w:p>
    <w:p w14:paraId="704983CC" w14:textId="709EE933" w:rsidR="00C833DD" w:rsidRDefault="00C833DD" w:rsidP="007704F9">
      <w:pPr>
        <w:pStyle w:val="Prrafodelista"/>
        <w:numPr>
          <w:ilvl w:val="0"/>
          <w:numId w:val="18"/>
        </w:numPr>
      </w:pPr>
      <w:r>
        <w:t>Ninguna de las anteriores</w:t>
      </w:r>
    </w:p>
    <w:p w14:paraId="704983CD" w14:textId="77777777" w:rsidR="00C833DD" w:rsidRPr="00D62108" w:rsidRDefault="00C833DD" w:rsidP="00C833DD">
      <w:pPr>
        <w:rPr>
          <w:b/>
        </w:rPr>
      </w:pPr>
      <w:r w:rsidRPr="00D62108">
        <w:rPr>
          <w:b/>
        </w:rPr>
        <w:t>11.Los esquemas de las relaciones préstamo y prestatario son, respectivamente, (nombre-sucursal, número-préstamo, importe), (nombre-cliente, número-préstamo) entonces ¿tiene sentido las relaciones préstamo U prestatario y préstamo x prestatario?</w:t>
      </w:r>
    </w:p>
    <w:p w14:paraId="704983CE" w14:textId="6EBCEF51" w:rsidR="00C833DD" w:rsidRDefault="00C833DD" w:rsidP="007704F9">
      <w:pPr>
        <w:pStyle w:val="Prrafodelista"/>
        <w:numPr>
          <w:ilvl w:val="0"/>
          <w:numId w:val="19"/>
        </w:numPr>
      </w:pPr>
      <w:r>
        <w:t xml:space="preserve">La primera </w:t>
      </w:r>
      <w:r w:rsidR="00A72BBD">
        <w:t>sí</w:t>
      </w:r>
      <w:r>
        <w:t>, pero la segunda no</w:t>
      </w:r>
    </w:p>
    <w:p w14:paraId="704983CF" w14:textId="699A65D4" w:rsidR="00C833DD" w:rsidRDefault="00C833DD" w:rsidP="007704F9">
      <w:pPr>
        <w:pStyle w:val="Prrafodelista"/>
        <w:numPr>
          <w:ilvl w:val="0"/>
          <w:numId w:val="19"/>
        </w:numPr>
      </w:pPr>
      <w:r>
        <w:t xml:space="preserve">La segunda </w:t>
      </w:r>
      <w:r w:rsidR="00A72BBD">
        <w:t>sí,</w:t>
      </w:r>
      <w:r>
        <w:t xml:space="preserve"> pero la primera no</w:t>
      </w:r>
    </w:p>
    <w:p w14:paraId="704983D2" w14:textId="50BD3182" w:rsidR="00C833DD" w:rsidRDefault="00C833DD" w:rsidP="007704F9">
      <w:pPr>
        <w:pStyle w:val="Prrafodelista"/>
        <w:numPr>
          <w:ilvl w:val="0"/>
          <w:numId w:val="19"/>
        </w:numPr>
      </w:pPr>
      <w:r>
        <w:t>Ninguna de las anteriores</w:t>
      </w:r>
    </w:p>
    <w:p w14:paraId="704983D3" w14:textId="77777777" w:rsidR="00C833DD" w:rsidRPr="00D62108" w:rsidRDefault="00C833DD" w:rsidP="00C833DD">
      <w:pPr>
        <w:rPr>
          <w:b/>
        </w:rPr>
      </w:pPr>
      <w:r w:rsidRPr="00D62108">
        <w:rPr>
          <w:b/>
        </w:rPr>
        <w:lastRenderedPageBreak/>
        <w:t>12.Se dice que una expresión del cálculo relacional de tuplas es segura si:</w:t>
      </w:r>
    </w:p>
    <w:p w14:paraId="704983D4" w14:textId="5EE5D098" w:rsidR="00C833DD" w:rsidRDefault="00C833DD" w:rsidP="00A72BBD">
      <w:pPr>
        <w:pStyle w:val="Prrafodelista"/>
        <w:numPr>
          <w:ilvl w:val="0"/>
          <w:numId w:val="21"/>
        </w:numPr>
      </w:pPr>
      <w:r>
        <w:t>el dominio de la expresión no es infinito</w:t>
      </w:r>
    </w:p>
    <w:p w14:paraId="704983D5" w14:textId="22170DE2" w:rsidR="00C833DD" w:rsidRDefault="00C833DD" w:rsidP="00A72BBD">
      <w:pPr>
        <w:pStyle w:val="Prrafodelista"/>
        <w:numPr>
          <w:ilvl w:val="0"/>
          <w:numId w:val="21"/>
        </w:numPr>
      </w:pPr>
      <w:r>
        <w:t>los valores que aparecen en el resultado de la expresión son valores del dominio de la expresión.</w:t>
      </w:r>
    </w:p>
    <w:p w14:paraId="704983D8" w14:textId="658FC486" w:rsidR="00C833DD" w:rsidRDefault="00C833DD" w:rsidP="00A72BBD">
      <w:pPr>
        <w:pStyle w:val="Prrafodelista"/>
        <w:numPr>
          <w:ilvl w:val="0"/>
          <w:numId w:val="21"/>
        </w:numPr>
      </w:pPr>
      <w:r>
        <w:t>Ninguna de las anteriores</w:t>
      </w:r>
    </w:p>
    <w:p w14:paraId="704983D9" w14:textId="77777777" w:rsidR="00C833DD" w:rsidRPr="00D62108" w:rsidRDefault="00C833DD" w:rsidP="00C833DD">
      <w:pPr>
        <w:rPr>
          <w:b/>
        </w:rPr>
      </w:pPr>
      <w:r w:rsidRPr="00D62108">
        <w:rPr>
          <w:b/>
        </w:rPr>
        <w:t>13.En el diseño de BBDD, para modelar una determinada situación, podemos asegurar</w:t>
      </w:r>
    </w:p>
    <w:p w14:paraId="704983DA" w14:textId="7941DFFE" w:rsidR="00C833DD" w:rsidRDefault="00C833DD" w:rsidP="00A72BBD">
      <w:pPr>
        <w:pStyle w:val="Prrafodelista"/>
        <w:numPr>
          <w:ilvl w:val="0"/>
          <w:numId w:val="20"/>
        </w:numPr>
      </w:pPr>
      <w:r>
        <w:t>Que SIEMPRE es mejor tener un elevado número de tablas con pocos atributos a un número reducido de tablas con muchos atributos</w:t>
      </w:r>
    </w:p>
    <w:p w14:paraId="704983DB" w14:textId="44EEC91B" w:rsidR="00C833DD" w:rsidRDefault="00C833DD" w:rsidP="00A72BBD">
      <w:pPr>
        <w:pStyle w:val="Prrafodelista"/>
        <w:numPr>
          <w:ilvl w:val="0"/>
          <w:numId w:val="20"/>
        </w:numPr>
      </w:pPr>
      <w:r>
        <w:t>Que SIEMPRE es mejor tener un reducido número de talas con muchos atributos a un número elevado de tablas con pocos atributos</w:t>
      </w:r>
    </w:p>
    <w:p w14:paraId="704983DE" w14:textId="508CD1FB" w:rsidR="00C833DD" w:rsidRDefault="00C833DD" w:rsidP="00A72BBD">
      <w:pPr>
        <w:pStyle w:val="Prrafodelista"/>
        <w:numPr>
          <w:ilvl w:val="0"/>
          <w:numId w:val="20"/>
        </w:numPr>
      </w:pPr>
      <w:r>
        <w:t>Ninguna de las anteriores</w:t>
      </w:r>
    </w:p>
    <w:p w14:paraId="303F9F3A" w14:textId="77777777" w:rsidR="00D62108" w:rsidRDefault="00C833DD" w:rsidP="00D62108">
      <w:pPr>
        <w:rPr>
          <w:b/>
        </w:rPr>
      </w:pPr>
      <w:r w:rsidRPr="00D62108">
        <w:rPr>
          <w:b/>
        </w:rPr>
        <w:t>14.</w:t>
      </w:r>
      <w:r w:rsidR="00D62108">
        <w:rPr>
          <w:b/>
        </w:rPr>
        <w:t xml:space="preserve"> Una tupla de una determinada relación que no se una con ninguna tupla de otra relación</w:t>
      </w:r>
    </w:p>
    <w:p w14:paraId="704983E0" w14:textId="27F9ABC6" w:rsidR="00C833DD" w:rsidRPr="00D62108" w:rsidRDefault="00D62108" w:rsidP="00D62108">
      <w:pPr>
        <w:pStyle w:val="Prrafodelista"/>
        <w:numPr>
          <w:ilvl w:val="0"/>
          <w:numId w:val="2"/>
        </w:numPr>
        <w:rPr>
          <w:b/>
        </w:rPr>
      </w:pPr>
      <w:r>
        <w:t>Nunca se puede dar en un diseño de BBDD</w:t>
      </w:r>
    </w:p>
    <w:p w14:paraId="704983E1" w14:textId="2EB4A5B0" w:rsidR="00C833DD" w:rsidRPr="00D62108" w:rsidRDefault="00D62108" w:rsidP="00D62108">
      <w:pPr>
        <w:pStyle w:val="Prrafodelista"/>
        <w:numPr>
          <w:ilvl w:val="0"/>
          <w:numId w:val="2"/>
        </w:numPr>
      </w:pPr>
      <w:r>
        <w:t xml:space="preserve">En algunos casos se puede dar y llama </w:t>
      </w:r>
      <w:r w:rsidRPr="00D62108">
        <w:rPr>
          <w:i/>
        </w:rPr>
        <w:t>tupla colgante</w:t>
      </w:r>
    </w:p>
    <w:p w14:paraId="704983E4" w14:textId="71E83CAF" w:rsidR="00C833DD" w:rsidRDefault="00D62108" w:rsidP="00C833DD">
      <w:pPr>
        <w:pStyle w:val="Prrafodelista"/>
        <w:numPr>
          <w:ilvl w:val="0"/>
          <w:numId w:val="2"/>
        </w:numPr>
      </w:pPr>
      <w:r>
        <w:t>Ninguna de las anteriores</w:t>
      </w:r>
    </w:p>
    <w:p w14:paraId="704983E5" w14:textId="64FAC1EF" w:rsidR="00C833DD" w:rsidRDefault="00C833DD" w:rsidP="00C833DD">
      <w:pPr>
        <w:rPr>
          <w:b/>
        </w:rPr>
      </w:pPr>
      <w:r w:rsidRPr="00D62108">
        <w:rPr>
          <w:b/>
        </w:rPr>
        <w:t>15.</w:t>
      </w:r>
      <w:r w:rsidR="00D62108">
        <w:rPr>
          <w:b/>
        </w:rPr>
        <w:t xml:space="preserve"> En la representación tabular de la generalización, si la especialización es disjunta y completa</w:t>
      </w:r>
    </w:p>
    <w:p w14:paraId="02EEE125" w14:textId="4498CE33" w:rsidR="00D62108" w:rsidRDefault="00D62108" w:rsidP="00D62108">
      <w:pPr>
        <w:pStyle w:val="Prrafodelista"/>
        <w:numPr>
          <w:ilvl w:val="0"/>
          <w:numId w:val="3"/>
        </w:numPr>
      </w:pPr>
      <w:r>
        <w:t>No se crea una tabla para la entidad de nivel más alto sino una tabla para cada entidad de nivel más bajo con sus atributos además de los atributos de la entidad nivel superior.</w:t>
      </w:r>
    </w:p>
    <w:p w14:paraId="352B4DBC" w14:textId="2C65BBC3" w:rsidR="00D62108" w:rsidRDefault="00D62108" w:rsidP="00D62108">
      <w:pPr>
        <w:pStyle w:val="Prrafodelista"/>
        <w:numPr>
          <w:ilvl w:val="0"/>
          <w:numId w:val="3"/>
        </w:numPr>
      </w:pPr>
      <w:r>
        <w:t>Siempre se cera una tabla para la entidad de nivel más alto.</w:t>
      </w:r>
    </w:p>
    <w:p w14:paraId="55E0E6DB" w14:textId="102ED8D4" w:rsidR="00D62108" w:rsidRPr="00D62108" w:rsidRDefault="00D62108" w:rsidP="00D62108">
      <w:pPr>
        <w:pStyle w:val="Prrafodelista"/>
        <w:numPr>
          <w:ilvl w:val="0"/>
          <w:numId w:val="3"/>
        </w:numPr>
      </w:pPr>
      <w:r>
        <w:t>Ninguna de las anteriores.</w:t>
      </w:r>
    </w:p>
    <w:p w14:paraId="704983EB" w14:textId="30175616" w:rsidR="00C833DD" w:rsidRDefault="00D62108" w:rsidP="00C833DD">
      <w:pPr>
        <w:rPr>
          <w:b/>
        </w:rPr>
      </w:pPr>
      <w:r>
        <w:rPr>
          <w:b/>
        </w:rPr>
        <w:t>16.</w:t>
      </w:r>
      <w:r w:rsidR="00863F92">
        <w:rPr>
          <w:b/>
        </w:rPr>
        <w:t xml:space="preserve"> En general, las consultas en SQL:</w:t>
      </w:r>
    </w:p>
    <w:p w14:paraId="192E2974" w14:textId="25F4BAB8" w:rsidR="00D62108" w:rsidRDefault="00863F92" w:rsidP="00863F92">
      <w:pPr>
        <w:pStyle w:val="Prrafodelista"/>
        <w:numPr>
          <w:ilvl w:val="0"/>
          <w:numId w:val="6"/>
        </w:numPr>
      </w:pPr>
      <w:r>
        <w:t>Pueden producir tuplas duplicadas ya que eliminarlas es computacionalmente costoso.</w:t>
      </w:r>
    </w:p>
    <w:p w14:paraId="38ABE296" w14:textId="77D9506F" w:rsidR="00863F92" w:rsidRDefault="00863F92" w:rsidP="00863F92">
      <w:pPr>
        <w:pStyle w:val="Prrafodelista"/>
        <w:numPr>
          <w:ilvl w:val="0"/>
          <w:numId w:val="6"/>
        </w:numPr>
      </w:pPr>
      <w:r>
        <w:t>Nunca producen tuplas duplicadas.</w:t>
      </w:r>
    </w:p>
    <w:p w14:paraId="704983F0" w14:textId="34C94E8F" w:rsidR="00C833DD" w:rsidRDefault="00863F92" w:rsidP="00C833DD">
      <w:pPr>
        <w:pStyle w:val="Prrafodelista"/>
        <w:numPr>
          <w:ilvl w:val="0"/>
          <w:numId w:val="6"/>
        </w:numPr>
      </w:pPr>
      <w:r>
        <w:t>Ninguna de las anteriores</w:t>
      </w:r>
    </w:p>
    <w:p w14:paraId="704983F1" w14:textId="5F72C83E" w:rsidR="00C833DD" w:rsidRDefault="00C833DD" w:rsidP="00C833DD">
      <w:pPr>
        <w:rPr>
          <w:b/>
        </w:rPr>
      </w:pPr>
      <w:r w:rsidRPr="00863F92">
        <w:rPr>
          <w:b/>
        </w:rPr>
        <w:t>17.</w:t>
      </w:r>
      <w:r w:rsidR="00863F92">
        <w:rPr>
          <w:b/>
        </w:rPr>
        <w:t xml:space="preserve"> En SQL las expresiones algebraicas como </w:t>
      </w:r>
      <w:r w:rsidR="00863F92">
        <w:rPr>
          <w:b/>
          <w:i/>
        </w:rPr>
        <w:t>importe*100</w:t>
      </w:r>
      <w:r w:rsidR="00863F92">
        <w:rPr>
          <w:b/>
        </w:rPr>
        <w:t xml:space="preserve"> en la siguiente consulta</w:t>
      </w:r>
    </w:p>
    <w:p w14:paraId="5178E59D" w14:textId="589E317F" w:rsidR="00863F92" w:rsidRDefault="00863F92" w:rsidP="001C407E">
      <w:pPr>
        <w:ind w:left="1416"/>
        <w:rPr>
          <w:i/>
        </w:rPr>
      </w:pPr>
      <w:proofErr w:type="spellStart"/>
      <w:r>
        <w:rPr>
          <w:b/>
        </w:rPr>
        <w:t>select</w:t>
      </w:r>
      <w:proofErr w:type="spellEnd"/>
      <w:r>
        <w:t xml:space="preserve"> </w:t>
      </w:r>
      <w:r>
        <w:rPr>
          <w:i/>
        </w:rPr>
        <w:t>nombre-sucursal, numero-</w:t>
      </w:r>
      <w:proofErr w:type="spellStart"/>
      <w:r>
        <w:rPr>
          <w:i/>
        </w:rPr>
        <w:t>prestamo</w:t>
      </w:r>
      <w:proofErr w:type="spellEnd"/>
      <w:r>
        <w:rPr>
          <w:i/>
        </w:rPr>
        <w:t>, importe*100</w:t>
      </w:r>
    </w:p>
    <w:p w14:paraId="3F25FB3E" w14:textId="50371108" w:rsidR="00863F92" w:rsidRPr="00863F92" w:rsidRDefault="00863F92" w:rsidP="001C407E">
      <w:pPr>
        <w:ind w:left="1416"/>
        <w:rPr>
          <w:b/>
        </w:rPr>
      </w:pPr>
      <w:proofErr w:type="spellStart"/>
      <w:r>
        <w:rPr>
          <w:b/>
        </w:rPr>
        <w:t>from</w:t>
      </w:r>
      <w:proofErr w:type="spellEnd"/>
      <w:r>
        <w:rPr>
          <w:b/>
        </w:rPr>
        <w:t xml:space="preserve"> </w:t>
      </w:r>
      <w:proofErr w:type="spellStart"/>
      <w:r>
        <w:rPr>
          <w:i/>
        </w:rPr>
        <w:t>prestamo</w:t>
      </w:r>
      <w:proofErr w:type="spellEnd"/>
    </w:p>
    <w:p w14:paraId="704983F6" w14:textId="09297B56" w:rsidR="00C833DD" w:rsidRDefault="00863F92" w:rsidP="00863F92">
      <w:pPr>
        <w:pStyle w:val="Prrafodelista"/>
        <w:numPr>
          <w:ilvl w:val="0"/>
          <w:numId w:val="7"/>
        </w:numPr>
      </w:pPr>
      <w:r>
        <w:t>No son admisibles, habría que consultar primero importe y luego multiplicarlo por 100.</w:t>
      </w:r>
    </w:p>
    <w:p w14:paraId="176D456C" w14:textId="1762B8DE" w:rsidR="00863F92" w:rsidRDefault="00863F92" w:rsidP="00863F92">
      <w:pPr>
        <w:pStyle w:val="Prrafodelista"/>
        <w:numPr>
          <w:ilvl w:val="0"/>
          <w:numId w:val="7"/>
        </w:numPr>
      </w:pPr>
      <w:r>
        <w:t>Son admisibles.</w:t>
      </w:r>
    </w:p>
    <w:p w14:paraId="5AF89591" w14:textId="184E49B0" w:rsidR="00863F92" w:rsidRDefault="00863F92" w:rsidP="00863F92">
      <w:pPr>
        <w:pStyle w:val="Prrafodelista"/>
        <w:numPr>
          <w:ilvl w:val="0"/>
          <w:numId w:val="7"/>
        </w:numPr>
      </w:pPr>
      <w:r>
        <w:t>Ninguna de las anteriores.</w:t>
      </w:r>
    </w:p>
    <w:p w14:paraId="0E6DB291" w14:textId="12B90081" w:rsidR="009D1B0E" w:rsidRDefault="009D1B0E" w:rsidP="009D1B0E"/>
    <w:p w14:paraId="5E552243" w14:textId="03105689" w:rsidR="009D1B0E" w:rsidRDefault="009D1B0E" w:rsidP="009D1B0E"/>
    <w:p w14:paraId="24D4725B" w14:textId="0533C376" w:rsidR="009D1B0E" w:rsidRDefault="009D1B0E" w:rsidP="009D1B0E"/>
    <w:p w14:paraId="2DDE4B67" w14:textId="43FF7779" w:rsidR="009D1B0E" w:rsidRDefault="009D1B0E" w:rsidP="009D1B0E"/>
    <w:p w14:paraId="3A973A9E" w14:textId="77777777" w:rsidR="009D1B0E" w:rsidRDefault="009D1B0E" w:rsidP="009D1B0E"/>
    <w:p w14:paraId="704983F7" w14:textId="42FC0C71" w:rsidR="00C833DD" w:rsidRPr="00863F92" w:rsidRDefault="00C833DD" w:rsidP="00C833DD">
      <w:pPr>
        <w:rPr>
          <w:b/>
        </w:rPr>
      </w:pPr>
      <w:r w:rsidRPr="00863F92">
        <w:rPr>
          <w:b/>
        </w:rPr>
        <w:lastRenderedPageBreak/>
        <w:t>18.</w:t>
      </w:r>
      <w:r w:rsidR="00863F92">
        <w:rPr>
          <w:b/>
        </w:rPr>
        <w:t xml:space="preserve"> En SQL la operación renombramiento se implementa con “as”, esta </w:t>
      </w:r>
      <w:r w:rsidR="001C407E">
        <w:rPr>
          <w:b/>
        </w:rPr>
        <w:t>operación</w:t>
      </w:r>
    </w:p>
    <w:p w14:paraId="704983FB" w14:textId="7D594AFD" w:rsidR="00C833DD" w:rsidRDefault="001C407E" w:rsidP="001C407E">
      <w:pPr>
        <w:pStyle w:val="Prrafodelista"/>
        <w:numPr>
          <w:ilvl w:val="0"/>
          <w:numId w:val="22"/>
        </w:numPr>
      </w:pPr>
      <w:r>
        <w:t xml:space="preserve">Se puede emplear en la cláusula </w:t>
      </w:r>
      <w:proofErr w:type="spellStart"/>
      <w:proofErr w:type="gramStart"/>
      <w:r>
        <w:rPr>
          <w:b/>
        </w:rPr>
        <w:t>select</w:t>
      </w:r>
      <w:proofErr w:type="spellEnd"/>
      <w:proofErr w:type="gramEnd"/>
      <w:r>
        <w:t xml:space="preserve"> pero no en </w:t>
      </w:r>
      <w:proofErr w:type="spellStart"/>
      <w:r>
        <w:rPr>
          <w:b/>
        </w:rPr>
        <w:t>from</w:t>
      </w:r>
      <w:proofErr w:type="spellEnd"/>
      <w:r>
        <w:t>, es decir, por ejemplo es admisible:</w:t>
      </w:r>
    </w:p>
    <w:p w14:paraId="659EBA6D" w14:textId="38CBD066" w:rsidR="001C407E" w:rsidRDefault="001C407E" w:rsidP="001C407E">
      <w:pPr>
        <w:ind w:left="720" w:firstLine="696"/>
        <w:rPr>
          <w:i/>
        </w:rPr>
      </w:pPr>
      <w:proofErr w:type="spellStart"/>
      <w:r>
        <w:rPr>
          <w:b/>
        </w:rPr>
        <w:t>Select</w:t>
      </w:r>
      <w:proofErr w:type="spellEnd"/>
      <w:r>
        <w:rPr>
          <w:b/>
        </w:rPr>
        <w:t xml:space="preserve"> </w:t>
      </w:r>
      <w:r>
        <w:rPr>
          <w:i/>
        </w:rPr>
        <w:t xml:space="preserve">nombre-cliente </w:t>
      </w:r>
      <w:r>
        <w:rPr>
          <w:b/>
        </w:rPr>
        <w:t>as</w:t>
      </w:r>
      <w:r>
        <w:rPr>
          <w:i/>
        </w:rPr>
        <w:t xml:space="preserve"> cliente</w:t>
      </w:r>
    </w:p>
    <w:p w14:paraId="7E06B1C4" w14:textId="6F8DA6EE" w:rsidR="001C407E" w:rsidRDefault="001C407E" w:rsidP="001C407E">
      <w:pPr>
        <w:ind w:left="720" w:firstLine="696"/>
        <w:rPr>
          <w:i/>
        </w:rPr>
      </w:pPr>
      <w:proofErr w:type="spellStart"/>
      <w:r>
        <w:rPr>
          <w:b/>
        </w:rPr>
        <w:t>From</w:t>
      </w:r>
      <w:proofErr w:type="spellEnd"/>
      <w:r>
        <w:t xml:space="preserve"> </w:t>
      </w:r>
      <w:r>
        <w:rPr>
          <w:i/>
        </w:rPr>
        <w:t>prestatario</w:t>
      </w:r>
    </w:p>
    <w:p w14:paraId="2849FAFD" w14:textId="7BEBD5E5" w:rsidR="001C407E" w:rsidRDefault="001C407E" w:rsidP="001C407E">
      <w:r>
        <w:rPr>
          <w:b/>
        </w:rPr>
        <w:tab/>
      </w:r>
      <w:r>
        <w:t>pero no es admisible:</w:t>
      </w:r>
    </w:p>
    <w:p w14:paraId="2179AF79" w14:textId="02AC6911" w:rsidR="00E038A6" w:rsidRDefault="00E038A6" w:rsidP="001C407E">
      <w:pPr>
        <w:rPr>
          <w:b/>
          <w:i/>
        </w:rPr>
      </w:pPr>
      <w:r>
        <w:rPr>
          <w:i/>
        </w:rPr>
        <w:tab/>
      </w:r>
      <w:r>
        <w:rPr>
          <w:b/>
        </w:rPr>
        <w:tab/>
      </w:r>
      <w:proofErr w:type="spellStart"/>
      <w:r>
        <w:rPr>
          <w:b/>
        </w:rPr>
        <w:t>select</w:t>
      </w:r>
      <w:proofErr w:type="spellEnd"/>
      <w:r>
        <w:rPr>
          <w:b/>
        </w:rPr>
        <w:t xml:space="preserve"> </w:t>
      </w:r>
      <w:proofErr w:type="spellStart"/>
      <w:proofErr w:type="gramStart"/>
      <w:r>
        <w:rPr>
          <w:i/>
        </w:rPr>
        <w:t>T.cliente</w:t>
      </w:r>
      <w:proofErr w:type="spellEnd"/>
      <w:proofErr w:type="gramEnd"/>
    </w:p>
    <w:p w14:paraId="2B476F71" w14:textId="025CDA94" w:rsidR="00E038A6" w:rsidRDefault="00E038A6" w:rsidP="001C407E">
      <w:r>
        <w:rPr>
          <w:b/>
          <w:i/>
        </w:rPr>
        <w:tab/>
      </w:r>
      <w:r>
        <w:rPr>
          <w:b/>
          <w:i/>
        </w:rPr>
        <w:tab/>
      </w:r>
      <w:proofErr w:type="spellStart"/>
      <w:r>
        <w:rPr>
          <w:b/>
        </w:rPr>
        <w:t>from</w:t>
      </w:r>
      <w:proofErr w:type="spellEnd"/>
      <w:r>
        <w:t xml:space="preserve"> prestatario </w:t>
      </w:r>
      <w:r>
        <w:rPr>
          <w:b/>
        </w:rPr>
        <w:t>as</w:t>
      </w:r>
      <w:r>
        <w:t xml:space="preserve"> T</w:t>
      </w:r>
    </w:p>
    <w:p w14:paraId="3F3A1AF6" w14:textId="33CF9691" w:rsidR="008F282A" w:rsidRPr="008F282A" w:rsidRDefault="008F282A" w:rsidP="008F282A">
      <w:pPr>
        <w:pStyle w:val="Prrafodelista"/>
        <w:numPr>
          <w:ilvl w:val="0"/>
          <w:numId w:val="22"/>
        </w:numPr>
      </w:pPr>
      <w:r>
        <w:t xml:space="preserve">La clausula “as” se puede emplear tanto en el </w:t>
      </w:r>
      <w:proofErr w:type="spellStart"/>
      <w:r>
        <w:rPr>
          <w:b/>
        </w:rPr>
        <w:t>select</w:t>
      </w:r>
      <w:proofErr w:type="spellEnd"/>
      <w:r>
        <w:t xml:space="preserve"> como en el </w:t>
      </w:r>
      <w:proofErr w:type="spellStart"/>
      <w:r>
        <w:rPr>
          <w:b/>
        </w:rPr>
        <w:t>from</w:t>
      </w:r>
      <w:proofErr w:type="spellEnd"/>
    </w:p>
    <w:p w14:paraId="704983FC" w14:textId="71461CD2" w:rsidR="00C833DD" w:rsidRDefault="008F282A" w:rsidP="00C833DD">
      <w:pPr>
        <w:pStyle w:val="Prrafodelista"/>
        <w:numPr>
          <w:ilvl w:val="0"/>
          <w:numId w:val="22"/>
        </w:numPr>
      </w:pPr>
      <w:r>
        <w:t>Ninguna de las anteriores.</w:t>
      </w:r>
    </w:p>
    <w:p w14:paraId="70498401" w14:textId="573BB4F3" w:rsidR="00C833DD" w:rsidRDefault="00C833DD" w:rsidP="008F282A">
      <w:pPr>
        <w:rPr>
          <w:b/>
        </w:rPr>
      </w:pPr>
      <w:r w:rsidRPr="00863F92">
        <w:rPr>
          <w:b/>
        </w:rPr>
        <w:t>19.</w:t>
      </w:r>
      <w:r w:rsidR="008F282A">
        <w:rPr>
          <w:b/>
        </w:rPr>
        <w:t xml:space="preserve"> En SQL las instrucciones </w:t>
      </w:r>
      <w:proofErr w:type="spellStart"/>
      <w:r w:rsidR="008F282A">
        <w:rPr>
          <w:b/>
          <w:i/>
        </w:rPr>
        <w:t>delete</w:t>
      </w:r>
      <w:proofErr w:type="spellEnd"/>
      <w:r w:rsidR="008F282A">
        <w:rPr>
          <w:b/>
        </w:rPr>
        <w:t xml:space="preserve"> y </w:t>
      </w:r>
      <w:proofErr w:type="spellStart"/>
      <w:r w:rsidR="008F282A">
        <w:rPr>
          <w:b/>
          <w:i/>
        </w:rPr>
        <w:t>d</w:t>
      </w:r>
      <w:r w:rsidR="00B22FEF">
        <w:rPr>
          <w:b/>
          <w:i/>
        </w:rPr>
        <w:t>rop</w:t>
      </w:r>
      <w:proofErr w:type="spellEnd"/>
      <w:r w:rsidR="00B22FEF">
        <w:rPr>
          <w:b/>
        </w:rPr>
        <w:t>:</w:t>
      </w:r>
    </w:p>
    <w:p w14:paraId="2899BB4D" w14:textId="1DF276C7" w:rsidR="00B22FEF" w:rsidRDefault="00242CFE" w:rsidP="00242CFE">
      <w:pPr>
        <w:pStyle w:val="Prrafodelista"/>
        <w:numPr>
          <w:ilvl w:val="0"/>
          <w:numId w:val="23"/>
        </w:numPr>
      </w:pPr>
      <w:r>
        <w:t>Son equivalentes.</w:t>
      </w:r>
    </w:p>
    <w:p w14:paraId="79C381BD" w14:textId="0F43D2EC" w:rsidR="00242CFE" w:rsidRDefault="00242CFE" w:rsidP="00242CFE">
      <w:pPr>
        <w:pStyle w:val="Prrafodelista"/>
        <w:numPr>
          <w:ilvl w:val="0"/>
          <w:numId w:val="23"/>
        </w:numPr>
      </w:pPr>
      <w:r>
        <w:t>Se emplean para borrar información de una BBDD, pero n</w:t>
      </w:r>
      <w:r w:rsidR="00C37BF9">
        <w:t>o producen exactamente el mismo resultado.</w:t>
      </w:r>
    </w:p>
    <w:p w14:paraId="70498402" w14:textId="340E86F6" w:rsidR="00C833DD" w:rsidRDefault="00C37BF9" w:rsidP="00C833DD">
      <w:pPr>
        <w:pStyle w:val="Prrafodelista"/>
        <w:numPr>
          <w:ilvl w:val="0"/>
          <w:numId w:val="23"/>
        </w:numPr>
      </w:pPr>
      <w:r>
        <w:t>Ninguna de las an</w:t>
      </w:r>
      <w:r w:rsidR="00487E5E">
        <w:t>ter</w:t>
      </w:r>
      <w:r>
        <w:t>iores</w:t>
      </w:r>
      <w:r w:rsidR="00487E5E">
        <w:t>.</w:t>
      </w:r>
    </w:p>
    <w:p w14:paraId="70498408" w14:textId="30EE969D" w:rsidR="00C833DD" w:rsidRDefault="00C833DD" w:rsidP="00C833DD">
      <w:r w:rsidRPr="00863F92">
        <w:rPr>
          <w:b/>
        </w:rPr>
        <w:t>20.</w:t>
      </w:r>
      <w:r w:rsidR="001C0629">
        <w:rPr>
          <w:b/>
        </w:rPr>
        <w:t xml:space="preserve"> Suponga que ha definido una vista en una BBDD y que quiere incluir nueva información en dicha vista, en general lo más adecuado es</w:t>
      </w:r>
      <w:r w:rsidR="001C0629">
        <w:t>:</w:t>
      </w:r>
    </w:p>
    <w:p w14:paraId="4C14CC71" w14:textId="2CCFECE4" w:rsidR="001C0629" w:rsidRDefault="001C0629" w:rsidP="001C0629">
      <w:pPr>
        <w:pStyle w:val="Prrafodelista"/>
        <w:numPr>
          <w:ilvl w:val="0"/>
          <w:numId w:val="24"/>
        </w:numPr>
      </w:pPr>
      <w:r>
        <w:t>Insertar la información directamente en la vista.</w:t>
      </w:r>
    </w:p>
    <w:p w14:paraId="3FBFBBA6" w14:textId="1C477AB1" w:rsidR="001C0629" w:rsidRDefault="001C0629" w:rsidP="001C0629">
      <w:pPr>
        <w:pStyle w:val="Prrafodelista"/>
        <w:numPr>
          <w:ilvl w:val="0"/>
          <w:numId w:val="24"/>
        </w:numPr>
      </w:pPr>
      <w:r>
        <w:t>Insertar la información en las relaciones sobre las que se construye la vista.</w:t>
      </w:r>
    </w:p>
    <w:p w14:paraId="7D3AA2DA" w14:textId="2A82301F" w:rsidR="001C0629" w:rsidRPr="001C0629" w:rsidRDefault="001C0629" w:rsidP="001C0629">
      <w:pPr>
        <w:pStyle w:val="Prrafodelista"/>
        <w:numPr>
          <w:ilvl w:val="0"/>
          <w:numId w:val="24"/>
        </w:numPr>
      </w:pPr>
      <w:r>
        <w:t>No es posible insertar nueva información en una vista.</w:t>
      </w:r>
    </w:p>
    <w:p w14:paraId="7049840E" w14:textId="1E06C808" w:rsidR="00C833DD" w:rsidRDefault="00C833DD" w:rsidP="00C833DD">
      <w:pPr>
        <w:rPr>
          <w:b/>
        </w:rPr>
      </w:pPr>
      <w:r w:rsidRPr="00863F92">
        <w:rPr>
          <w:b/>
        </w:rPr>
        <w:t>21.</w:t>
      </w:r>
      <w:r w:rsidR="006107E5">
        <w:rPr>
          <w:b/>
        </w:rPr>
        <w:t xml:space="preserve"> Dada la definición de vista en SQL:</w:t>
      </w:r>
    </w:p>
    <w:p w14:paraId="05348CAA" w14:textId="3AD61168" w:rsidR="006107E5" w:rsidRDefault="006107E5" w:rsidP="006107E5">
      <w:pPr>
        <w:jc w:val="center"/>
        <w:rPr>
          <w:b/>
        </w:rPr>
      </w:pPr>
      <w:r>
        <w:rPr>
          <w:noProof/>
        </w:rPr>
        <w:drawing>
          <wp:inline distT="0" distB="0" distL="0" distR="0" wp14:anchorId="409811F2" wp14:editId="65D1A362">
            <wp:extent cx="3800724" cy="1680999"/>
            <wp:effectExtent l="0" t="0" r="0" b="0"/>
            <wp:docPr id="3" name="Imagen 3" descr="https://i.gyazo.com/57e3b96b42f6c20043cdc86e855f7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7e3b96b42f6c20043cdc86e855f7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063" cy="1690437"/>
                    </a:xfrm>
                    <a:prstGeom prst="rect">
                      <a:avLst/>
                    </a:prstGeom>
                    <a:noFill/>
                    <a:ln>
                      <a:noFill/>
                    </a:ln>
                  </pic:spPr>
                </pic:pic>
              </a:graphicData>
            </a:graphic>
          </wp:inline>
        </w:drawing>
      </w:r>
    </w:p>
    <w:p w14:paraId="4166A59D" w14:textId="5B3EBDEB" w:rsidR="006107E5" w:rsidRDefault="006107E5" w:rsidP="006107E5">
      <w:pPr>
        <w:pStyle w:val="Prrafodelista"/>
        <w:numPr>
          <w:ilvl w:val="0"/>
          <w:numId w:val="26"/>
        </w:numPr>
      </w:pPr>
      <w:r>
        <w:t>Es incorrecta porque nunca se puede insertar un valor nulo en una tupla.</w:t>
      </w:r>
    </w:p>
    <w:p w14:paraId="1108D21E" w14:textId="384D3490" w:rsidR="006107E5" w:rsidRDefault="006107E5" w:rsidP="006107E5">
      <w:pPr>
        <w:pStyle w:val="Prrafodelista"/>
        <w:numPr>
          <w:ilvl w:val="0"/>
          <w:numId w:val="26"/>
        </w:numPr>
      </w:pPr>
      <w:r>
        <w:t xml:space="preserve">Es incorrecta porque </w:t>
      </w:r>
      <w:r w:rsidRPr="006107E5">
        <w:rPr>
          <w:i/>
        </w:rPr>
        <w:t>todos-los-clientes</w:t>
      </w:r>
      <w:r>
        <w:t xml:space="preserve"> no es una relación</w:t>
      </w:r>
      <w:r w:rsidR="003D0A1B">
        <w:t xml:space="preserve"> real de la BBDD.</w:t>
      </w:r>
    </w:p>
    <w:p w14:paraId="04E64E1C" w14:textId="2F7C9FF6" w:rsidR="003D0A1B" w:rsidRPr="006107E5" w:rsidRDefault="003D0A1B" w:rsidP="006107E5">
      <w:pPr>
        <w:pStyle w:val="Prrafodelista"/>
        <w:numPr>
          <w:ilvl w:val="0"/>
          <w:numId w:val="26"/>
        </w:numPr>
      </w:pPr>
      <w:r>
        <w:t>Ninguna de las anteriores.</w:t>
      </w:r>
    </w:p>
    <w:p w14:paraId="70498414" w14:textId="24D7B2BA" w:rsidR="00C833DD" w:rsidRDefault="00C833DD" w:rsidP="00C833DD">
      <w:pPr>
        <w:rPr>
          <w:b/>
        </w:rPr>
      </w:pPr>
      <w:r w:rsidRPr="00863F92">
        <w:rPr>
          <w:b/>
        </w:rPr>
        <w:t>22.</w:t>
      </w:r>
      <w:r w:rsidR="003D0A1B">
        <w:rPr>
          <w:b/>
        </w:rPr>
        <w:t xml:space="preserve"> Suponga que queremos combinar la información de dos relaciones en una nueva, pero que algunos atributos no son compartidos por las dos relaciones, entonces, la operación que en general resultará más adecuada es:</w:t>
      </w:r>
    </w:p>
    <w:p w14:paraId="01F05A6C" w14:textId="1BA75ACF" w:rsidR="003D0A1B" w:rsidRDefault="0049104A" w:rsidP="0049104A">
      <w:pPr>
        <w:pStyle w:val="Prrafodelista"/>
        <w:numPr>
          <w:ilvl w:val="0"/>
          <w:numId w:val="27"/>
        </w:numPr>
      </w:pPr>
      <w:r>
        <w:t>El producto cartesiano.</w:t>
      </w:r>
    </w:p>
    <w:p w14:paraId="7E538858" w14:textId="7E540D17" w:rsidR="0049104A" w:rsidRDefault="0049104A" w:rsidP="0049104A">
      <w:pPr>
        <w:pStyle w:val="Prrafodelista"/>
        <w:numPr>
          <w:ilvl w:val="0"/>
          <w:numId w:val="27"/>
        </w:numPr>
      </w:pPr>
      <w:r>
        <w:t>La unión.</w:t>
      </w:r>
    </w:p>
    <w:p w14:paraId="79871B12" w14:textId="3614CA25" w:rsidR="0049104A" w:rsidRPr="003D0A1B" w:rsidRDefault="0049104A" w:rsidP="0049104A">
      <w:pPr>
        <w:pStyle w:val="Prrafodelista"/>
        <w:numPr>
          <w:ilvl w:val="0"/>
          <w:numId w:val="27"/>
        </w:numPr>
      </w:pPr>
      <w:r>
        <w:t>La reunión externa.</w:t>
      </w:r>
    </w:p>
    <w:p w14:paraId="7049841A" w14:textId="62EDCC79" w:rsidR="00C833DD" w:rsidRDefault="00C833DD" w:rsidP="00C833DD">
      <w:pPr>
        <w:rPr>
          <w:b/>
        </w:rPr>
      </w:pPr>
      <w:r w:rsidRPr="00863F92">
        <w:rPr>
          <w:b/>
        </w:rPr>
        <w:lastRenderedPageBreak/>
        <w:t>23.</w:t>
      </w:r>
      <w:r w:rsidR="0049104A">
        <w:rPr>
          <w:b/>
        </w:rPr>
        <w:t xml:space="preserve"> La </w:t>
      </w:r>
      <w:r w:rsidR="009E2E43">
        <w:rPr>
          <w:b/>
        </w:rPr>
        <w:t>cláusula</w:t>
      </w:r>
      <w:r w:rsidR="0049104A">
        <w:rPr>
          <w:b/>
        </w:rPr>
        <w:t xml:space="preserve"> </w:t>
      </w:r>
      <w:proofErr w:type="spellStart"/>
      <w:r w:rsidR="0049104A" w:rsidRPr="0049104A">
        <w:rPr>
          <w:b/>
          <w:i/>
        </w:rPr>
        <w:t>select</w:t>
      </w:r>
      <w:proofErr w:type="spellEnd"/>
      <w:r w:rsidR="0049104A">
        <w:rPr>
          <w:b/>
        </w:rPr>
        <w:t xml:space="preserve"> de SQL es equivalente, en algebra relacional:</w:t>
      </w:r>
    </w:p>
    <w:p w14:paraId="0FF5C9C6" w14:textId="7234B2FB" w:rsidR="0049104A" w:rsidRDefault="0049104A" w:rsidP="0049104A">
      <w:pPr>
        <w:pStyle w:val="Prrafodelista"/>
        <w:numPr>
          <w:ilvl w:val="0"/>
          <w:numId w:val="28"/>
        </w:numPr>
      </w:pPr>
      <w:r>
        <w:t>A una proyección.</w:t>
      </w:r>
    </w:p>
    <w:p w14:paraId="6AC32B96" w14:textId="3340917B" w:rsidR="0049104A" w:rsidRDefault="0049104A" w:rsidP="0049104A">
      <w:pPr>
        <w:pStyle w:val="Prrafodelista"/>
        <w:numPr>
          <w:ilvl w:val="0"/>
          <w:numId w:val="28"/>
        </w:numPr>
      </w:pPr>
      <w:r>
        <w:t>A una selección.</w:t>
      </w:r>
    </w:p>
    <w:p w14:paraId="20DB2EFD" w14:textId="0B55C723" w:rsidR="0049104A" w:rsidRPr="0049104A" w:rsidRDefault="0049104A" w:rsidP="0049104A">
      <w:pPr>
        <w:pStyle w:val="Prrafodelista"/>
        <w:numPr>
          <w:ilvl w:val="0"/>
          <w:numId w:val="28"/>
        </w:numPr>
      </w:pPr>
      <w:r>
        <w:t>A una asignación.</w:t>
      </w:r>
      <w:bookmarkStart w:id="0" w:name="_GoBack"/>
      <w:bookmarkEnd w:id="0"/>
    </w:p>
    <w:p w14:paraId="70498420" w14:textId="3DC92470" w:rsidR="00C833DD" w:rsidRDefault="00C833DD" w:rsidP="00C833DD">
      <w:r w:rsidRPr="00863F92">
        <w:rPr>
          <w:b/>
        </w:rPr>
        <w:t>24.</w:t>
      </w:r>
      <w:r w:rsidR="0049104A">
        <w:rPr>
          <w:b/>
        </w:rPr>
        <w:t xml:space="preserve"> En una consulta en SQL, la cláusula </w:t>
      </w:r>
      <w:proofErr w:type="spellStart"/>
      <w:r w:rsidR="0049104A">
        <w:rPr>
          <w:b/>
          <w:i/>
        </w:rPr>
        <w:t>where</w:t>
      </w:r>
      <w:proofErr w:type="spellEnd"/>
    </w:p>
    <w:p w14:paraId="6887BEC4" w14:textId="14BFC259" w:rsidR="0049104A" w:rsidRDefault="0049104A" w:rsidP="0049104A">
      <w:pPr>
        <w:pStyle w:val="Prrafodelista"/>
        <w:numPr>
          <w:ilvl w:val="0"/>
          <w:numId w:val="30"/>
        </w:numPr>
      </w:pPr>
      <w:r>
        <w:t>Puede formar parte o no de la consulta.</w:t>
      </w:r>
    </w:p>
    <w:p w14:paraId="1B8F9678" w14:textId="6F6332F2" w:rsidR="0049104A" w:rsidRDefault="0049104A" w:rsidP="0049104A">
      <w:pPr>
        <w:pStyle w:val="Prrafodelista"/>
        <w:numPr>
          <w:ilvl w:val="0"/>
          <w:numId w:val="30"/>
        </w:numPr>
      </w:pPr>
      <w:r>
        <w:t>Siempre está presente explícitamente.</w:t>
      </w:r>
    </w:p>
    <w:p w14:paraId="4BA67349" w14:textId="5C045405" w:rsidR="0049104A" w:rsidRPr="0049104A" w:rsidRDefault="0049104A" w:rsidP="0049104A">
      <w:pPr>
        <w:pStyle w:val="Prrafodelista"/>
        <w:numPr>
          <w:ilvl w:val="0"/>
          <w:numId w:val="30"/>
        </w:numPr>
      </w:pPr>
      <w:r>
        <w:t>No se emplea en SQL.</w:t>
      </w:r>
    </w:p>
    <w:p w14:paraId="70498425" w14:textId="226714A4" w:rsidR="0051166D" w:rsidRDefault="00C833DD" w:rsidP="00C833DD">
      <w:pPr>
        <w:rPr>
          <w:b/>
        </w:rPr>
      </w:pPr>
      <w:r w:rsidRPr="00D62108">
        <w:rPr>
          <w:b/>
        </w:rPr>
        <w:t xml:space="preserve">25.En </w:t>
      </w:r>
      <w:r w:rsidR="00C37BF9">
        <w:rPr>
          <w:b/>
        </w:rPr>
        <w:t xml:space="preserve">SQL </w:t>
      </w:r>
      <w:r w:rsidRPr="00D62108">
        <w:rPr>
          <w:b/>
        </w:rPr>
        <w:t xml:space="preserve">la orden </w:t>
      </w:r>
      <w:proofErr w:type="spellStart"/>
      <w:r w:rsidRPr="00C37BF9">
        <w:rPr>
          <w:b/>
          <w:i/>
        </w:rPr>
        <w:t>create</w:t>
      </w:r>
      <w:proofErr w:type="spellEnd"/>
      <w:r w:rsidRPr="00D62108">
        <w:rPr>
          <w:b/>
        </w:rPr>
        <w:t xml:space="preserve"> table se emplea</w:t>
      </w:r>
    </w:p>
    <w:p w14:paraId="678F904C" w14:textId="3601B370" w:rsidR="00B755BB" w:rsidRDefault="00B755BB" w:rsidP="00B755BB">
      <w:pPr>
        <w:pStyle w:val="Prrafodelista"/>
        <w:numPr>
          <w:ilvl w:val="0"/>
          <w:numId w:val="31"/>
        </w:numPr>
      </w:pPr>
      <w:r>
        <w:t>Siempre previamente a cualquier otra, para indicar que vamos a realizar una consulta.</w:t>
      </w:r>
    </w:p>
    <w:p w14:paraId="7A4DA913" w14:textId="172BDCB3" w:rsidR="00B755BB" w:rsidRDefault="00B755BB" w:rsidP="00B755BB">
      <w:pPr>
        <w:pStyle w:val="Prrafodelista"/>
        <w:numPr>
          <w:ilvl w:val="0"/>
          <w:numId w:val="31"/>
        </w:numPr>
      </w:pPr>
      <w:r>
        <w:t>No existe.</w:t>
      </w:r>
    </w:p>
    <w:p w14:paraId="08BE7B33" w14:textId="0EE0A7CB" w:rsidR="00B755BB" w:rsidRDefault="00B755BB" w:rsidP="00B755BB">
      <w:pPr>
        <w:pStyle w:val="Prrafodelista"/>
        <w:numPr>
          <w:ilvl w:val="0"/>
          <w:numId w:val="31"/>
        </w:numPr>
      </w:pPr>
      <w:r>
        <w:t>Ninguna de las anteriores.</w:t>
      </w:r>
    </w:p>
    <w:p w14:paraId="5B91D130" w14:textId="77777777" w:rsidR="00B755BB" w:rsidRPr="00B755BB" w:rsidRDefault="00B755BB" w:rsidP="00B755BB"/>
    <w:sectPr w:rsidR="00B755BB" w:rsidRPr="00B75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A8E"/>
    <w:multiLevelType w:val="hybridMultilevel"/>
    <w:tmpl w:val="FCCA601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6609"/>
    <w:multiLevelType w:val="hybridMultilevel"/>
    <w:tmpl w:val="6B480AB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A2A32"/>
    <w:multiLevelType w:val="hybridMultilevel"/>
    <w:tmpl w:val="F890516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F0C7C"/>
    <w:multiLevelType w:val="hybridMultilevel"/>
    <w:tmpl w:val="5A38B19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9F4BE4"/>
    <w:multiLevelType w:val="hybridMultilevel"/>
    <w:tmpl w:val="580AEC6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B320C"/>
    <w:multiLevelType w:val="hybridMultilevel"/>
    <w:tmpl w:val="8162FA4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95BCA"/>
    <w:multiLevelType w:val="hybridMultilevel"/>
    <w:tmpl w:val="39B8DB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5136D5"/>
    <w:multiLevelType w:val="hybridMultilevel"/>
    <w:tmpl w:val="9D88D0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DF1017"/>
    <w:multiLevelType w:val="hybridMultilevel"/>
    <w:tmpl w:val="EAEAC2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4215BE"/>
    <w:multiLevelType w:val="hybridMultilevel"/>
    <w:tmpl w:val="ABF8CDA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D00A23"/>
    <w:multiLevelType w:val="hybridMultilevel"/>
    <w:tmpl w:val="1090A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E9F4AD8"/>
    <w:multiLevelType w:val="hybridMultilevel"/>
    <w:tmpl w:val="2AE283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E20761"/>
    <w:multiLevelType w:val="hybridMultilevel"/>
    <w:tmpl w:val="64DCAF1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AD4E1E"/>
    <w:multiLevelType w:val="hybridMultilevel"/>
    <w:tmpl w:val="2EF84E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8F7173"/>
    <w:multiLevelType w:val="hybridMultilevel"/>
    <w:tmpl w:val="1B724E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3D1E3B"/>
    <w:multiLevelType w:val="hybridMultilevel"/>
    <w:tmpl w:val="D8DAC6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F40640"/>
    <w:multiLevelType w:val="hybridMultilevel"/>
    <w:tmpl w:val="F26CAB6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4063B8"/>
    <w:multiLevelType w:val="hybridMultilevel"/>
    <w:tmpl w:val="8E84D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5F1D65"/>
    <w:multiLevelType w:val="hybridMultilevel"/>
    <w:tmpl w:val="CC5A40D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DD1E0A"/>
    <w:multiLevelType w:val="hybridMultilevel"/>
    <w:tmpl w:val="15E08D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A76D8A"/>
    <w:multiLevelType w:val="hybridMultilevel"/>
    <w:tmpl w:val="1A7421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F32C38"/>
    <w:multiLevelType w:val="hybridMultilevel"/>
    <w:tmpl w:val="4FFE20F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7E147D"/>
    <w:multiLevelType w:val="hybridMultilevel"/>
    <w:tmpl w:val="279838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34938A9"/>
    <w:multiLevelType w:val="hybridMultilevel"/>
    <w:tmpl w:val="DF789F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D224E9"/>
    <w:multiLevelType w:val="hybridMultilevel"/>
    <w:tmpl w:val="5C5246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18E1C01"/>
    <w:multiLevelType w:val="hybridMultilevel"/>
    <w:tmpl w:val="27729F8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9F7AED"/>
    <w:multiLevelType w:val="hybridMultilevel"/>
    <w:tmpl w:val="527AA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D36EEC"/>
    <w:multiLevelType w:val="hybridMultilevel"/>
    <w:tmpl w:val="5F0840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52089B"/>
    <w:multiLevelType w:val="hybridMultilevel"/>
    <w:tmpl w:val="6F7679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D76CCA"/>
    <w:multiLevelType w:val="hybridMultilevel"/>
    <w:tmpl w:val="95BCBE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4D4F41"/>
    <w:multiLevelType w:val="hybridMultilevel"/>
    <w:tmpl w:val="759082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22"/>
  </w:num>
  <w:num w:numId="3">
    <w:abstractNumId w:val="29"/>
  </w:num>
  <w:num w:numId="4">
    <w:abstractNumId w:val="10"/>
  </w:num>
  <w:num w:numId="5">
    <w:abstractNumId w:val="15"/>
  </w:num>
  <w:num w:numId="6">
    <w:abstractNumId w:val="5"/>
  </w:num>
  <w:num w:numId="7">
    <w:abstractNumId w:val="19"/>
  </w:num>
  <w:num w:numId="8">
    <w:abstractNumId w:val="3"/>
  </w:num>
  <w:num w:numId="9">
    <w:abstractNumId w:val="2"/>
  </w:num>
  <w:num w:numId="10">
    <w:abstractNumId w:val="8"/>
  </w:num>
  <w:num w:numId="11">
    <w:abstractNumId w:val="11"/>
  </w:num>
  <w:num w:numId="12">
    <w:abstractNumId w:val="27"/>
  </w:num>
  <w:num w:numId="13">
    <w:abstractNumId w:val="9"/>
  </w:num>
  <w:num w:numId="14">
    <w:abstractNumId w:val="20"/>
  </w:num>
  <w:num w:numId="15">
    <w:abstractNumId w:val="26"/>
  </w:num>
  <w:num w:numId="16">
    <w:abstractNumId w:val="17"/>
  </w:num>
  <w:num w:numId="17">
    <w:abstractNumId w:val="24"/>
  </w:num>
  <w:num w:numId="18">
    <w:abstractNumId w:val="1"/>
  </w:num>
  <w:num w:numId="19">
    <w:abstractNumId w:val="6"/>
  </w:num>
  <w:num w:numId="20">
    <w:abstractNumId w:val="18"/>
  </w:num>
  <w:num w:numId="21">
    <w:abstractNumId w:val="7"/>
  </w:num>
  <w:num w:numId="22">
    <w:abstractNumId w:val="0"/>
  </w:num>
  <w:num w:numId="23">
    <w:abstractNumId w:val="25"/>
  </w:num>
  <w:num w:numId="24">
    <w:abstractNumId w:val="21"/>
  </w:num>
  <w:num w:numId="25">
    <w:abstractNumId w:val="12"/>
  </w:num>
  <w:num w:numId="26">
    <w:abstractNumId w:val="14"/>
  </w:num>
  <w:num w:numId="27">
    <w:abstractNumId w:val="30"/>
  </w:num>
  <w:num w:numId="28">
    <w:abstractNumId w:val="23"/>
  </w:num>
  <w:num w:numId="29">
    <w:abstractNumId w:val="13"/>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3DD"/>
    <w:rsid w:val="000A400E"/>
    <w:rsid w:val="000B18F7"/>
    <w:rsid w:val="001667DA"/>
    <w:rsid w:val="001C0629"/>
    <w:rsid w:val="001C407E"/>
    <w:rsid w:val="00242CFE"/>
    <w:rsid w:val="00256731"/>
    <w:rsid w:val="00263F88"/>
    <w:rsid w:val="002A37D9"/>
    <w:rsid w:val="003D0A1B"/>
    <w:rsid w:val="00487E5E"/>
    <w:rsid w:val="0049104A"/>
    <w:rsid w:val="0051166D"/>
    <w:rsid w:val="005B6E4A"/>
    <w:rsid w:val="006107E5"/>
    <w:rsid w:val="006E53AF"/>
    <w:rsid w:val="0074023C"/>
    <w:rsid w:val="007704F9"/>
    <w:rsid w:val="00863F92"/>
    <w:rsid w:val="008F282A"/>
    <w:rsid w:val="009D1B0E"/>
    <w:rsid w:val="009E2E43"/>
    <w:rsid w:val="00A72BBD"/>
    <w:rsid w:val="00A7481E"/>
    <w:rsid w:val="00AA7EA3"/>
    <w:rsid w:val="00B22FEF"/>
    <w:rsid w:val="00B755BB"/>
    <w:rsid w:val="00C133EA"/>
    <w:rsid w:val="00C22BDF"/>
    <w:rsid w:val="00C37BF9"/>
    <w:rsid w:val="00C833DD"/>
    <w:rsid w:val="00CD221E"/>
    <w:rsid w:val="00D20EA6"/>
    <w:rsid w:val="00D62108"/>
    <w:rsid w:val="00DC528D"/>
    <w:rsid w:val="00E03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8382"/>
  <w15:chartTrackingRefBased/>
  <w15:docId w15:val="{F61E58DF-D6C6-4C33-8472-EFD7CE22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heredero</dc:creator>
  <cp:keywords/>
  <dc:description/>
  <cp:lastModifiedBy>Miguel Ángel Losada Fernández</cp:lastModifiedBy>
  <cp:revision>7</cp:revision>
  <dcterms:created xsi:type="dcterms:W3CDTF">2018-03-24T12:46:00Z</dcterms:created>
  <dcterms:modified xsi:type="dcterms:W3CDTF">2018-03-24T12:48:00Z</dcterms:modified>
</cp:coreProperties>
</file>