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11D" w:rsidRDefault="00492FEA" w:rsidP="008E0E40">
      <w:pPr>
        <w:pStyle w:val="Ttulo1"/>
      </w:pPr>
      <w:r>
        <w:rPr>
          <w:noProof/>
          <w:lang w:eastAsia="es-ES"/>
        </w:rPr>
        <w:pict>
          <v:group id="_x0000_s1029" style="position:absolute;left:0;text-align:left;margin-left:-1.8pt;margin-top:7.15pt;width:427.5pt;height:85.5pt;z-index:251663360" coordorigin="1320,2250" coordsize="8550,1215">
            <v:rect id="_x0000_s1026" style="position:absolute;left:1320;top:2250;width:8550;height:1215" o:regroupid="1" strokecolor="#727ca3 [3204]">
              <v:textbox>
                <w:txbxContent>
                  <w:p w:rsidR="00CC1EC3" w:rsidRDefault="00CC1EC3" w:rsidP="00905CC5">
                    <w:pPr>
                      <w:pStyle w:val="Ttulo1"/>
                    </w:pPr>
                    <w:r>
                      <w:t xml:space="preserve">     Ingeniería del Software: Laboratorio</w:t>
                    </w:r>
                  </w:p>
                  <w:p w:rsidR="00CC1EC3" w:rsidRPr="00BC4CEE" w:rsidRDefault="00CC1EC3" w:rsidP="00BC4CEE">
                    <w:pPr>
                      <w:pStyle w:val="Ttulo3"/>
                    </w:pPr>
                    <w:r>
                      <w:t xml:space="preserve">      Cuaderno de prácticas. P1 - Requisitos</w:t>
                    </w:r>
                  </w:p>
                  <w:p w:rsidR="00CC1EC3" w:rsidRPr="00905CC5" w:rsidRDefault="00CC1EC3" w:rsidP="00905CC5"/>
                  <w:p w:rsidR="00CC1EC3" w:rsidRDefault="00CC1EC3"/>
                </w:txbxContent>
              </v:textbox>
            </v:rect>
            <v:rect id="_x0000_s1027" style="position:absolute;left:1320;top:2250;width:300;height:1215" o:regroupid="1" fillcolor="#727ca3 [3204]" strokecolor="#727ca3 [3204]"/>
          </v:group>
        </w:pict>
      </w:r>
      <w:r w:rsidR="005519D3">
        <w:t xml:space="preserve"> </w:t>
      </w:r>
    </w:p>
    <w:p w:rsidR="005519D3" w:rsidRDefault="005519D3" w:rsidP="005519D3"/>
    <w:p w:rsidR="00905CC5" w:rsidRDefault="00905CC5" w:rsidP="005519D3">
      <w:pPr>
        <w:pStyle w:val="Ttulo2"/>
      </w:pPr>
    </w:p>
    <w:p w:rsidR="00BC4CEE" w:rsidRPr="00BC4CEE" w:rsidRDefault="00BC4CEE" w:rsidP="00BC4CEE"/>
    <w:p w:rsidR="005519D3" w:rsidRDefault="007D467B" w:rsidP="005519D3">
      <w:pPr>
        <w:pStyle w:val="Ttulo2"/>
      </w:pPr>
      <w:r>
        <w:t>CONTENIDOS</w:t>
      </w:r>
    </w:p>
    <w:p w:rsidR="00773CCF" w:rsidRDefault="003F17C2" w:rsidP="005519D3">
      <w:r>
        <w:t>El presente cuaderno de prácticas debe servir como guía al alumno para la asimilación y estudio de los siguientes contenidos:</w:t>
      </w:r>
      <w:r w:rsidR="00773CCF">
        <w:t xml:space="preserve"> </w:t>
      </w:r>
    </w:p>
    <w:p w:rsidR="003F17C2" w:rsidRDefault="00007D80" w:rsidP="00007D80">
      <w:pPr>
        <w:pStyle w:val="Prrafodelista"/>
        <w:numPr>
          <w:ilvl w:val="0"/>
          <w:numId w:val="12"/>
        </w:numPr>
      </w:pPr>
      <w:r>
        <w:t xml:space="preserve">Diagramas de casos de uso </w:t>
      </w:r>
    </w:p>
    <w:p w:rsidR="00007D80" w:rsidRDefault="00007D80" w:rsidP="00007D80">
      <w:pPr>
        <w:pStyle w:val="Prrafodelista"/>
        <w:numPr>
          <w:ilvl w:val="0"/>
          <w:numId w:val="12"/>
        </w:numPr>
      </w:pPr>
      <w:r>
        <w:t>Diagramas de secuencia</w:t>
      </w:r>
    </w:p>
    <w:p w:rsidR="005519D3" w:rsidRDefault="007D467B" w:rsidP="005519D3">
      <w:pPr>
        <w:pStyle w:val="Ttulo2"/>
      </w:pPr>
      <w:r>
        <w:t>RECOMENDACIÓN DE HERRAMIENTAS</w:t>
      </w:r>
    </w:p>
    <w:p w:rsidR="00A67A4A" w:rsidRDefault="00F05B5F" w:rsidP="005519D3">
      <w:pPr>
        <w:pStyle w:val="Prrafodelista"/>
        <w:numPr>
          <w:ilvl w:val="0"/>
          <w:numId w:val="14"/>
        </w:numPr>
      </w:pPr>
      <w:r>
        <w:t>A</w:t>
      </w:r>
      <w:r w:rsidR="006C5FFC">
        <w:t>r</w:t>
      </w:r>
      <w:r>
        <w:t>g</w:t>
      </w:r>
      <w:r w:rsidR="006C5FFC">
        <w:t xml:space="preserve">o UML </w:t>
      </w:r>
      <w:r w:rsidR="008E46FB" w:rsidRPr="00A67A4A">
        <w:t>(</w:t>
      </w:r>
      <w:hyperlink r:id="rId7" w:history="1">
        <w:r w:rsidR="00A67A4A" w:rsidRPr="00A67A4A">
          <w:rPr>
            <w:rStyle w:val="Hipervnculo"/>
          </w:rPr>
          <w:t>http://argouml.tigris.org/</w:t>
        </w:r>
      </w:hyperlink>
      <w:r w:rsidR="008E46FB" w:rsidRPr="00A67A4A">
        <w:t>)</w:t>
      </w:r>
      <w:r w:rsidR="00A67A4A" w:rsidRPr="00A67A4A">
        <w:t>: Herr</w:t>
      </w:r>
      <w:r w:rsidR="00A67A4A">
        <w:t>amienta O</w:t>
      </w:r>
      <w:r>
        <w:t>penSource</w:t>
      </w:r>
      <w:r w:rsidR="007046E6">
        <w:t>.</w:t>
      </w:r>
    </w:p>
    <w:p w:rsidR="008E212D" w:rsidRDefault="00A67A4A" w:rsidP="005519D3">
      <w:pPr>
        <w:pStyle w:val="Prrafodelista"/>
        <w:numPr>
          <w:ilvl w:val="0"/>
          <w:numId w:val="14"/>
        </w:numPr>
      </w:pPr>
      <w:r>
        <w:t>Otras alternativas: Herramientas de pago</w:t>
      </w:r>
      <w:r w:rsidR="00832761">
        <w:t xml:space="preserve"> (Poseidon, Rational</w:t>
      </w:r>
      <w:proofErr w:type="gramStart"/>
      <w:r w:rsidR="00832761">
        <w:t>, …</w:t>
      </w:r>
      <w:proofErr w:type="gramEnd"/>
      <w:r w:rsidR="00832761">
        <w:t>)</w:t>
      </w:r>
      <w:r w:rsidR="007046E6">
        <w:t>.</w:t>
      </w:r>
      <w:r>
        <w:t xml:space="preserve"> </w:t>
      </w:r>
    </w:p>
    <w:p w:rsidR="00FB6102" w:rsidRDefault="00FB6102" w:rsidP="00FB6102">
      <w:pPr>
        <w:pStyle w:val="Prrafodelista"/>
      </w:pPr>
    </w:p>
    <w:p w:rsidR="00FB6102" w:rsidRDefault="007D467B" w:rsidP="005519D3">
      <w:pPr>
        <w:pStyle w:val="Ttulo2"/>
      </w:pPr>
      <w:r>
        <w:t>EJERCICIO TUTORIZADO</w:t>
      </w:r>
      <w:r w:rsidR="008E212D">
        <w:t xml:space="preserve"> </w:t>
      </w:r>
    </w:p>
    <w:p w:rsidR="005519D3" w:rsidRDefault="008E212D" w:rsidP="00FB6102">
      <w:pPr>
        <w:pStyle w:val="Ttulo3"/>
      </w:pPr>
      <w:r>
        <w:t>Enunciado</w:t>
      </w:r>
    </w:p>
    <w:p w:rsidR="00147D2A" w:rsidRDefault="008F221A" w:rsidP="00516D7A">
      <w:r>
        <w:t xml:space="preserve">Una empresa </w:t>
      </w:r>
      <w:r w:rsidR="00147D2A">
        <w:t>necesita una a</w:t>
      </w:r>
      <w:r>
        <w:t xml:space="preserve">plicación </w:t>
      </w:r>
      <w:r w:rsidRPr="008F221A">
        <w:rPr>
          <w:i/>
        </w:rPr>
        <w:t>w</w:t>
      </w:r>
      <w:r w:rsidR="00147D2A" w:rsidRPr="008F221A">
        <w:rPr>
          <w:i/>
        </w:rPr>
        <w:t>eb</w:t>
      </w:r>
      <w:r w:rsidR="00147D2A">
        <w:t xml:space="preserve"> de comercio electrónico. Después de diversas reuniones con </w:t>
      </w:r>
      <w:r>
        <w:t>los responsables de la compañía</w:t>
      </w:r>
      <w:r w:rsidR="00147D2A">
        <w:t xml:space="preserve"> hemos obtenido las </w:t>
      </w:r>
      <w:r w:rsidR="00DC2FA9">
        <w:t>siguientes premisas.</w:t>
      </w:r>
    </w:p>
    <w:p w:rsidR="00147D2A" w:rsidRDefault="00DC2FA9" w:rsidP="00516D7A">
      <w:r>
        <w:t xml:space="preserve">Dicha aplicación </w:t>
      </w:r>
      <w:r w:rsidRPr="00DC2FA9">
        <w:rPr>
          <w:i/>
        </w:rPr>
        <w:t>w</w:t>
      </w:r>
      <w:r w:rsidR="00147D2A" w:rsidRPr="00DC2FA9">
        <w:rPr>
          <w:i/>
        </w:rPr>
        <w:t>eb</w:t>
      </w:r>
      <w:r w:rsidR="00147D2A">
        <w:t xml:space="preserve"> comprende una serie de funcionalidades que variarán dependiendo del perfil del usuario que acceda a la aplicación. De este modo</w:t>
      </w:r>
      <w:r w:rsidR="00AA0937">
        <w:t>,</w:t>
      </w:r>
      <w:r w:rsidR="00147D2A">
        <w:t xml:space="preserve"> podemos asumir el papel de cliente o el de administrador del sistema.</w:t>
      </w:r>
    </w:p>
    <w:p w:rsidR="00147D2A" w:rsidRDefault="00147D2A" w:rsidP="00516D7A">
      <w:r>
        <w:t>Las funcionalidades del cliente son las siguientes:</w:t>
      </w:r>
    </w:p>
    <w:p w:rsidR="00147D2A" w:rsidRDefault="00147D2A" w:rsidP="00516D7A">
      <w:pPr>
        <w:pStyle w:val="Prrafodelista"/>
        <w:numPr>
          <w:ilvl w:val="0"/>
          <w:numId w:val="27"/>
        </w:numPr>
        <w:spacing w:before="0"/>
      </w:pPr>
      <w:r>
        <w:t>Acceder al catálogo de categorías y productos de la tienda. Dicho catálogo está almacenado en una base de datos y constará de películas, videojuegos y música.</w:t>
      </w:r>
    </w:p>
    <w:p w:rsidR="00147D2A" w:rsidRDefault="00147D2A" w:rsidP="00516D7A">
      <w:pPr>
        <w:pStyle w:val="Prrafodelista"/>
        <w:numPr>
          <w:ilvl w:val="0"/>
          <w:numId w:val="27"/>
        </w:numPr>
        <w:spacing w:before="0"/>
      </w:pPr>
      <w:r>
        <w:t>Cesta de la compra. En dicha cesta, se irán acumulando los productos que el cliente vaya comprando. Una vez realizada la compra se procederá al checkout de la misma, lo que significa que no se pueden añadir más productos a la cesta.</w:t>
      </w:r>
    </w:p>
    <w:p w:rsidR="00147D2A" w:rsidRDefault="00147D2A" w:rsidP="00516D7A">
      <w:pPr>
        <w:pStyle w:val="Prrafodelista"/>
        <w:numPr>
          <w:ilvl w:val="0"/>
          <w:numId w:val="27"/>
        </w:numPr>
        <w:spacing w:before="0"/>
      </w:pPr>
      <w:r>
        <w:t>Sistema de seguimiento de pedidos. El cliente dispondrá de la información de los pedidos que ha realizado así como el estado de los mismos.</w:t>
      </w:r>
    </w:p>
    <w:p w:rsidR="00147D2A" w:rsidRDefault="00147D2A" w:rsidP="00516D7A">
      <w:pPr>
        <w:pStyle w:val="Prrafodelista"/>
        <w:numPr>
          <w:ilvl w:val="0"/>
          <w:numId w:val="27"/>
        </w:numPr>
        <w:spacing w:before="0"/>
      </w:pPr>
      <w:r>
        <w:t>Registro de clientes y modificación de datos de cliente. Se facilitará una interfaz para el registro de clientes, y otra para la modificación de los datos personales.</w:t>
      </w:r>
    </w:p>
    <w:p w:rsidR="00147D2A" w:rsidRDefault="00147D2A" w:rsidP="00516D7A">
      <w:pPr>
        <w:pStyle w:val="Prrafodelista"/>
        <w:numPr>
          <w:ilvl w:val="0"/>
          <w:numId w:val="27"/>
        </w:numPr>
        <w:spacing w:before="0"/>
      </w:pPr>
      <w:r>
        <w:t>Búsqueda de productos. El sistema proporciona un sistema de búsqueda, que funcionará tanto por nombre de producto como por género de producto y categoría.</w:t>
      </w:r>
      <w:r w:rsidR="00AA0937">
        <w:t xml:space="preserve"> </w:t>
      </w:r>
      <w:r>
        <w:t>Además se mostrarán los productos relacionados por género y precio al producto que se está visualizando.</w:t>
      </w:r>
    </w:p>
    <w:p w:rsidR="00147D2A" w:rsidRDefault="00147D2A" w:rsidP="00516D7A">
      <w:r>
        <w:t>El administrador dispondrá de una serie de funcionalidades específicas:</w:t>
      </w:r>
    </w:p>
    <w:p w:rsidR="00147D2A" w:rsidRDefault="00147D2A" w:rsidP="00516D7A">
      <w:pPr>
        <w:pStyle w:val="Prrafodelista"/>
        <w:numPr>
          <w:ilvl w:val="0"/>
          <w:numId w:val="29"/>
        </w:numPr>
        <w:spacing w:before="0"/>
        <w:ind w:left="709"/>
      </w:pPr>
      <w:r>
        <w:lastRenderedPageBreak/>
        <w:t>Modificación del estado de los pedi</w:t>
      </w:r>
      <w:r w:rsidR="0064562B">
        <w:t xml:space="preserve">dos. Modificará </w:t>
      </w:r>
      <w:r>
        <w:t>el estado de las cestas de la compra cuyo estado sea de checkout. Se podrá variar entre diferentes estados, como por ejemplo enviado o anulado.</w:t>
      </w:r>
    </w:p>
    <w:p w:rsidR="00147D2A" w:rsidRDefault="00147D2A" w:rsidP="00516D7A">
      <w:pPr>
        <w:pStyle w:val="Prrafodelista"/>
        <w:numPr>
          <w:ilvl w:val="0"/>
          <w:numId w:val="29"/>
        </w:numPr>
        <w:spacing w:before="0"/>
        <w:ind w:left="709"/>
      </w:pPr>
      <w:r>
        <w:t>Modificación de los productos de la base de datos. Se dispondrá de una interfaz para la modificación de los atributos de los productos de la base de datos.</w:t>
      </w:r>
    </w:p>
    <w:p w:rsidR="00147D2A" w:rsidRDefault="00147D2A" w:rsidP="00516D7A">
      <w:pPr>
        <w:pStyle w:val="Prrafodelista"/>
        <w:numPr>
          <w:ilvl w:val="0"/>
          <w:numId w:val="29"/>
        </w:numPr>
        <w:spacing w:before="0"/>
        <w:ind w:left="709"/>
      </w:pPr>
      <w:r>
        <w:t>Introducir productos en la base de datos. Se proporcionará una interfaz para introducir productos en la base de datos.</w:t>
      </w:r>
    </w:p>
    <w:p w:rsidR="00147D2A" w:rsidRDefault="00147D2A" w:rsidP="00516D7A">
      <w:pPr>
        <w:pStyle w:val="Prrafodelista"/>
        <w:numPr>
          <w:ilvl w:val="0"/>
          <w:numId w:val="29"/>
        </w:numPr>
        <w:spacing w:before="0"/>
        <w:ind w:left="709"/>
      </w:pPr>
      <w:r>
        <w:t>Seguimiento de Usuarios y datos de usuarios. Se mostrará una estadística de los usuarios registrados en el sistema, así como el gasto acumulado de cada uno de ellos y las cestas de la compra relacionadas con cada uno de ellos.</w:t>
      </w:r>
    </w:p>
    <w:p w:rsidR="00147D2A" w:rsidRDefault="00147D2A" w:rsidP="00516D7A">
      <w:r>
        <w:t xml:space="preserve">Además de lo anteriormente mencionado, el sistema solicitará la validación de los usuarios para poder realizar compras. </w:t>
      </w:r>
    </w:p>
    <w:p w:rsidR="008E212D" w:rsidRPr="00AA0937" w:rsidRDefault="008E212D" w:rsidP="008E212D">
      <w:r>
        <w:t>Se solicita:</w:t>
      </w:r>
    </w:p>
    <w:p w:rsidR="008E212D" w:rsidRDefault="008E212D" w:rsidP="008E212D">
      <w:pPr>
        <w:pStyle w:val="Prrafodelista"/>
        <w:numPr>
          <w:ilvl w:val="0"/>
          <w:numId w:val="23"/>
        </w:numPr>
      </w:pPr>
      <w:r>
        <w:t>Realizar los siguientes diagramas de casos de uso: Compra, visualización de productos, modificación de datos, modificación de estado de pedidos, modificación de productos, visualización de cestas, introducir productos.</w:t>
      </w:r>
    </w:p>
    <w:p w:rsidR="008E212D" w:rsidRDefault="008E212D" w:rsidP="008E212D">
      <w:pPr>
        <w:pStyle w:val="Prrafodelista"/>
        <w:numPr>
          <w:ilvl w:val="0"/>
          <w:numId w:val="23"/>
        </w:numPr>
      </w:pPr>
      <w:r>
        <w:t>Realizar los siguientes diagramas de secuencia: compra, ver producto, introducir producto, modificar estado pedidos, modificación de datos, ver usuarios registrados, ver cestas.</w:t>
      </w:r>
    </w:p>
    <w:p w:rsidR="00ED694A" w:rsidRDefault="00ED694A" w:rsidP="00FB6102">
      <w:pPr>
        <w:pStyle w:val="Ttulo3"/>
      </w:pPr>
      <w:r>
        <w:t>Base teórica</w:t>
      </w:r>
    </w:p>
    <w:p w:rsidR="00AA0937" w:rsidRDefault="00ED694A" w:rsidP="004F2220">
      <w:r>
        <w:t>Los conceptos resumidos a continuación sirven como recordatorio de los conocimientos adquiridos en la parte teórica de la asignatura y como base para la resolución de los ejercicios planteados</w:t>
      </w:r>
      <w:r w:rsidR="00CC1EC3">
        <w:t xml:space="preserve"> en este cuaderno, </w:t>
      </w:r>
    </w:p>
    <w:p w:rsidR="00EC1F9E" w:rsidRPr="00EC1F9E" w:rsidRDefault="00EC1F9E" w:rsidP="004F2220">
      <w:pPr>
        <w:pStyle w:val="Prrafodelista"/>
        <w:numPr>
          <w:ilvl w:val="0"/>
          <w:numId w:val="25"/>
        </w:numPr>
        <w:autoSpaceDE w:val="0"/>
        <w:autoSpaceDN w:val="0"/>
        <w:adjustRightInd w:val="0"/>
        <w:spacing w:before="0" w:after="0" w:line="240" w:lineRule="auto"/>
      </w:pPr>
      <w:r>
        <w:rPr>
          <w:u w:val="single"/>
        </w:rPr>
        <w:t>Diagramas de casos de uso:</w:t>
      </w:r>
      <w:r>
        <w:t xml:space="preserve"> Representación gráfica de las especificaciones de requisitos funcionales.</w:t>
      </w:r>
    </w:p>
    <w:p w:rsidR="00ED694A" w:rsidRDefault="00ED694A" w:rsidP="004F2220">
      <w:pPr>
        <w:pStyle w:val="Prrafodelista"/>
        <w:numPr>
          <w:ilvl w:val="0"/>
          <w:numId w:val="25"/>
        </w:numPr>
        <w:autoSpaceDE w:val="0"/>
        <w:autoSpaceDN w:val="0"/>
        <w:adjustRightInd w:val="0"/>
        <w:spacing w:before="0" w:after="0" w:line="240" w:lineRule="auto"/>
      </w:pPr>
      <w:r w:rsidRPr="00ED694A">
        <w:rPr>
          <w:u w:val="single"/>
        </w:rPr>
        <w:t>Caso de uso</w:t>
      </w:r>
      <w:r w:rsidRPr="00ED694A">
        <w:t>:</w:t>
      </w:r>
      <w:r>
        <w:t xml:space="preserve"> Un caso de uso es la descripció</w:t>
      </w:r>
      <w:r w:rsidRPr="00ED694A">
        <w:t>n de un conjunto de secuencia</w:t>
      </w:r>
      <w:r>
        <w:t>s que representan la interacció</w:t>
      </w:r>
      <w:r w:rsidRPr="00ED694A">
        <w:t>n</w:t>
      </w:r>
      <w:r>
        <w:t xml:space="preserve"> </w:t>
      </w:r>
      <w:r w:rsidRPr="00ED694A">
        <w:t>de elementos extern</w:t>
      </w:r>
      <w:r>
        <w:t>os con el sistema. Indican “qué” hace el sistema y no “có</w:t>
      </w:r>
      <w:r w:rsidRPr="00ED694A">
        <w:t>mo” lo hace, y</w:t>
      </w:r>
      <w:r>
        <w:t xml:space="preserve"> se inician por la interacció</w:t>
      </w:r>
      <w:r w:rsidRPr="00ED694A">
        <w:t>n de un actor.</w:t>
      </w:r>
    </w:p>
    <w:p w:rsidR="00ED694A" w:rsidRDefault="00ED694A" w:rsidP="004F2220">
      <w:pPr>
        <w:pStyle w:val="Prrafodelista"/>
        <w:numPr>
          <w:ilvl w:val="0"/>
          <w:numId w:val="25"/>
        </w:numPr>
        <w:autoSpaceDE w:val="0"/>
        <w:autoSpaceDN w:val="0"/>
        <w:adjustRightInd w:val="0"/>
        <w:spacing w:before="0" w:after="0" w:line="240" w:lineRule="auto"/>
      </w:pPr>
      <w:r>
        <w:rPr>
          <w:u w:val="single"/>
        </w:rPr>
        <w:t>Actor:</w:t>
      </w:r>
      <w:r>
        <w:t xml:space="preserve"> Los actores representan entidades externas al sistema, cada actor modela un conjunto coherente de roles que los usuarios desempeñan al interaccionar con </w:t>
      </w:r>
      <w:r w:rsidR="00CC1EC3">
        <w:t>éstos.</w:t>
      </w:r>
    </w:p>
    <w:p w:rsidR="00CC1EC3" w:rsidRDefault="00CC1EC3" w:rsidP="004F2220">
      <w:pPr>
        <w:pStyle w:val="Prrafodelista"/>
        <w:numPr>
          <w:ilvl w:val="0"/>
          <w:numId w:val="25"/>
        </w:numPr>
        <w:autoSpaceDE w:val="0"/>
        <w:autoSpaceDN w:val="0"/>
        <w:adjustRightInd w:val="0"/>
        <w:spacing w:before="0" w:after="0" w:line="240" w:lineRule="auto"/>
      </w:pPr>
      <w:r>
        <w:rPr>
          <w:u w:val="single"/>
        </w:rPr>
        <w:t>Escenarios:</w:t>
      </w:r>
      <w:r>
        <w:t xml:space="preserve"> Representan secuencias de acciones. Cada caso de uso tiene al menos un escenario principal, que representa la secuencia de acciones más habitual.</w:t>
      </w:r>
    </w:p>
    <w:p w:rsidR="00CC1EC3" w:rsidRPr="00CC1EC3" w:rsidRDefault="00CC1EC3" w:rsidP="004F2220">
      <w:pPr>
        <w:pStyle w:val="Prrafodelista"/>
        <w:numPr>
          <w:ilvl w:val="0"/>
          <w:numId w:val="25"/>
        </w:numPr>
        <w:autoSpaceDE w:val="0"/>
        <w:autoSpaceDN w:val="0"/>
        <w:adjustRightInd w:val="0"/>
        <w:spacing w:before="0" w:after="0" w:line="240" w:lineRule="auto"/>
        <w:rPr>
          <w:u w:val="single"/>
        </w:rPr>
      </w:pPr>
      <w:r w:rsidRPr="00CC1EC3">
        <w:rPr>
          <w:u w:val="single"/>
        </w:rPr>
        <w:t>Relaciones</w:t>
      </w:r>
      <w:r>
        <w:rPr>
          <w:u w:val="single"/>
        </w:rPr>
        <w:t>:</w:t>
      </w:r>
      <w:r>
        <w:t xml:space="preserve"> Permiten representar las asociaciones de comunicación entre actores, casos de uso:</w:t>
      </w:r>
    </w:p>
    <w:p w:rsidR="00CC1EC3" w:rsidRDefault="00CC1EC3" w:rsidP="004F2220">
      <w:pPr>
        <w:pStyle w:val="Prrafodelista"/>
        <w:numPr>
          <w:ilvl w:val="1"/>
          <w:numId w:val="25"/>
        </w:numPr>
        <w:autoSpaceDE w:val="0"/>
        <w:autoSpaceDN w:val="0"/>
        <w:adjustRightInd w:val="0"/>
        <w:spacing w:before="0" w:after="0" w:line="240" w:lineRule="auto"/>
      </w:pPr>
      <w:r>
        <w:rPr>
          <w:u w:val="single"/>
        </w:rPr>
        <w:t>Conexión o comunicación:</w:t>
      </w:r>
      <w:r>
        <w:t xml:space="preserve"> La asociación entre un actor y caso de uso, representa la invocación o empleo de una funcionalidad del sistema</w:t>
      </w:r>
    </w:p>
    <w:p w:rsidR="00CC1EC3" w:rsidRDefault="00CC1EC3" w:rsidP="004F2220">
      <w:pPr>
        <w:pStyle w:val="Prrafodelista"/>
        <w:numPr>
          <w:ilvl w:val="1"/>
          <w:numId w:val="25"/>
        </w:numPr>
        <w:autoSpaceDE w:val="0"/>
        <w:autoSpaceDN w:val="0"/>
        <w:adjustRightInd w:val="0"/>
        <w:spacing w:before="0" w:after="0" w:line="240" w:lineRule="auto"/>
      </w:pPr>
      <w:r>
        <w:rPr>
          <w:u w:val="single"/>
        </w:rPr>
        <w:t>Generalización:</w:t>
      </w:r>
      <w:r w:rsidR="004F2220">
        <w:t xml:space="preserve"> Un elemento</w:t>
      </w:r>
      <w:r>
        <w:t>(hijo), h</w:t>
      </w:r>
      <w:r w:rsidR="004F2220">
        <w:t>ereda el comportamiento de otro</w:t>
      </w:r>
      <w:r>
        <w:t>(padre).</w:t>
      </w:r>
    </w:p>
    <w:p w:rsidR="00CC1EC3" w:rsidRDefault="008D1788" w:rsidP="004F2220">
      <w:pPr>
        <w:pStyle w:val="Prrafodelista"/>
        <w:numPr>
          <w:ilvl w:val="1"/>
          <w:numId w:val="25"/>
        </w:numPr>
        <w:autoSpaceDE w:val="0"/>
        <w:autoSpaceDN w:val="0"/>
        <w:adjustRightInd w:val="0"/>
        <w:spacing w:before="0" w:after="0" w:line="240" w:lineRule="auto"/>
      </w:pPr>
      <w:r>
        <w:rPr>
          <w:u w:val="single"/>
        </w:rPr>
        <w:t>Inclusión</w:t>
      </w:r>
      <w:r w:rsidR="00CC1EC3">
        <w:rPr>
          <w:u w:val="single"/>
        </w:rPr>
        <w:t xml:space="preserve"> (include):</w:t>
      </w:r>
      <w:r w:rsidR="00CC1EC3">
        <w:t xml:space="preserve"> Un caso de uso base incorpora explícitamente otro caso de uso en un lugar indicado en el caso de uso base. Representa un comportamiento obligado.</w:t>
      </w:r>
    </w:p>
    <w:p w:rsidR="00CC1EC3" w:rsidRDefault="00CC1EC3" w:rsidP="004F2220">
      <w:pPr>
        <w:pStyle w:val="Prrafodelista"/>
        <w:numPr>
          <w:ilvl w:val="1"/>
          <w:numId w:val="25"/>
        </w:numPr>
        <w:autoSpaceDE w:val="0"/>
        <w:autoSpaceDN w:val="0"/>
        <w:adjustRightInd w:val="0"/>
        <w:spacing w:before="0" w:after="0" w:line="240" w:lineRule="auto"/>
      </w:pPr>
      <w:r>
        <w:rPr>
          <w:u w:val="single"/>
        </w:rPr>
        <w:t>Extensión (extend):</w:t>
      </w:r>
      <w:r>
        <w:t xml:space="preserve"> Un caso de uso base incorpora implícitamente otro caso de uso en un lugar indicado en el caso de uso base. Representa un comportamiento opcional.</w:t>
      </w:r>
    </w:p>
    <w:p w:rsidR="00EC1F9E" w:rsidRPr="00EC1F9E" w:rsidRDefault="00EC1F9E" w:rsidP="004F2220">
      <w:pPr>
        <w:pStyle w:val="Prrafodelista"/>
        <w:numPr>
          <w:ilvl w:val="0"/>
          <w:numId w:val="25"/>
        </w:numPr>
        <w:autoSpaceDE w:val="0"/>
        <w:autoSpaceDN w:val="0"/>
        <w:adjustRightInd w:val="0"/>
        <w:spacing w:before="0" w:after="0" w:line="240" w:lineRule="auto"/>
      </w:pPr>
      <w:r>
        <w:rPr>
          <w:u w:val="single"/>
        </w:rPr>
        <w:t>Diagramas de secuencia:</w:t>
      </w:r>
      <w:r>
        <w:t xml:space="preserve"> Representan el paso de mensajes en el tiempo, su ordenación temporal.</w:t>
      </w:r>
    </w:p>
    <w:p w:rsidR="004F2220" w:rsidRDefault="001517C1" w:rsidP="00FB6102">
      <w:pPr>
        <w:pStyle w:val="Ttulo3"/>
      </w:pPr>
      <w:r>
        <w:lastRenderedPageBreak/>
        <w:t>Diagramas casos de uso</w:t>
      </w:r>
    </w:p>
    <w:p w:rsidR="0052369B" w:rsidRDefault="0052369B" w:rsidP="00147D2A">
      <w:r>
        <w:t xml:space="preserve">Realizar los siguientes </w:t>
      </w:r>
      <w:r w:rsidR="00AA0937">
        <w:t xml:space="preserve">diagramas de </w:t>
      </w:r>
      <w:r>
        <w:t>casos de uso: Compra, visualización de productos, modificación de datos, modificación de estado de pedidos, modificación de productos, visualización de cestas, introducir productos.</w:t>
      </w:r>
    </w:p>
    <w:p w:rsidR="00147D2A" w:rsidRPr="00147D2A" w:rsidRDefault="00147D2A" w:rsidP="00147D2A">
      <w:pPr>
        <w:rPr>
          <w:b/>
          <w:u w:val="single"/>
        </w:rPr>
      </w:pPr>
      <w:r>
        <w:rPr>
          <w:b/>
          <w:u w:val="single"/>
        </w:rPr>
        <w:t>Caso de uso compra</w:t>
      </w:r>
    </w:p>
    <w:p w:rsidR="00147D2A" w:rsidRDefault="00147D2A" w:rsidP="00147D2A">
      <w:pPr>
        <w:pStyle w:val="Prrafodelista"/>
        <w:ind w:left="0"/>
        <w:jc w:val="center"/>
      </w:pPr>
      <w:r w:rsidRPr="003F269C">
        <w:rPr>
          <w:noProof/>
          <w:lang w:eastAsia="es-ES"/>
        </w:rPr>
        <w:drawing>
          <wp:inline distT="0" distB="0" distL="0" distR="0">
            <wp:extent cx="5400040" cy="4933370"/>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00040" cy="4933370"/>
                    </a:xfrm>
                    <a:prstGeom prst="rect">
                      <a:avLst/>
                    </a:prstGeom>
                    <a:noFill/>
                    <a:ln w="9525">
                      <a:noFill/>
                      <a:miter lim="800000"/>
                      <a:headEnd/>
                      <a:tailEnd/>
                    </a:ln>
                  </pic:spPr>
                </pic:pic>
              </a:graphicData>
            </a:graphic>
          </wp:inline>
        </w:drawing>
      </w:r>
    </w:p>
    <w:p w:rsidR="00AA0937" w:rsidRDefault="00AA0937" w:rsidP="00147D2A">
      <w:pPr>
        <w:rPr>
          <w:b/>
          <w:u w:val="single"/>
        </w:rPr>
      </w:pPr>
    </w:p>
    <w:p w:rsidR="00AA0937" w:rsidRDefault="00AA0937" w:rsidP="00147D2A">
      <w:pPr>
        <w:rPr>
          <w:b/>
          <w:u w:val="single"/>
        </w:rPr>
      </w:pPr>
    </w:p>
    <w:p w:rsidR="00AA0937" w:rsidRDefault="00AA0937" w:rsidP="00147D2A">
      <w:pPr>
        <w:rPr>
          <w:b/>
          <w:u w:val="single"/>
        </w:rPr>
      </w:pPr>
    </w:p>
    <w:p w:rsidR="00AA0937" w:rsidRDefault="00AA0937" w:rsidP="00147D2A">
      <w:pPr>
        <w:rPr>
          <w:b/>
          <w:u w:val="single"/>
        </w:rPr>
      </w:pPr>
    </w:p>
    <w:p w:rsidR="00AA0937" w:rsidRDefault="00AA0937" w:rsidP="00147D2A">
      <w:pPr>
        <w:rPr>
          <w:b/>
          <w:u w:val="single"/>
        </w:rPr>
      </w:pPr>
    </w:p>
    <w:p w:rsidR="00AA0937" w:rsidRDefault="00AA0937" w:rsidP="00147D2A">
      <w:pPr>
        <w:rPr>
          <w:b/>
          <w:u w:val="single"/>
        </w:rPr>
      </w:pPr>
    </w:p>
    <w:p w:rsidR="00AA0937" w:rsidRDefault="00AA0937" w:rsidP="00147D2A">
      <w:pPr>
        <w:rPr>
          <w:b/>
          <w:u w:val="single"/>
        </w:rPr>
      </w:pPr>
    </w:p>
    <w:p w:rsidR="00AA0937" w:rsidRDefault="00AA0937" w:rsidP="00147D2A">
      <w:pPr>
        <w:rPr>
          <w:b/>
          <w:u w:val="single"/>
        </w:rPr>
      </w:pPr>
    </w:p>
    <w:p w:rsidR="00147D2A" w:rsidRPr="00147D2A" w:rsidRDefault="00147D2A" w:rsidP="00147D2A">
      <w:pPr>
        <w:rPr>
          <w:b/>
          <w:u w:val="single"/>
        </w:rPr>
      </w:pPr>
      <w:r>
        <w:rPr>
          <w:b/>
          <w:u w:val="single"/>
        </w:rPr>
        <w:lastRenderedPageBreak/>
        <w:t>Caso de uso visualización de productos</w:t>
      </w:r>
    </w:p>
    <w:p w:rsidR="00147D2A" w:rsidRDefault="00147D2A" w:rsidP="00147D2A"/>
    <w:p w:rsidR="00147D2A" w:rsidRDefault="00147D2A" w:rsidP="00147D2A">
      <w:pPr>
        <w:pStyle w:val="Prrafodelista"/>
        <w:ind w:left="0"/>
        <w:jc w:val="center"/>
      </w:pPr>
      <w:r>
        <w:rPr>
          <w:noProof/>
          <w:lang w:eastAsia="es-ES"/>
        </w:rPr>
        <w:drawing>
          <wp:inline distT="0" distB="0" distL="0" distR="0">
            <wp:extent cx="5400675" cy="2695575"/>
            <wp:effectExtent l="19050" t="0" r="9525"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400675" cy="2695575"/>
                    </a:xfrm>
                    <a:prstGeom prst="rect">
                      <a:avLst/>
                    </a:prstGeom>
                    <a:noFill/>
                    <a:ln w="9525">
                      <a:noFill/>
                      <a:miter lim="800000"/>
                      <a:headEnd/>
                      <a:tailEnd/>
                    </a:ln>
                  </pic:spPr>
                </pic:pic>
              </a:graphicData>
            </a:graphic>
          </wp:inline>
        </w:drawing>
      </w:r>
    </w:p>
    <w:p w:rsidR="00147D2A" w:rsidRPr="00147D2A" w:rsidRDefault="00147D2A" w:rsidP="00147D2A">
      <w:pPr>
        <w:rPr>
          <w:b/>
          <w:u w:val="single"/>
        </w:rPr>
      </w:pPr>
      <w:r>
        <w:rPr>
          <w:b/>
          <w:u w:val="single"/>
        </w:rPr>
        <w:t>Caso de uso modificación de datos</w:t>
      </w:r>
    </w:p>
    <w:p w:rsidR="00147D2A" w:rsidRPr="003F269C" w:rsidRDefault="00147D2A" w:rsidP="00147D2A">
      <w:pPr>
        <w:pStyle w:val="Prrafodelista"/>
        <w:ind w:left="0"/>
        <w:jc w:val="center"/>
        <w:rPr>
          <w:b/>
          <w:sz w:val="28"/>
          <w:szCs w:val="28"/>
        </w:rPr>
      </w:pPr>
      <w:r>
        <w:rPr>
          <w:b/>
          <w:noProof/>
          <w:sz w:val="28"/>
          <w:szCs w:val="28"/>
          <w:lang w:eastAsia="es-ES"/>
        </w:rPr>
        <w:drawing>
          <wp:inline distT="0" distB="0" distL="0" distR="0">
            <wp:extent cx="3886455" cy="2324100"/>
            <wp:effectExtent l="1905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886455" cy="2324100"/>
                    </a:xfrm>
                    <a:prstGeom prst="rect">
                      <a:avLst/>
                    </a:prstGeom>
                    <a:noFill/>
                    <a:ln w="9525">
                      <a:noFill/>
                      <a:miter lim="800000"/>
                      <a:headEnd/>
                      <a:tailEnd/>
                    </a:ln>
                  </pic:spPr>
                </pic:pic>
              </a:graphicData>
            </a:graphic>
          </wp:inline>
        </w:drawing>
      </w:r>
    </w:p>
    <w:p w:rsidR="00147D2A" w:rsidRDefault="00147D2A" w:rsidP="00147D2A">
      <w:pPr>
        <w:pStyle w:val="Prrafodelista"/>
        <w:ind w:left="0"/>
      </w:pPr>
    </w:p>
    <w:p w:rsidR="00147D2A" w:rsidRPr="00147D2A" w:rsidRDefault="00147D2A" w:rsidP="00147D2A">
      <w:pPr>
        <w:rPr>
          <w:b/>
          <w:u w:val="single"/>
        </w:rPr>
      </w:pPr>
      <w:r>
        <w:rPr>
          <w:b/>
          <w:u w:val="single"/>
        </w:rPr>
        <w:t>Caso de uso modificación de estado de pedidos</w:t>
      </w:r>
    </w:p>
    <w:p w:rsidR="00147D2A" w:rsidRDefault="00147D2A" w:rsidP="00147D2A">
      <w:pPr>
        <w:pStyle w:val="Prrafodelista"/>
        <w:ind w:left="0"/>
        <w:rPr>
          <w:b/>
          <w:sz w:val="28"/>
          <w:szCs w:val="28"/>
        </w:rPr>
      </w:pPr>
      <w:r>
        <w:rPr>
          <w:b/>
          <w:noProof/>
          <w:sz w:val="28"/>
          <w:szCs w:val="28"/>
          <w:lang w:eastAsia="es-ES"/>
        </w:rPr>
        <w:drawing>
          <wp:inline distT="0" distB="0" distL="0" distR="0">
            <wp:extent cx="5764451" cy="1962150"/>
            <wp:effectExtent l="19050" t="0" r="7699" b="0"/>
            <wp:docPr id="2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764451" cy="1962150"/>
                    </a:xfrm>
                    <a:prstGeom prst="rect">
                      <a:avLst/>
                    </a:prstGeom>
                    <a:noFill/>
                    <a:ln w="9525">
                      <a:noFill/>
                      <a:miter lim="800000"/>
                      <a:headEnd/>
                      <a:tailEnd/>
                    </a:ln>
                  </pic:spPr>
                </pic:pic>
              </a:graphicData>
            </a:graphic>
          </wp:inline>
        </w:drawing>
      </w:r>
    </w:p>
    <w:p w:rsidR="006E1D7E" w:rsidRDefault="006E1D7E" w:rsidP="006E1D7E">
      <w:pPr>
        <w:pStyle w:val="Prrafodelista"/>
        <w:ind w:left="0"/>
      </w:pPr>
    </w:p>
    <w:p w:rsidR="00147D2A" w:rsidRPr="003F269C" w:rsidRDefault="001517C1" w:rsidP="006E1D7E">
      <w:pPr>
        <w:pStyle w:val="Prrafodelista"/>
        <w:ind w:left="0"/>
        <w:rPr>
          <w:b/>
          <w:sz w:val="28"/>
          <w:szCs w:val="28"/>
        </w:rPr>
      </w:pPr>
      <w:r>
        <w:rPr>
          <w:b/>
          <w:u w:val="single"/>
        </w:rPr>
        <w:t xml:space="preserve">Caso de uso modificación de </w:t>
      </w:r>
      <w:r w:rsidR="006E1D7E">
        <w:rPr>
          <w:b/>
          <w:u w:val="single"/>
        </w:rPr>
        <w:t>producto</w:t>
      </w:r>
    </w:p>
    <w:p w:rsidR="00147D2A" w:rsidRDefault="00147D2A" w:rsidP="00147D2A">
      <w:pPr>
        <w:pStyle w:val="Prrafodelista"/>
        <w:ind w:left="1068"/>
        <w:rPr>
          <w:b/>
          <w:sz w:val="28"/>
          <w:szCs w:val="28"/>
        </w:rPr>
      </w:pPr>
    </w:p>
    <w:p w:rsidR="00147D2A" w:rsidRPr="003F269C" w:rsidRDefault="00147D2A" w:rsidP="00147D2A">
      <w:pPr>
        <w:pStyle w:val="Prrafodelista"/>
        <w:ind w:left="0"/>
        <w:jc w:val="center"/>
        <w:rPr>
          <w:b/>
          <w:sz w:val="28"/>
          <w:szCs w:val="28"/>
        </w:rPr>
      </w:pPr>
      <w:r>
        <w:rPr>
          <w:b/>
          <w:noProof/>
          <w:sz w:val="28"/>
          <w:szCs w:val="28"/>
          <w:lang w:eastAsia="es-ES"/>
        </w:rPr>
        <w:drawing>
          <wp:inline distT="0" distB="0" distL="0" distR="0">
            <wp:extent cx="5391150" cy="2362200"/>
            <wp:effectExtent l="19050" t="0" r="0" b="0"/>
            <wp:docPr id="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400675" cy="2366373"/>
                    </a:xfrm>
                    <a:prstGeom prst="rect">
                      <a:avLst/>
                    </a:prstGeom>
                    <a:noFill/>
                    <a:ln w="9525">
                      <a:noFill/>
                      <a:miter lim="800000"/>
                      <a:headEnd/>
                      <a:tailEnd/>
                    </a:ln>
                  </pic:spPr>
                </pic:pic>
              </a:graphicData>
            </a:graphic>
          </wp:inline>
        </w:drawing>
      </w:r>
    </w:p>
    <w:p w:rsidR="000B4DA6" w:rsidRDefault="000B4DA6" w:rsidP="006E1D7E">
      <w:pPr>
        <w:pStyle w:val="Prrafodelista"/>
        <w:ind w:left="0"/>
      </w:pPr>
    </w:p>
    <w:p w:rsidR="00147D2A" w:rsidRDefault="006E1D7E" w:rsidP="006E1D7E">
      <w:pPr>
        <w:pStyle w:val="Prrafodelista"/>
        <w:ind w:left="0"/>
        <w:rPr>
          <w:b/>
          <w:sz w:val="28"/>
          <w:szCs w:val="28"/>
        </w:rPr>
      </w:pPr>
      <w:r>
        <w:rPr>
          <w:b/>
          <w:u w:val="single"/>
        </w:rPr>
        <w:t>Caso de uso visualización de cestas</w:t>
      </w:r>
    </w:p>
    <w:p w:rsidR="00147D2A" w:rsidRDefault="00147D2A" w:rsidP="00147D2A">
      <w:pPr>
        <w:pStyle w:val="Prrafodelista"/>
        <w:ind w:left="1068"/>
        <w:rPr>
          <w:b/>
          <w:sz w:val="28"/>
          <w:szCs w:val="28"/>
        </w:rPr>
      </w:pPr>
    </w:p>
    <w:p w:rsidR="00147D2A" w:rsidRPr="003F269C" w:rsidRDefault="00147D2A" w:rsidP="00147D2A">
      <w:pPr>
        <w:pStyle w:val="Prrafodelista"/>
        <w:ind w:left="0"/>
        <w:jc w:val="center"/>
        <w:rPr>
          <w:b/>
          <w:sz w:val="28"/>
          <w:szCs w:val="28"/>
        </w:rPr>
      </w:pPr>
      <w:r>
        <w:rPr>
          <w:b/>
          <w:noProof/>
          <w:sz w:val="28"/>
          <w:szCs w:val="28"/>
          <w:lang w:eastAsia="es-ES"/>
        </w:rPr>
        <w:drawing>
          <wp:inline distT="0" distB="0" distL="0" distR="0">
            <wp:extent cx="4133850" cy="1276350"/>
            <wp:effectExtent l="19050" t="0" r="0" b="0"/>
            <wp:docPr id="2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133850" cy="1276350"/>
                    </a:xfrm>
                    <a:prstGeom prst="rect">
                      <a:avLst/>
                    </a:prstGeom>
                    <a:noFill/>
                    <a:ln w="9525">
                      <a:noFill/>
                      <a:miter lim="800000"/>
                      <a:headEnd/>
                      <a:tailEnd/>
                    </a:ln>
                  </pic:spPr>
                </pic:pic>
              </a:graphicData>
            </a:graphic>
          </wp:inline>
        </w:drawing>
      </w:r>
    </w:p>
    <w:p w:rsidR="006E1D7E" w:rsidRDefault="006E1D7E" w:rsidP="006E1D7E">
      <w:pPr>
        <w:pStyle w:val="Prrafodelista"/>
        <w:ind w:left="0"/>
      </w:pPr>
    </w:p>
    <w:p w:rsidR="006E1D7E" w:rsidRDefault="006E1D7E" w:rsidP="006E1D7E">
      <w:pPr>
        <w:pStyle w:val="Prrafodelista"/>
        <w:ind w:left="0"/>
        <w:rPr>
          <w:b/>
          <w:sz w:val="28"/>
          <w:szCs w:val="28"/>
        </w:rPr>
      </w:pPr>
      <w:r>
        <w:rPr>
          <w:b/>
          <w:u w:val="single"/>
        </w:rPr>
        <w:t>Caso de uso introducir producto</w:t>
      </w:r>
    </w:p>
    <w:p w:rsidR="00147D2A" w:rsidRDefault="00147D2A" w:rsidP="00147D2A">
      <w:pPr>
        <w:pStyle w:val="Prrafodelista"/>
        <w:ind w:left="0"/>
        <w:jc w:val="center"/>
        <w:rPr>
          <w:b/>
          <w:sz w:val="28"/>
          <w:szCs w:val="28"/>
        </w:rPr>
      </w:pPr>
      <w:r>
        <w:rPr>
          <w:b/>
          <w:noProof/>
          <w:sz w:val="28"/>
          <w:szCs w:val="28"/>
          <w:lang w:eastAsia="es-ES"/>
        </w:rPr>
        <w:drawing>
          <wp:inline distT="0" distB="0" distL="0" distR="0">
            <wp:extent cx="5400675" cy="1809750"/>
            <wp:effectExtent l="19050" t="0" r="9525" b="0"/>
            <wp:docPr id="2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400675" cy="1809750"/>
                    </a:xfrm>
                    <a:prstGeom prst="rect">
                      <a:avLst/>
                    </a:prstGeom>
                    <a:noFill/>
                    <a:ln w="9525">
                      <a:noFill/>
                      <a:miter lim="800000"/>
                      <a:headEnd/>
                      <a:tailEnd/>
                    </a:ln>
                  </pic:spPr>
                </pic:pic>
              </a:graphicData>
            </a:graphic>
          </wp:inline>
        </w:drawing>
      </w:r>
    </w:p>
    <w:p w:rsidR="000B4DA6" w:rsidRDefault="000B4DA6" w:rsidP="006E1D7E">
      <w:pPr>
        <w:rPr>
          <w:b/>
          <w:u w:val="single"/>
        </w:rPr>
      </w:pPr>
    </w:p>
    <w:p w:rsidR="000B4DA6" w:rsidRDefault="000B4DA6" w:rsidP="006E1D7E">
      <w:pPr>
        <w:rPr>
          <w:b/>
          <w:u w:val="single"/>
        </w:rPr>
      </w:pPr>
    </w:p>
    <w:p w:rsidR="000B4DA6" w:rsidRDefault="000B4DA6" w:rsidP="006E1D7E">
      <w:pPr>
        <w:rPr>
          <w:b/>
          <w:u w:val="single"/>
        </w:rPr>
      </w:pPr>
    </w:p>
    <w:p w:rsidR="00AA0937" w:rsidRDefault="00AA0937" w:rsidP="006E1D7E">
      <w:pPr>
        <w:rPr>
          <w:b/>
          <w:u w:val="single"/>
        </w:rPr>
      </w:pPr>
    </w:p>
    <w:p w:rsidR="00031155" w:rsidRDefault="00031155" w:rsidP="00FB6102">
      <w:pPr>
        <w:pStyle w:val="Ttulo3"/>
      </w:pPr>
      <w:r>
        <w:lastRenderedPageBreak/>
        <w:t xml:space="preserve">Diagramas </w:t>
      </w:r>
      <w:r w:rsidR="00FB6102">
        <w:t>secuencia</w:t>
      </w:r>
    </w:p>
    <w:p w:rsidR="00C77D54" w:rsidRDefault="00C77D54" w:rsidP="00C77D54">
      <w:r>
        <w:t>Realizar los siguientes diagramas de secuencia: compra, ver producto, introducir producto, modificar estado pedidos, modificación de datos, ver usuarios registrados, ver cestas.</w:t>
      </w:r>
    </w:p>
    <w:p w:rsidR="006E1D7E" w:rsidRDefault="006E1D7E" w:rsidP="006E1D7E">
      <w:pPr>
        <w:pStyle w:val="Prrafodelista"/>
        <w:ind w:left="0"/>
      </w:pPr>
    </w:p>
    <w:p w:rsidR="006E1D7E" w:rsidRPr="003F269C" w:rsidRDefault="006E1D7E" w:rsidP="006E1D7E">
      <w:pPr>
        <w:pStyle w:val="Prrafodelista"/>
        <w:ind w:left="0"/>
        <w:rPr>
          <w:b/>
          <w:sz w:val="28"/>
          <w:szCs w:val="28"/>
        </w:rPr>
      </w:pPr>
      <w:r>
        <w:rPr>
          <w:b/>
          <w:u w:val="single"/>
        </w:rPr>
        <w:t>Secuencia de compra</w:t>
      </w:r>
    </w:p>
    <w:p w:rsidR="00147D2A" w:rsidRDefault="00147D2A" w:rsidP="00147D2A">
      <w:pPr>
        <w:pStyle w:val="Prrafodelista"/>
        <w:ind w:left="1068"/>
        <w:rPr>
          <w:b/>
          <w:sz w:val="28"/>
          <w:szCs w:val="28"/>
        </w:rPr>
      </w:pPr>
    </w:p>
    <w:p w:rsidR="00147D2A" w:rsidRPr="00872846" w:rsidRDefault="00147D2A" w:rsidP="00147D2A">
      <w:pPr>
        <w:pStyle w:val="Prrafodelista"/>
        <w:ind w:left="0"/>
        <w:jc w:val="center"/>
        <w:rPr>
          <w:b/>
          <w:sz w:val="28"/>
          <w:szCs w:val="28"/>
        </w:rPr>
      </w:pPr>
      <w:r>
        <w:rPr>
          <w:b/>
          <w:noProof/>
          <w:sz w:val="28"/>
          <w:szCs w:val="28"/>
          <w:lang w:eastAsia="es-ES"/>
        </w:rPr>
        <w:drawing>
          <wp:inline distT="0" distB="0" distL="0" distR="0">
            <wp:extent cx="5400675" cy="3733800"/>
            <wp:effectExtent l="19050" t="0" r="9525" b="0"/>
            <wp:docPr id="2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400675" cy="3733800"/>
                    </a:xfrm>
                    <a:prstGeom prst="rect">
                      <a:avLst/>
                    </a:prstGeom>
                    <a:noFill/>
                    <a:ln w="9525">
                      <a:noFill/>
                      <a:miter lim="800000"/>
                      <a:headEnd/>
                      <a:tailEnd/>
                    </a:ln>
                  </pic:spPr>
                </pic:pic>
              </a:graphicData>
            </a:graphic>
          </wp:inline>
        </w:drawing>
      </w:r>
    </w:p>
    <w:p w:rsidR="006E1D7E" w:rsidRPr="003F269C" w:rsidRDefault="006E1D7E" w:rsidP="006E1D7E">
      <w:pPr>
        <w:pStyle w:val="Prrafodelista"/>
        <w:ind w:left="0"/>
        <w:rPr>
          <w:b/>
          <w:sz w:val="28"/>
          <w:szCs w:val="28"/>
        </w:rPr>
      </w:pPr>
      <w:r>
        <w:rPr>
          <w:b/>
          <w:u w:val="single"/>
        </w:rPr>
        <w:t>Secuencia ver producto</w:t>
      </w:r>
    </w:p>
    <w:p w:rsidR="00147D2A" w:rsidRDefault="00147D2A" w:rsidP="00147D2A">
      <w:pPr>
        <w:pStyle w:val="Prrafodelista"/>
        <w:ind w:left="222"/>
        <w:rPr>
          <w:b/>
          <w:sz w:val="28"/>
          <w:szCs w:val="28"/>
        </w:rPr>
      </w:pPr>
      <w:r>
        <w:rPr>
          <w:b/>
          <w:noProof/>
          <w:sz w:val="28"/>
          <w:szCs w:val="28"/>
          <w:lang w:eastAsia="es-ES"/>
        </w:rPr>
        <w:drawing>
          <wp:inline distT="0" distB="0" distL="0" distR="0">
            <wp:extent cx="5381625" cy="3416300"/>
            <wp:effectExtent l="19050" t="0" r="9525"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381625" cy="3416300"/>
                    </a:xfrm>
                    <a:prstGeom prst="rect">
                      <a:avLst/>
                    </a:prstGeom>
                    <a:noFill/>
                    <a:ln w="9525">
                      <a:noFill/>
                      <a:miter lim="800000"/>
                      <a:headEnd/>
                      <a:tailEnd/>
                    </a:ln>
                  </pic:spPr>
                </pic:pic>
              </a:graphicData>
            </a:graphic>
          </wp:inline>
        </w:drawing>
      </w:r>
    </w:p>
    <w:p w:rsidR="006E1D7E" w:rsidRPr="003F269C" w:rsidRDefault="006E1D7E" w:rsidP="006E1D7E">
      <w:pPr>
        <w:pStyle w:val="Prrafodelista"/>
        <w:ind w:left="0"/>
        <w:rPr>
          <w:b/>
          <w:sz w:val="28"/>
          <w:szCs w:val="28"/>
        </w:rPr>
      </w:pPr>
      <w:r>
        <w:rPr>
          <w:b/>
          <w:u w:val="single"/>
        </w:rPr>
        <w:lastRenderedPageBreak/>
        <w:t>Secuencia introducir producto</w:t>
      </w:r>
    </w:p>
    <w:p w:rsidR="00147D2A" w:rsidRDefault="00147D2A" w:rsidP="00147D2A">
      <w:pPr>
        <w:pStyle w:val="Prrafodelista"/>
        <w:ind w:left="0"/>
        <w:jc w:val="center"/>
        <w:rPr>
          <w:b/>
          <w:sz w:val="28"/>
          <w:szCs w:val="28"/>
        </w:rPr>
      </w:pPr>
      <w:r>
        <w:rPr>
          <w:b/>
          <w:noProof/>
          <w:sz w:val="28"/>
          <w:szCs w:val="28"/>
          <w:lang w:eastAsia="es-ES"/>
        </w:rPr>
        <w:drawing>
          <wp:inline distT="0" distB="0" distL="0" distR="0">
            <wp:extent cx="5400675" cy="4038600"/>
            <wp:effectExtent l="19050" t="0" r="9525" b="0"/>
            <wp:docPr id="2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5400675" cy="4038600"/>
                    </a:xfrm>
                    <a:prstGeom prst="rect">
                      <a:avLst/>
                    </a:prstGeom>
                    <a:noFill/>
                    <a:ln w="9525">
                      <a:noFill/>
                      <a:miter lim="800000"/>
                      <a:headEnd/>
                      <a:tailEnd/>
                    </a:ln>
                  </pic:spPr>
                </pic:pic>
              </a:graphicData>
            </a:graphic>
          </wp:inline>
        </w:drawing>
      </w:r>
    </w:p>
    <w:p w:rsidR="006E1D7E" w:rsidRDefault="006E1D7E" w:rsidP="006E1D7E">
      <w:pPr>
        <w:pStyle w:val="Prrafodelista"/>
        <w:ind w:left="0"/>
      </w:pPr>
    </w:p>
    <w:p w:rsidR="006E1D7E" w:rsidRPr="003F269C" w:rsidRDefault="006E1D7E" w:rsidP="006E1D7E">
      <w:pPr>
        <w:pStyle w:val="Prrafodelista"/>
        <w:ind w:left="0"/>
        <w:rPr>
          <w:b/>
          <w:sz w:val="28"/>
          <w:szCs w:val="28"/>
        </w:rPr>
      </w:pPr>
      <w:r>
        <w:rPr>
          <w:b/>
          <w:u w:val="single"/>
        </w:rPr>
        <w:t>Secuencia modificar estado pedidos</w:t>
      </w:r>
    </w:p>
    <w:p w:rsidR="00147D2A" w:rsidRDefault="00147D2A" w:rsidP="00147D2A">
      <w:pPr>
        <w:pStyle w:val="Prrafodelista"/>
        <w:ind w:left="222"/>
        <w:jc w:val="center"/>
        <w:rPr>
          <w:b/>
          <w:sz w:val="28"/>
          <w:szCs w:val="28"/>
        </w:rPr>
      </w:pPr>
      <w:r>
        <w:rPr>
          <w:b/>
          <w:noProof/>
          <w:sz w:val="28"/>
          <w:szCs w:val="28"/>
          <w:lang w:eastAsia="es-ES"/>
        </w:rPr>
        <w:drawing>
          <wp:inline distT="0" distB="0" distL="0" distR="0">
            <wp:extent cx="5372100" cy="3409950"/>
            <wp:effectExtent l="19050" t="0" r="0" b="0"/>
            <wp:docPr id="3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372100" cy="3409950"/>
                    </a:xfrm>
                    <a:prstGeom prst="rect">
                      <a:avLst/>
                    </a:prstGeom>
                    <a:noFill/>
                    <a:ln w="9525">
                      <a:noFill/>
                      <a:miter lim="800000"/>
                      <a:headEnd/>
                      <a:tailEnd/>
                    </a:ln>
                  </pic:spPr>
                </pic:pic>
              </a:graphicData>
            </a:graphic>
          </wp:inline>
        </w:drawing>
      </w:r>
    </w:p>
    <w:p w:rsidR="006E1D7E" w:rsidRDefault="006E1D7E" w:rsidP="006E1D7E">
      <w:pPr>
        <w:pStyle w:val="Prrafodelista"/>
        <w:ind w:left="0"/>
      </w:pPr>
    </w:p>
    <w:p w:rsidR="00C668FA" w:rsidRDefault="00C668FA" w:rsidP="006E1D7E">
      <w:pPr>
        <w:spacing w:before="0"/>
        <w:rPr>
          <w:b/>
          <w:u w:val="single"/>
        </w:rPr>
      </w:pPr>
    </w:p>
    <w:p w:rsidR="00C668FA" w:rsidRDefault="00C668FA" w:rsidP="006E1D7E">
      <w:pPr>
        <w:spacing w:before="0"/>
        <w:rPr>
          <w:b/>
          <w:u w:val="single"/>
        </w:rPr>
      </w:pPr>
    </w:p>
    <w:p w:rsidR="00147D2A" w:rsidRPr="006E1D7E" w:rsidRDefault="006E1D7E" w:rsidP="006E1D7E">
      <w:pPr>
        <w:spacing w:before="0"/>
        <w:rPr>
          <w:b/>
          <w:sz w:val="28"/>
          <w:szCs w:val="28"/>
        </w:rPr>
      </w:pPr>
      <w:r w:rsidRPr="006E1D7E">
        <w:rPr>
          <w:b/>
          <w:u w:val="single"/>
        </w:rPr>
        <w:lastRenderedPageBreak/>
        <w:t xml:space="preserve">Secuencia </w:t>
      </w:r>
      <w:r>
        <w:rPr>
          <w:b/>
          <w:u w:val="single"/>
        </w:rPr>
        <w:t>modificación de datos</w:t>
      </w:r>
      <w:r w:rsidR="00492FEA" w:rsidRPr="006E1D7E">
        <w:rPr>
          <w:b/>
          <w:sz w:val="28"/>
          <w:szCs w:val="28"/>
        </w:rPr>
        <w:fldChar w:fldCharType="begin"/>
      </w:r>
      <w:r w:rsidR="00147D2A" w:rsidRPr="006E1D7E">
        <w:rPr>
          <w:b/>
          <w:sz w:val="28"/>
          <w:szCs w:val="28"/>
        </w:rPr>
        <w:instrText xml:space="preserve"> XE "6.6.SECUENCIA MODIFICACIÓN DE DATOS" </w:instrText>
      </w:r>
      <w:r w:rsidR="00492FEA" w:rsidRPr="006E1D7E">
        <w:rPr>
          <w:b/>
          <w:sz w:val="28"/>
          <w:szCs w:val="28"/>
        </w:rPr>
        <w:fldChar w:fldCharType="end"/>
      </w:r>
    </w:p>
    <w:p w:rsidR="006E1D7E" w:rsidRPr="004E097C" w:rsidRDefault="00147D2A" w:rsidP="004E097C">
      <w:pPr>
        <w:pStyle w:val="Prrafodelista"/>
        <w:ind w:left="0"/>
        <w:rPr>
          <w:b/>
          <w:sz w:val="28"/>
          <w:szCs w:val="28"/>
        </w:rPr>
      </w:pPr>
      <w:r>
        <w:rPr>
          <w:b/>
          <w:noProof/>
          <w:sz w:val="28"/>
          <w:szCs w:val="28"/>
          <w:lang w:eastAsia="es-ES"/>
        </w:rPr>
        <w:drawing>
          <wp:inline distT="0" distB="0" distL="0" distR="0">
            <wp:extent cx="5391150" cy="3457575"/>
            <wp:effectExtent l="19050" t="0" r="0" b="0"/>
            <wp:docPr id="3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5391150" cy="3457575"/>
                    </a:xfrm>
                    <a:prstGeom prst="rect">
                      <a:avLst/>
                    </a:prstGeom>
                    <a:noFill/>
                    <a:ln w="9525">
                      <a:noFill/>
                      <a:miter lim="800000"/>
                      <a:headEnd/>
                      <a:tailEnd/>
                    </a:ln>
                  </pic:spPr>
                </pic:pic>
              </a:graphicData>
            </a:graphic>
          </wp:inline>
        </w:drawing>
      </w:r>
    </w:p>
    <w:p w:rsidR="006E1D7E" w:rsidRPr="00031155" w:rsidRDefault="006E1D7E" w:rsidP="00031155">
      <w:pPr>
        <w:spacing w:before="0"/>
        <w:rPr>
          <w:b/>
          <w:sz w:val="28"/>
          <w:szCs w:val="28"/>
        </w:rPr>
      </w:pPr>
      <w:r w:rsidRPr="00031155">
        <w:rPr>
          <w:b/>
          <w:u w:val="single"/>
        </w:rPr>
        <w:t>Secuencia ver usuarios registrados</w:t>
      </w:r>
    </w:p>
    <w:p w:rsidR="00147D2A" w:rsidRDefault="00147D2A" w:rsidP="00147D2A">
      <w:pPr>
        <w:pStyle w:val="Prrafodelista"/>
        <w:ind w:left="222"/>
        <w:rPr>
          <w:b/>
          <w:sz w:val="28"/>
          <w:szCs w:val="28"/>
        </w:rPr>
      </w:pPr>
      <w:r>
        <w:rPr>
          <w:b/>
          <w:noProof/>
          <w:sz w:val="28"/>
          <w:szCs w:val="28"/>
          <w:lang w:eastAsia="es-ES"/>
        </w:rPr>
        <w:drawing>
          <wp:inline distT="0" distB="0" distL="0" distR="0">
            <wp:extent cx="5048250" cy="3962400"/>
            <wp:effectExtent l="19050" t="0" r="0" b="0"/>
            <wp:docPr id="3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5051582" cy="3965015"/>
                    </a:xfrm>
                    <a:prstGeom prst="rect">
                      <a:avLst/>
                    </a:prstGeom>
                    <a:noFill/>
                    <a:ln w="9525">
                      <a:noFill/>
                      <a:miter lim="800000"/>
                      <a:headEnd/>
                      <a:tailEnd/>
                    </a:ln>
                  </pic:spPr>
                </pic:pic>
              </a:graphicData>
            </a:graphic>
          </wp:inline>
        </w:drawing>
      </w:r>
    </w:p>
    <w:p w:rsidR="00C668FA" w:rsidRDefault="00C668FA" w:rsidP="006E1D7E">
      <w:pPr>
        <w:spacing w:before="0"/>
        <w:rPr>
          <w:b/>
          <w:u w:val="single"/>
        </w:rPr>
      </w:pPr>
    </w:p>
    <w:p w:rsidR="00C668FA" w:rsidRDefault="00C668FA" w:rsidP="006E1D7E">
      <w:pPr>
        <w:spacing w:before="0"/>
        <w:rPr>
          <w:b/>
          <w:u w:val="single"/>
        </w:rPr>
      </w:pPr>
    </w:p>
    <w:p w:rsidR="006E1D7E" w:rsidRPr="006E1D7E" w:rsidRDefault="004E097C" w:rsidP="006E1D7E">
      <w:pPr>
        <w:spacing w:before="0"/>
        <w:rPr>
          <w:b/>
          <w:sz w:val="28"/>
          <w:szCs w:val="28"/>
        </w:rPr>
      </w:pPr>
      <w:r>
        <w:rPr>
          <w:b/>
          <w:u w:val="single"/>
        </w:rPr>
        <w:lastRenderedPageBreak/>
        <w:t>S</w:t>
      </w:r>
      <w:r w:rsidR="006E1D7E" w:rsidRPr="006E1D7E">
        <w:rPr>
          <w:b/>
          <w:u w:val="single"/>
        </w:rPr>
        <w:t xml:space="preserve">ecuencia </w:t>
      </w:r>
      <w:r w:rsidR="006E1D7E">
        <w:rPr>
          <w:b/>
          <w:u w:val="single"/>
        </w:rPr>
        <w:t>ver cestas</w:t>
      </w:r>
      <w:r w:rsidR="00492FEA" w:rsidRPr="006E1D7E">
        <w:rPr>
          <w:b/>
          <w:sz w:val="28"/>
          <w:szCs w:val="28"/>
        </w:rPr>
        <w:fldChar w:fldCharType="begin"/>
      </w:r>
      <w:r w:rsidR="006E1D7E" w:rsidRPr="006E1D7E">
        <w:rPr>
          <w:b/>
          <w:sz w:val="28"/>
          <w:szCs w:val="28"/>
        </w:rPr>
        <w:instrText xml:space="preserve"> XE "6.6.SECUENCIA MODIFICACIÓN DE DATOS" </w:instrText>
      </w:r>
      <w:r w:rsidR="00492FEA" w:rsidRPr="006E1D7E">
        <w:rPr>
          <w:b/>
          <w:sz w:val="28"/>
          <w:szCs w:val="28"/>
        </w:rPr>
        <w:fldChar w:fldCharType="end"/>
      </w:r>
    </w:p>
    <w:p w:rsidR="00147D2A" w:rsidRDefault="00147D2A" w:rsidP="00147D2A">
      <w:pPr>
        <w:pStyle w:val="Prrafodelista"/>
        <w:ind w:left="1068"/>
        <w:rPr>
          <w:b/>
          <w:sz w:val="28"/>
          <w:szCs w:val="28"/>
        </w:rPr>
      </w:pPr>
      <w:r>
        <w:rPr>
          <w:b/>
          <w:noProof/>
          <w:sz w:val="28"/>
          <w:szCs w:val="28"/>
          <w:lang w:eastAsia="es-ES"/>
        </w:rPr>
        <w:drawing>
          <wp:inline distT="0" distB="0" distL="0" distR="0">
            <wp:extent cx="2266870" cy="3609975"/>
            <wp:effectExtent l="19050" t="0" r="80" b="0"/>
            <wp:docPr id="3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271571" cy="3617462"/>
                    </a:xfrm>
                    <a:prstGeom prst="rect">
                      <a:avLst/>
                    </a:prstGeom>
                    <a:noFill/>
                    <a:ln w="9525">
                      <a:noFill/>
                      <a:miter lim="800000"/>
                      <a:headEnd/>
                      <a:tailEnd/>
                    </a:ln>
                  </pic:spPr>
                </pic:pic>
              </a:graphicData>
            </a:graphic>
          </wp:inline>
        </w:drawing>
      </w:r>
    </w:p>
    <w:p w:rsidR="005519D3" w:rsidRDefault="007D467B" w:rsidP="00445669">
      <w:pPr>
        <w:pStyle w:val="Ttulo2"/>
      </w:pPr>
      <w:r>
        <w:t>ENUNCIADO PARA EL ESTUDIO</w:t>
      </w:r>
      <w:r w:rsidR="00FB6102">
        <w:t>:</w:t>
      </w:r>
      <w:r>
        <w:t xml:space="preserve"> Sistema gestor gimnasio</w:t>
      </w:r>
    </w:p>
    <w:p w:rsidR="00860B43" w:rsidRDefault="00860B43" w:rsidP="00860B43">
      <w:pPr>
        <w:rPr>
          <w:lang w:val="es-ES_tradnl"/>
        </w:rPr>
      </w:pPr>
      <w:r>
        <w:rPr>
          <w:lang w:val="es-ES_tradnl"/>
        </w:rPr>
        <w:t>Realizar los diagramas de caso de uso y secuencia necesarios para poder cumplir las necesidades de nuestro cliente.</w:t>
      </w:r>
    </w:p>
    <w:p w:rsidR="00860B43" w:rsidRPr="005E62A5" w:rsidRDefault="00FB6102" w:rsidP="00FB6102">
      <w:pPr>
        <w:pStyle w:val="Ttulo3"/>
        <w:rPr>
          <w:lang w:val="es-ES_tradnl"/>
        </w:rPr>
      </w:pPr>
      <w:r>
        <w:rPr>
          <w:lang w:val="es-ES_tradnl"/>
        </w:rPr>
        <w:t xml:space="preserve">1. </w:t>
      </w:r>
      <w:r w:rsidR="005E62A5" w:rsidRPr="005E62A5">
        <w:rPr>
          <w:lang w:val="es-ES_tradnl"/>
        </w:rPr>
        <w:t>Resumen ejecutivo</w:t>
      </w:r>
    </w:p>
    <w:p w:rsidR="00860B43" w:rsidRDefault="00860B43" w:rsidP="00860B43">
      <w:pPr>
        <w:rPr>
          <w:lang w:val="es-ES_tradnl"/>
        </w:rPr>
      </w:pPr>
      <w:r>
        <w:rPr>
          <w:lang w:val="es-ES_tradnl"/>
        </w:rPr>
        <w:t>Se trata de desarrollar un Sistema para mejorar la gestión de un Gimnasio con actividades tales como Aeróbic, Gim</w:t>
      </w:r>
      <w:r w:rsidR="005D44FA">
        <w:rPr>
          <w:lang w:val="es-ES_tradnl"/>
        </w:rPr>
        <w:t>nasia de Mantenimiento, Judo, Ká</w:t>
      </w:r>
      <w:r>
        <w:rPr>
          <w:lang w:val="es-ES_tradnl"/>
        </w:rPr>
        <w:t>rate</w:t>
      </w:r>
      <w:proofErr w:type="gramStart"/>
      <w:r>
        <w:rPr>
          <w:lang w:val="es-ES_tradnl"/>
        </w:rPr>
        <w:t>, ...</w:t>
      </w:r>
      <w:proofErr w:type="gramEnd"/>
    </w:p>
    <w:p w:rsidR="00860B43" w:rsidRDefault="00860B43" w:rsidP="00860B43">
      <w:pPr>
        <w:rPr>
          <w:lang w:val="es-ES_tradnl"/>
        </w:rPr>
      </w:pPr>
      <w:r>
        <w:rPr>
          <w:lang w:val="es-ES_tradnl"/>
        </w:rPr>
        <w:t>Actualmente las tareas informatizadas se centran en introducir en una base de datos la información de clientes y el cobro de recibos por banco. También es usado un editor de texto para imprimir direcciones en etiquetas. Puesto que el trabajo es incómodo y limitado, se requiere alguna herramienta informática que permita ampliar y unificar las tareas informatizadas.</w:t>
      </w:r>
    </w:p>
    <w:p w:rsidR="00860B43" w:rsidRDefault="00860B43" w:rsidP="00860B43">
      <w:pPr>
        <w:rPr>
          <w:lang w:val="es-ES_tradnl"/>
        </w:rPr>
      </w:pPr>
      <w:r>
        <w:rPr>
          <w:lang w:val="es-ES_tradnl"/>
        </w:rPr>
        <w:t xml:space="preserve">Esta herramienta se instalaría en el </w:t>
      </w:r>
      <w:r w:rsidR="005D09D2">
        <w:rPr>
          <w:lang w:val="es-ES_tradnl"/>
        </w:rPr>
        <w:t>centro</w:t>
      </w:r>
      <w:r>
        <w:rPr>
          <w:lang w:val="es-ES_tradnl"/>
        </w:rPr>
        <w:t xml:space="preserve"> donde se llevan a cabo las actividades de los clientes.</w:t>
      </w:r>
    </w:p>
    <w:p w:rsidR="00860B43" w:rsidRDefault="00592AA5" w:rsidP="00860B43">
      <w:pPr>
        <w:rPr>
          <w:lang w:val="es-ES_tradnl"/>
        </w:rPr>
      </w:pPr>
      <w:r>
        <w:rPr>
          <w:lang w:val="es-ES_tradnl"/>
        </w:rPr>
        <w:t>El s</w:t>
      </w:r>
      <w:r w:rsidR="00860B43">
        <w:rPr>
          <w:lang w:val="es-ES_tradnl"/>
        </w:rPr>
        <w:t xml:space="preserve">istema </w:t>
      </w:r>
      <w:r w:rsidR="005D09D2">
        <w:rPr>
          <w:lang w:val="es-ES_tradnl"/>
        </w:rPr>
        <w:t>permitirá</w:t>
      </w:r>
      <w:r w:rsidR="00860B43">
        <w:rPr>
          <w:lang w:val="es-ES_tradnl"/>
        </w:rPr>
        <w:t xml:space="preserve"> realizar una gestión del cobro en efectivo o por banco de los clientes, gestión de la relación de profesores y actividades, gestión de direcciones y datos de personas que son clientes del gimnasio e  impresión de  etiquetas con direcciones.</w:t>
      </w:r>
    </w:p>
    <w:p w:rsidR="00860B43" w:rsidRDefault="00860B43" w:rsidP="00860B43">
      <w:pPr>
        <w:rPr>
          <w:lang w:val="es-ES_tradnl"/>
        </w:rPr>
      </w:pPr>
      <w:r>
        <w:rPr>
          <w:lang w:val="es-ES_tradnl"/>
        </w:rPr>
        <w:t xml:space="preserve">El sistema permitirá un control del proceso de gestión del cobro por banco, teniendo la posibilidad de revisar los recibos antes de ser incluidos en el </w:t>
      </w:r>
      <w:r w:rsidR="005D09D2">
        <w:rPr>
          <w:lang w:val="es-ES_tradnl"/>
        </w:rPr>
        <w:t xml:space="preserve">archivo </w:t>
      </w:r>
      <w:r>
        <w:rPr>
          <w:lang w:val="es-ES_tradnl"/>
        </w:rPr>
        <w:t xml:space="preserve">será entregado al banco. </w:t>
      </w:r>
    </w:p>
    <w:p w:rsidR="00860B43" w:rsidRDefault="00860B43" w:rsidP="00860B43">
      <w:pPr>
        <w:rPr>
          <w:lang w:val="es-ES_tradnl"/>
        </w:rPr>
      </w:pPr>
      <w:r>
        <w:rPr>
          <w:lang w:val="es-ES_tradnl"/>
        </w:rPr>
        <w:t>La aplicación será de fácil uso y resultará atractiva al usuario de la misma.</w:t>
      </w:r>
    </w:p>
    <w:p w:rsidR="00860B43" w:rsidRDefault="00FB6102" w:rsidP="00FB6102">
      <w:pPr>
        <w:pStyle w:val="Ttulo4"/>
        <w:rPr>
          <w:lang w:val="es-ES_tradnl"/>
        </w:rPr>
      </w:pPr>
      <w:r>
        <w:rPr>
          <w:lang w:val="es-ES_tradnl"/>
        </w:rPr>
        <w:lastRenderedPageBreak/>
        <w:t xml:space="preserve">1.1 </w:t>
      </w:r>
      <w:r w:rsidR="005E62A5">
        <w:rPr>
          <w:lang w:val="es-ES_tradnl"/>
        </w:rPr>
        <w:t>Objetivos generales</w:t>
      </w:r>
    </w:p>
    <w:p w:rsidR="00860B43" w:rsidRDefault="00860B43" w:rsidP="00860B43">
      <w:pPr>
        <w:rPr>
          <w:lang w:val="es-ES_tradnl"/>
        </w:rPr>
      </w:pPr>
      <w:r>
        <w:rPr>
          <w:lang w:val="es-ES_tradnl"/>
        </w:rPr>
        <w:t>El objetivo principal de la aplicación es facilitar la integridad de la totalidad de las tareas informatizadas usadas en el gimnasio, teniendo un uso sencillo y con una generación de recibos simple.</w:t>
      </w:r>
    </w:p>
    <w:p w:rsidR="00860B43" w:rsidRDefault="00FB6102" w:rsidP="00FB6102">
      <w:pPr>
        <w:pStyle w:val="Ttulo4"/>
        <w:rPr>
          <w:lang w:val="es-ES_tradnl"/>
        </w:rPr>
      </w:pPr>
      <w:r>
        <w:rPr>
          <w:lang w:val="es-ES_tradnl"/>
        </w:rPr>
        <w:t xml:space="preserve">1.2 </w:t>
      </w:r>
      <w:r w:rsidR="005E62A5">
        <w:rPr>
          <w:lang w:val="es-ES_tradnl"/>
        </w:rPr>
        <w:t>Entorno de implantación</w:t>
      </w:r>
    </w:p>
    <w:p w:rsidR="00860B43" w:rsidRPr="00592AA5" w:rsidRDefault="00860B43" w:rsidP="00860B43">
      <w:pPr>
        <w:pStyle w:val="Textoindependiente2"/>
        <w:rPr>
          <w:rFonts w:asciiTheme="minorHAnsi" w:eastAsiaTheme="minorHAnsi" w:hAnsiTheme="minorHAnsi" w:cstheme="minorBidi"/>
          <w:sz w:val="22"/>
          <w:szCs w:val="22"/>
          <w:lang w:eastAsia="en-US"/>
        </w:rPr>
      </w:pPr>
      <w:r w:rsidRPr="00592AA5">
        <w:rPr>
          <w:rFonts w:asciiTheme="minorHAnsi" w:eastAsiaTheme="minorHAnsi" w:hAnsiTheme="minorHAnsi" w:cstheme="minorBidi"/>
          <w:sz w:val="22"/>
          <w:szCs w:val="22"/>
          <w:lang w:eastAsia="en-US"/>
        </w:rPr>
        <w:t xml:space="preserve">El sistema se implantará en el </w:t>
      </w:r>
      <w:r w:rsidR="00592AA5">
        <w:rPr>
          <w:rFonts w:asciiTheme="minorHAnsi" w:eastAsiaTheme="minorHAnsi" w:hAnsiTheme="minorHAnsi" w:cstheme="minorBidi"/>
          <w:sz w:val="22"/>
          <w:szCs w:val="22"/>
          <w:lang w:eastAsia="en-US"/>
        </w:rPr>
        <w:t xml:space="preserve">centro </w:t>
      </w:r>
      <w:r w:rsidRPr="00592AA5">
        <w:rPr>
          <w:rFonts w:asciiTheme="minorHAnsi" w:eastAsiaTheme="minorHAnsi" w:hAnsiTheme="minorHAnsi" w:cstheme="minorBidi"/>
          <w:sz w:val="22"/>
          <w:szCs w:val="22"/>
          <w:lang w:eastAsia="en-US"/>
        </w:rPr>
        <w:t>donde se desarrollan todas las actividades de los clientes. Los responsables encargados de la utilización serán los dueños del gimnasio.</w:t>
      </w:r>
    </w:p>
    <w:p w:rsidR="00860B43" w:rsidRDefault="00860B43" w:rsidP="00860B43">
      <w:pPr>
        <w:pStyle w:val="Textoindependiente2"/>
      </w:pPr>
    </w:p>
    <w:p w:rsidR="00860B43" w:rsidRPr="00860B43" w:rsidRDefault="00860B43" w:rsidP="00FB6102">
      <w:pPr>
        <w:pStyle w:val="Ttulo3"/>
        <w:rPr>
          <w:lang w:val="es-ES_tradnl"/>
        </w:rPr>
      </w:pPr>
      <w:r>
        <w:rPr>
          <w:lang w:val="es-ES_tradnl"/>
        </w:rPr>
        <w:t>2</w:t>
      </w:r>
      <w:r w:rsidR="00FB6102">
        <w:rPr>
          <w:lang w:val="es-ES_tradnl"/>
        </w:rPr>
        <w:t>.</w:t>
      </w:r>
      <w:r>
        <w:rPr>
          <w:lang w:val="es-ES_tradnl"/>
        </w:rPr>
        <w:t xml:space="preserve"> </w:t>
      </w:r>
      <w:r w:rsidR="005E62A5">
        <w:rPr>
          <w:lang w:val="es-ES_tradnl"/>
        </w:rPr>
        <w:t>Lista de usuarios participantes</w:t>
      </w:r>
    </w:p>
    <w:p w:rsidR="00860B43" w:rsidRDefault="00860B43" w:rsidP="00860B43">
      <w:pPr>
        <w:rPr>
          <w:lang w:val="es-ES_tradnl"/>
        </w:rPr>
      </w:pPr>
      <w:r>
        <w:rPr>
          <w:lang w:val="es-ES_tradnl"/>
        </w:rPr>
        <w:t xml:space="preserve">En el proyecto se encuentran implicados únicamente los </w:t>
      </w:r>
      <w:r w:rsidR="005E62A5">
        <w:rPr>
          <w:lang w:val="es-ES_tradnl"/>
        </w:rPr>
        <w:t xml:space="preserve">propietarios </w:t>
      </w:r>
      <w:r>
        <w:rPr>
          <w:lang w:val="es-ES_tradnl"/>
        </w:rPr>
        <w:t xml:space="preserve">del gimnasio. Siendo éstos los encargados de </w:t>
      </w:r>
      <w:r w:rsidR="004F62AA">
        <w:rPr>
          <w:lang w:val="es-ES_tradnl"/>
        </w:rPr>
        <w:t>trabajar con el sistema de g</w:t>
      </w:r>
      <w:r>
        <w:rPr>
          <w:lang w:val="es-ES_tradnl"/>
        </w:rPr>
        <w:t>estión a desarrollar.</w:t>
      </w:r>
    </w:p>
    <w:p w:rsidR="00860B43" w:rsidRDefault="00860B43" w:rsidP="004F62AA">
      <w:pPr>
        <w:rPr>
          <w:lang w:val="es-ES_tradnl"/>
        </w:rPr>
      </w:pPr>
      <w:r>
        <w:rPr>
          <w:lang w:val="es-ES_tradnl"/>
        </w:rPr>
        <w:t>Es posible que en el futuro la aplicación sea ampliada, teniendo los usuarios un acceso con clave personalizada por medio de Internet a la lista de actividades y pudiendo darse de alta y baja en cuotas y actividades.</w:t>
      </w:r>
    </w:p>
    <w:p w:rsidR="00860B43" w:rsidRPr="0034003D" w:rsidRDefault="005E62A5" w:rsidP="00FB6102">
      <w:pPr>
        <w:pStyle w:val="Ttulo3"/>
        <w:rPr>
          <w:lang w:val="es-ES_tradnl"/>
        </w:rPr>
      </w:pPr>
      <w:r>
        <w:rPr>
          <w:lang w:val="es-ES_tradnl"/>
        </w:rPr>
        <w:t>3</w:t>
      </w:r>
      <w:r w:rsidR="00860B43" w:rsidRPr="0034003D">
        <w:rPr>
          <w:lang w:val="es-ES_tradnl"/>
        </w:rPr>
        <w:t>.</w:t>
      </w:r>
      <w:r>
        <w:rPr>
          <w:lang w:val="es-ES_tradnl"/>
        </w:rPr>
        <w:t xml:space="preserve"> Requisitos del sistema</w:t>
      </w:r>
    </w:p>
    <w:p w:rsidR="00860B43" w:rsidRDefault="005E62A5" w:rsidP="00FB6102">
      <w:pPr>
        <w:pStyle w:val="Ttulo4"/>
        <w:rPr>
          <w:lang w:val="es-ES_tradnl"/>
        </w:rPr>
      </w:pPr>
      <w:r>
        <w:rPr>
          <w:lang w:val="es-ES_tradnl"/>
        </w:rPr>
        <w:t>3</w:t>
      </w:r>
      <w:r w:rsidR="00860B43">
        <w:rPr>
          <w:lang w:val="es-ES_tradnl"/>
        </w:rPr>
        <w:t>.1 C</w:t>
      </w:r>
      <w:r w:rsidR="004F62AA">
        <w:rPr>
          <w:lang w:val="es-ES_tradnl"/>
        </w:rPr>
        <w:t>atálogo de obje</w:t>
      </w:r>
      <w:r>
        <w:rPr>
          <w:lang w:val="es-ES_tradnl"/>
        </w:rPr>
        <w:t>tivos</w:t>
      </w:r>
    </w:p>
    <w:p w:rsidR="00860B43" w:rsidRDefault="00860B43" w:rsidP="00B227C4">
      <w:pPr>
        <w:pStyle w:val="Prrafodelista"/>
        <w:numPr>
          <w:ilvl w:val="0"/>
          <w:numId w:val="26"/>
        </w:numPr>
        <w:spacing w:before="0" w:after="0"/>
        <w:rPr>
          <w:lang w:val="es-ES_tradnl"/>
        </w:rPr>
      </w:pPr>
      <w:r w:rsidRPr="00B227C4">
        <w:rPr>
          <w:lang w:val="es-ES_tradnl"/>
        </w:rPr>
        <w:t xml:space="preserve">Facilitar la gestión de recibos </w:t>
      </w:r>
      <w:r w:rsidR="0034003D" w:rsidRPr="00B227C4">
        <w:rPr>
          <w:lang w:val="es-ES_tradnl"/>
        </w:rPr>
        <w:t xml:space="preserve">por banco </w:t>
      </w:r>
      <w:r w:rsidR="005E62A5" w:rsidRPr="00B227C4">
        <w:rPr>
          <w:lang w:val="es-ES_tradnl"/>
        </w:rPr>
        <w:t xml:space="preserve">y </w:t>
      </w:r>
      <w:r w:rsidR="0034003D" w:rsidRPr="00B227C4">
        <w:rPr>
          <w:lang w:val="es-ES_tradnl"/>
        </w:rPr>
        <w:t>en efectivo.</w:t>
      </w:r>
    </w:p>
    <w:p w:rsidR="00860B43" w:rsidRPr="00B227C4" w:rsidRDefault="00860B43" w:rsidP="004F62AA">
      <w:pPr>
        <w:pStyle w:val="Prrafodelista"/>
        <w:numPr>
          <w:ilvl w:val="0"/>
          <w:numId w:val="26"/>
        </w:numPr>
        <w:spacing w:before="0" w:after="0"/>
        <w:rPr>
          <w:lang w:val="es-ES_tradnl"/>
        </w:rPr>
      </w:pPr>
      <w:r w:rsidRPr="00B227C4">
        <w:rPr>
          <w:lang w:val="es-ES_tradnl"/>
        </w:rPr>
        <w:t>Permitir la impres</w:t>
      </w:r>
      <w:r w:rsidR="0034003D" w:rsidRPr="00B227C4">
        <w:rPr>
          <w:lang w:val="es-ES_tradnl"/>
        </w:rPr>
        <w:t>ión de direcciones.</w:t>
      </w:r>
    </w:p>
    <w:p w:rsidR="00860B43" w:rsidRDefault="005E62A5" w:rsidP="00FB6102">
      <w:pPr>
        <w:pStyle w:val="Ttulo4"/>
        <w:rPr>
          <w:lang w:val="es-ES_tradnl"/>
        </w:rPr>
      </w:pPr>
      <w:r>
        <w:rPr>
          <w:lang w:val="es-ES_tradnl"/>
        </w:rPr>
        <w:t>3.2 Lista de requisitos</w:t>
      </w:r>
    </w:p>
    <w:p w:rsidR="00860B43" w:rsidRDefault="00860B43" w:rsidP="00860B43">
      <w:pPr>
        <w:rPr>
          <w:lang w:val="es-ES_tradnl"/>
        </w:rPr>
      </w:pPr>
      <w:r>
        <w:rPr>
          <w:lang w:val="es-ES_tradnl"/>
        </w:rPr>
        <w:t xml:space="preserve">A continuación se indica, en forma de lista, sin un orden de prioridad determinado, una serie de puntos que </w:t>
      </w:r>
      <w:r w:rsidR="0034003D">
        <w:rPr>
          <w:lang w:val="es-ES_tradnl"/>
        </w:rPr>
        <w:t xml:space="preserve">debe </w:t>
      </w:r>
      <w:r>
        <w:rPr>
          <w:lang w:val="es-ES_tradnl"/>
        </w:rPr>
        <w:t>contemplar como requisitos del siste</w:t>
      </w:r>
      <w:r w:rsidR="0034003D">
        <w:rPr>
          <w:lang w:val="es-ES_tradnl"/>
        </w:rPr>
        <w:t>ma:</w:t>
      </w:r>
    </w:p>
    <w:p w:rsidR="00860B43" w:rsidRPr="0034003D" w:rsidRDefault="00860B43" w:rsidP="0034003D">
      <w:pPr>
        <w:numPr>
          <w:ilvl w:val="0"/>
          <w:numId w:val="18"/>
        </w:numPr>
        <w:spacing w:before="0" w:after="0" w:line="240" w:lineRule="auto"/>
        <w:rPr>
          <w:lang w:val="es-ES_tradnl"/>
        </w:rPr>
      </w:pPr>
      <w:r>
        <w:rPr>
          <w:lang w:val="es-ES_tradnl"/>
        </w:rPr>
        <w:t>Diferenciación entre cobros por banco y en efectivo.</w:t>
      </w:r>
    </w:p>
    <w:p w:rsidR="00860B43" w:rsidRPr="0034003D" w:rsidRDefault="00860B43" w:rsidP="00860B43">
      <w:pPr>
        <w:numPr>
          <w:ilvl w:val="0"/>
          <w:numId w:val="18"/>
        </w:numPr>
        <w:spacing w:before="0" w:after="0" w:line="240" w:lineRule="auto"/>
        <w:rPr>
          <w:lang w:val="es-ES_tradnl"/>
        </w:rPr>
      </w:pPr>
      <w:r>
        <w:rPr>
          <w:lang w:val="es-ES_tradnl"/>
        </w:rPr>
        <w:t xml:space="preserve">Las cuotas </w:t>
      </w:r>
      <w:r w:rsidR="00B24161">
        <w:rPr>
          <w:lang w:val="es-ES_tradnl"/>
        </w:rPr>
        <w:t xml:space="preserve">incluirán </w:t>
      </w:r>
      <w:r>
        <w:rPr>
          <w:lang w:val="es-ES_tradnl"/>
        </w:rPr>
        <w:t>el I.V.A.</w:t>
      </w:r>
    </w:p>
    <w:p w:rsidR="00860B43" w:rsidRPr="0034003D" w:rsidRDefault="00860B43" w:rsidP="00860B43">
      <w:pPr>
        <w:numPr>
          <w:ilvl w:val="0"/>
          <w:numId w:val="18"/>
        </w:numPr>
        <w:spacing w:before="0" w:after="0" w:line="240" w:lineRule="auto"/>
        <w:rPr>
          <w:lang w:val="es-ES_tradnl"/>
        </w:rPr>
      </w:pPr>
      <w:r>
        <w:rPr>
          <w:lang w:val="es-ES_tradnl"/>
        </w:rPr>
        <w:t>Los recibos de pago por banco incluirán Pagador, Número de Cuenta, Concepto por actividad e Importe (incluyendo Suplemento (por causas extraordinarias (</w:t>
      </w:r>
      <w:r w:rsidR="008D1788">
        <w:rPr>
          <w:lang w:val="es-ES_tradnl"/>
        </w:rPr>
        <w:t>por ejemplo,</w:t>
      </w:r>
      <w:r>
        <w:rPr>
          <w:lang w:val="es-ES_tradnl"/>
        </w:rPr>
        <w:t xml:space="preserve"> licencias deportivas)).</w:t>
      </w:r>
    </w:p>
    <w:p w:rsidR="00860B43" w:rsidRPr="0034003D" w:rsidRDefault="00860B43" w:rsidP="00860B43">
      <w:pPr>
        <w:numPr>
          <w:ilvl w:val="0"/>
          <w:numId w:val="18"/>
        </w:numPr>
        <w:spacing w:before="0" w:after="0" w:line="240" w:lineRule="auto"/>
        <w:rPr>
          <w:lang w:val="es-ES_tradnl"/>
        </w:rPr>
      </w:pPr>
      <w:r>
        <w:rPr>
          <w:lang w:val="es-ES_tradnl"/>
        </w:rPr>
        <w:t xml:space="preserve">Visualización de los recibos a cobrar por banco antes de ser incluidos en el </w:t>
      </w:r>
      <w:r w:rsidR="00B24161">
        <w:rPr>
          <w:lang w:val="es-ES_tradnl"/>
        </w:rPr>
        <w:t>archivo</w:t>
      </w:r>
      <w:r>
        <w:rPr>
          <w:lang w:val="es-ES_tradnl"/>
        </w:rPr>
        <w:t xml:space="preserve"> que será </w:t>
      </w:r>
      <w:r w:rsidR="00B24161">
        <w:rPr>
          <w:lang w:val="es-ES_tradnl"/>
        </w:rPr>
        <w:t xml:space="preserve">entregado </w:t>
      </w:r>
      <w:r>
        <w:rPr>
          <w:lang w:val="es-ES_tradnl"/>
        </w:rPr>
        <w:t>al banco.</w:t>
      </w:r>
    </w:p>
    <w:p w:rsidR="00860B43" w:rsidRPr="0034003D" w:rsidRDefault="00860B43" w:rsidP="00860B43">
      <w:pPr>
        <w:numPr>
          <w:ilvl w:val="0"/>
          <w:numId w:val="18"/>
        </w:numPr>
        <w:spacing w:before="0" w:after="0" w:line="240" w:lineRule="auto"/>
        <w:rPr>
          <w:lang w:val="es-ES_tradnl"/>
        </w:rPr>
      </w:pPr>
      <w:r>
        <w:rPr>
          <w:lang w:val="es-ES_tradnl"/>
        </w:rPr>
        <w:t>Diferenciación de  cuotas mensuales, bimensuales y trimestrales.</w:t>
      </w:r>
    </w:p>
    <w:p w:rsidR="00860B43" w:rsidRPr="0034003D" w:rsidRDefault="00860B43" w:rsidP="00860B43">
      <w:pPr>
        <w:numPr>
          <w:ilvl w:val="0"/>
          <w:numId w:val="18"/>
        </w:numPr>
        <w:spacing w:before="0" w:after="0" w:line="240" w:lineRule="auto"/>
        <w:rPr>
          <w:lang w:val="es-ES_tradnl"/>
        </w:rPr>
      </w:pPr>
      <w:r>
        <w:rPr>
          <w:lang w:val="es-ES_tradnl"/>
        </w:rPr>
        <w:t>Se podrán dar bajas con reserva (no cobrar durante un período de tiempo) y definitivas (borrado absoluto de los datos de la base de datos).</w:t>
      </w:r>
    </w:p>
    <w:p w:rsidR="00860B43" w:rsidRPr="0034003D" w:rsidRDefault="00860B43" w:rsidP="00860B43">
      <w:pPr>
        <w:numPr>
          <w:ilvl w:val="0"/>
          <w:numId w:val="18"/>
        </w:numPr>
        <w:spacing w:before="0" w:after="0" w:line="240" w:lineRule="auto"/>
        <w:rPr>
          <w:lang w:val="es-ES_tradnl"/>
        </w:rPr>
      </w:pPr>
      <w:r>
        <w:rPr>
          <w:lang w:val="es-ES_tradnl"/>
        </w:rPr>
        <w:t>Los recibos en efectivo podrán ser impresos y contendrán: nombre y apellidos del cliente, actividad, fecha e importe.</w:t>
      </w:r>
    </w:p>
    <w:p w:rsidR="00860B43" w:rsidRPr="0034003D" w:rsidRDefault="00860B43" w:rsidP="00860B43">
      <w:pPr>
        <w:numPr>
          <w:ilvl w:val="0"/>
          <w:numId w:val="18"/>
        </w:numPr>
        <w:spacing w:before="0" w:after="0" w:line="240" w:lineRule="auto"/>
        <w:rPr>
          <w:lang w:val="es-ES_tradnl"/>
        </w:rPr>
      </w:pPr>
      <w:r>
        <w:rPr>
          <w:lang w:val="es-ES_tradnl"/>
        </w:rPr>
        <w:t>Ordenación de recibos por nombre y apellido de alumno.</w:t>
      </w:r>
    </w:p>
    <w:p w:rsidR="00860B43" w:rsidRPr="0034003D" w:rsidRDefault="00860B43" w:rsidP="00860B43">
      <w:pPr>
        <w:numPr>
          <w:ilvl w:val="0"/>
          <w:numId w:val="18"/>
        </w:numPr>
        <w:spacing w:before="0" w:after="0" w:line="240" w:lineRule="auto"/>
        <w:rPr>
          <w:lang w:val="es-ES_tradnl"/>
        </w:rPr>
      </w:pPr>
      <w:r>
        <w:rPr>
          <w:lang w:val="es-ES_tradnl"/>
        </w:rPr>
        <w:t>Gestión de la relación de profesores y actividades.</w:t>
      </w:r>
    </w:p>
    <w:p w:rsidR="00860B43" w:rsidRPr="0034003D" w:rsidRDefault="00860B43" w:rsidP="00860B43">
      <w:pPr>
        <w:numPr>
          <w:ilvl w:val="0"/>
          <w:numId w:val="18"/>
        </w:numPr>
        <w:spacing w:before="0" w:after="0" w:line="240" w:lineRule="auto"/>
        <w:rPr>
          <w:lang w:val="es-ES_tradnl"/>
        </w:rPr>
      </w:pPr>
      <w:r>
        <w:rPr>
          <w:lang w:val="es-ES_tradnl"/>
        </w:rPr>
        <w:t>Búsqueda de alumnos por nombre y apellidos.</w:t>
      </w:r>
    </w:p>
    <w:p w:rsidR="00860B43" w:rsidRPr="00431042" w:rsidRDefault="008D1788" w:rsidP="00431042">
      <w:pPr>
        <w:numPr>
          <w:ilvl w:val="0"/>
          <w:numId w:val="18"/>
        </w:numPr>
        <w:spacing w:before="0" w:after="0" w:line="240" w:lineRule="auto"/>
        <w:rPr>
          <w:lang w:val="es-ES_tradnl"/>
        </w:rPr>
      </w:pPr>
      <w:r>
        <w:rPr>
          <w:lang w:val="es-ES_tradnl"/>
        </w:rPr>
        <w:t>Impresión de etiquetas para envíos postales.</w:t>
      </w:r>
    </w:p>
    <w:p w:rsidR="00860B43" w:rsidRPr="0034003D" w:rsidRDefault="008D1788" w:rsidP="00860B43">
      <w:pPr>
        <w:numPr>
          <w:ilvl w:val="0"/>
          <w:numId w:val="18"/>
        </w:numPr>
        <w:spacing w:before="0" w:after="0" w:line="240" w:lineRule="auto"/>
        <w:rPr>
          <w:lang w:val="es-ES_tradnl"/>
        </w:rPr>
      </w:pPr>
      <w:r>
        <w:rPr>
          <w:lang w:val="es-ES_tradnl"/>
        </w:rPr>
        <w:t>Selección según período indicado del conjunto de clientes y no clientes de los cuales serán imprimidas etiquetas con dirección en fechas especiales (navidad, cumpleaños, ...).</w:t>
      </w:r>
    </w:p>
    <w:p w:rsidR="00860B43" w:rsidRPr="0034003D" w:rsidRDefault="00860B43" w:rsidP="00860B43">
      <w:pPr>
        <w:numPr>
          <w:ilvl w:val="0"/>
          <w:numId w:val="18"/>
        </w:numPr>
        <w:spacing w:before="0" w:after="0" w:line="240" w:lineRule="auto"/>
        <w:rPr>
          <w:lang w:val="es-ES_tradnl"/>
        </w:rPr>
      </w:pPr>
      <w:r>
        <w:rPr>
          <w:lang w:val="es-ES_tradnl"/>
        </w:rPr>
        <w:t>Los clientes y no clientes serán identificados mediante un código numérico.</w:t>
      </w:r>
    </w:p>
    <w:p w:rsidR="00860B43" w:rsidRPr="0034003D" w:rsidRDefault="00860B43" w:rsidP="00860B43">
      <w:pPr>
        <w:numPr>
          <w:ilvl w:val="0"/>
          <w:numId w:val="18"/>
        </w:numPr>
        <w:spacing w:before="0" w:after="0" w:line="240" w:lineRule="auto"/>
        <w:rPr>
          <w:lang w:val="es-ES_tradnl"/>
        </w:rPr>
      </w:pPr>
      <w:r>
        <w:rPr>
          <w:lang w:val="es-ES_tradnl"/>
        </w:rPr>
        <w:t>Las etiquetas de dirección incluirán Nombre, Apellidos, Dirección, Ciudad y Código Postal.</w:t>
      </w:r>
    </w:p>
    <w:p w:rsidR="00860B43" w:rsidRPr="0034003D" w:rsidRDefault="00860B43" w:rsidP="00860B43">
      <w:pPr>
        <w:numPr>
          <w:ilvl w:val="0"/>
          <w:numId w:val="18"/>
        </w:numPr>
        <w:spacing w:before="0" w:after="0" w:line="240" w:lineRule="auto"/>
        <w:rPr>
          <w:lang w:val="es-ES_tradnl"/>
        </w:rPr>
      </w:pPr>
      <w:r>
        <w:rPr>
          <w:lang w:val="es-ES_tradnl"/>
        </w:rPr>
        <w:t>Entorno gráfico agradable y de fácil uso y comprensión.</w:t>
      </w:r>
    </w:p>
    <w:p w:rsidR="00860B43" w:rsidRPr="0034003D" w:rsidRDefault="00860B43" w:rsidP="00860B43">
      <w:pPr>
        <w:numPr>
          <w:ilvl w:val="0"/>
          <w:numId w:val="18"/>
        </w:numPr>
        <w:spacing w:before="0" w:after="0" w:line="240" w:lineRule="auto"/>
        <w:rPr>
          <w:lang w:val="es-ES_tradnl"/>
        </w:rPr>
      </w:pPr>
      <w:r>
        <w:rPr>
          <w:lang w:val="es-ES_tradnl"/>
        </w:rPr>
        <w:t>Gestión de actividades, que incluya nombre, importe y profesores que la imparten.</w:t>
      </w:r>
    </w:p>
    <w:p w:rsidR="00860B43" w:rsidRPr="0034003D" w:rsidRDefault="00860B43" w:rsidP="00860B43">
      <w:pPr>
        <w:numPr>
          <w:ilvl w:val="0"/>
          <w:numId w:val="18"/>
        </w:numPr>
        <w:spacing w:before="0" w:after="0" w:line="240" w:lineRule="auto"/>
        <w:rPr>
          <w:lang w:val="es-ES_tradnl"/>
        </w:rPr>
      </w:pPr>
      <w:r>
        <w:rPr>
          <w:lang w:val="es-ES_tradnl"/>
        </w:rPr>
        <w:lastRenderedPageBreak/>
        <w:t>Gestión de profesores, que incluya datos personales y postales.</w:t>
      </w:r>
    </w:p>
    <w:p w:rsidR="00860B43" w:rsidRDefault="00860B43" w:rsidP="00860B43">
      <w:pPr>
        <w:numPr>
          <w:ilvl w:val="0"/>
          <w:numId w:val="18"/>
        </w:numPr>
        <w:spacing w:before="0" w:after="0" w:line="240" w:lineRule="auto"/>
        <w:rPr>
          <w:lang w:val="es-ES_tradnl"/>
        </w:rPr>
      </w:pPr>
      <w:r>
        <w:rPr>
          <w:lang w:val="es-ES_tradnl"/>
        </w:rPr>
        <w:t>Consulta de un histórico con recibos procesados tanto en efectivo como por banco.</w:t>
      </w:r>
    </w:p>
    <w:p w:rsidR="00860B43" w:rsidRPr="00860B43" w:rsidRDefault="00860B43" w:rsidP="009847F5">
      <w:pPr>
        <w:rPr>
          <w:lang w:val="es-ES_tradnl"/>
        </w:rPr>
      </w:pPr>
    </w:p>
    <w:p w:rsidR="0037128D" w:rsidRPr="0037128D" w:rsidRDefault="0037128D" w:rsidP="0037128D"/>
    <w:sectPr w:rsidR="0037128D" w:rsidRPr="0037128D" w:rsidSect="00245F2F">
      <w:footerReference w:type="default" r:id="rId22"/>
      <w:pgSz w:w="11906" w:h="16838"/>
      <w:pgMar w:top="1417" w:right="1701" w:bottom="1417" w:left="1701" w:header="708"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B11" w:rsidRDefault="00FD0B11" w:rsidP="00245F2F">
      <w:pPr>
        <w:spacing w:before="0" w:after="0" w:line="240" w:lineRule="auto"/>
      </w:pPr>
      <w:r>
        <w:separator/>
      </w:r>
    </w:p>
  </w:endnote>
  <w:endnote w:type="continuationSeparator" w:id="0">
    <w:p w:rsidR="00FD0B11" w:rsidRDefault="00FD0B11" w:rsidP="00245F2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Times New Roman"/>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riaRegular">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EC3" w:rsidRPr="00245F2F" w:rsidRDefault="00CC1EC3" w:rsidP="00445669">
    <w:pPr>
      <w:tabs>
        <w:tab w:val="right" w:pos="8504"/>
      </w:tabs>
      <w:rPr>
        <w:sz w:val="20"/>
      </w:rPr>
    </w:pPr>
    <w:r w:rsidRPr="00245F2F">
      <w:rPr>
        <w:noProof/>
        <w:sz w:val="20"/>
        <w:lang w:eastAsia="es-ES"/>
      </w:rPr>
      <w:t>Universidad de Alcalá</w:t>
    </w:r>
    <w:r w:rsidRPr="00245F2F">
      <w:rPr>
        <w:sz w:val="20"/>
      </w:rPr>
      <w:tab/>
    </w:r>
    <w:sdt>
      <w:sdtPr>
        <w:rPr>
          <w:sz w:val="20"/>
        </w:rPr>
        <w:id w:val="10296487"/>
        <w:docPartObj>
          <w:docPartGallery w:val="Page Numbers (Bottom of Page)"/>
          <w:docPartUnique/>
        </w:docPartObj>
      </w:sdtPr>
      <w:sdtContent>
        <w:r w:rsidR="00492FEA" w:rsidRPr="00245F2F">
          <w:rPr>
            <w:sz w:val="20"/>
          </w:rPr>
          <w:fldChar w:fldCharType="begin"/>
        </w:r>
        <w:r w:rsidRPr="00245F2F">
          <w:rPr>
            <w:sz w:val="20"/>
          </w:rPr>
          <w:instrText xml:space="preserve"> PAGE   \* MERGEFORMAT </w:instrText>
        </w:r>
        <w:r w:rsidR="00492FEA" w:rsidRPr="00245F2F">
          <w:rPr>
            <w:sz w:val="20"/>
          </w:rPr>
          <w:fldChar w:fldCharType="separate"/>
        </w:r>
        <w:r w:rsidR="00516D7A">
          <w:rPr>
            <w:noProof/>
            <w:sz w:val="20"/>
          </w:rPr>
          <w:t>10</w:t>
        </w:r>
        <w:r w:rsidR="00492FEA" w:rsidRPr="00245F2F">
          <w:rPr>
            <w:sz w:val="20"/>
          </w:rPr>
          <w:fldChar w:fldCharType="end"/>
        </w:r>
      </w:sdtContent>
    </w:sdt>
  </w:p>
  <w:p w:rsidR="00CC1EC3" w:rsidRDefault="00CC1EC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B11" w:rsidRDefault="00FD0B11" w:rsidP="00245F2F">
      <w:pPr>
        <w:spacing w:before="0" w:after="0" w:line="240" w:lineRule="auto"/>
      </w:pPr>
      <w:r>
        <w:separator/>
      </w:r>
    </w:p>
  </w:footnote>
  <w:footnote w:type="continuationSeparator" w:id="0">
    <w:p w:rsidR="00FD0B11" w:rsidRDefault="00FD0B11" w:rsidP="00245F2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3E3F"/>
    <w:multiLevelType w:val="hybridMultilevel"/>
    <w:tmpl w:val="739CA936"/>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FC03AA"/>
    <w:multiLevelType w:val="hybridMultilevel"/>
    <w:tmpl w:val="70A00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13436"/>
    <w:multiLevelType w:val="hybridMultilevel"/>
    <w:tmpl w:val="F200B4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5F0792"/>
    <w:multiLevelType w:val="hybridMultilevel"/>
    <w:tmpl w:val="14FC7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3105B0"/>
    <w:multiLevelType w:val="hybridMultilevel"/>
    <w:tmpl w:val="C88E7D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7332BB"/>
    <w:multiLevelType w:val="hybridMultilevel"/>
    <w:tmpl w:val="E7401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004122"/>
    <w:multiLevelType w:val="hybridMultilevel"/>
    <w:tmpl w:val="0430F7DC"/>
    <w:lvl w:ilvl="0" w:tplc="11DECD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ACE1269"/>
    <w:multiLevelType w:val="hybridMultilevel"/>
    <w:tmpl w:val="112AEDA4"/>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07713C"/>
    <w:multiLevelType w:val="hybridMultilevel"/>
    <w:tmpl w:val="AD2855F8"/>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290673"/>
    <w:multiLevelType w:val="multilevel"/>
    <w:tmpl w:val="0BAE5936"/>
    <w:lvl w:ilvl="0">
      <w:start w:val="1"/>
      <w:numFmt w:val="decimal"/>
      <w:lvlText w:val="%1."/>
      <w:lvlJc w:val="left"/>
      <w:pPr>
        <w:ind w:left="580" w:hanging="360"/>
      </w:pPr>
      <w:rPr>
        <w:rFonts w:hint="default"/>
        <w:b/>
        <w:sz w:val="28"/>
        <w:szCs w:val="28"/>
      </w:rPr>
    </w:lvl>
    <w:lvl w:ilvl="1">
      <w:start w:val="1"/>
      <w:numFmt w:val="decimal"/>
      <w:isLgl/>
      <w:lvlText w:val="%1.%2."/>
      <w:lvlJc w:val="left"/>
      <w:pPr>
        <w:ind w:left="582" w:hanging="360"/>
      </w:pPr>
      <w:rPr>
        <w:rFonts w:hint="default"/>
        <w:b/>
        <w:sz w:val="28"/>
        <w:szCs w:val="28"/>
      </w:rPr>
    </w:lvl>
    <w:lvl w:ilvl="2">
      <w:start w:val="1"/>
      <w:numFmt w:val="decimal"/>
      <w:isLgl/>
      <w:lvlText w:val="%1.%2.%3."/>
      <w:lvlJc w:val="left"/>
      <w:pPr>
        <w:ind w:left="940" w:hanging="720"/>
      </w:pPr>
      <w:rPr>
        <w:rFonts w:hint="default"/>
      </w:rPr>
    </w:lvl>
    <w:lvl w:ilvl="3">
      <w:start w:val="1"/>
      <w:numFmt w:val="decimal"/>
      <w:isLgl/>
      <w:lvlText w:val="%1.%2.%3.%4."/>
      <w:lvlJc w:val="left"/>
      <w:pPr>
        <w:ind w:left="940" w:hanging="72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300" w:hanging="1080"/>
      </w:pPr>
      <w:rPr>
        <w:rFonts w:hint="default"/>
      </w:rPr>
    </w:lvl>
    <w:lvl w:ilvl="6">
      <w:start w:val="1"/>
      <w:numFmt w:val="decimal"/>
      <w:isLgl/>
      <w:lvlText w:val="%1.%2.%3.%4.%5.%6.%7."/>
      <w:lvlJc w:val="left"/>
      <w:pPr>
        <w:ind w:left="1660" w:hanging="1440"/>
      </w:pPr>
      <w:rPr>
        <w:rFonts w:hint="default"/>
      </w:rPr>
    </w:lvl>
    <w:lvl w:ilvl="7">
      <w:start w:val="1"/>
      <w:numFmt w:val="decimal"/>
      <w:isLgl/>
      <w:lvlText w:val="%1.%2.%3.%4.%5.%6.%7.%8."/>
      <w:lvlJc w:val="left"/>
      <w:pPr>
        <w:ind w:left="1660" w:hanging="1440"/>
      </w:pPr>
      <w:rPr>
        <w:rFonts w:hint="default"/>
      </w:rPr>
    </w:lvl>
    <w:lvl w:ilvl="8">
      <w:start w:val="1"/>
      <w:numFmt w:val="decimal"/>
      <w:isLgl/>
      <w:lvlText w:val="%1.%2.%3.%4.%5.%6.%7.%8.%9."/>
      <w:lvlJc w:val="left"/>
      <w:pPr>
        <w:ind w:left="2020" w:hanging="1800"/>
      </w:pPr>
      <w:rPr>
        <w:rFonts w:hint="default"/>
      </w:rPr>
    </w:lvl>
  </w:abstractNum>
  <w:abstractNum w:abstractNumId="10">
    <w:nsid w:val="28C84CEB"/>
    <w:multiLevelType w:val="hybridMultilevel"/>
    <w:tmpl w:val="54468158"/>
    <w:lvl w:ilvl="0" w:tplc="0C0A0001">
      <w:start w:val="1"/>
      <w:numFmt w:val="bullet"/>
      <w:lvlText w:val=""/>
      <w:lvlJc w:val="left"/>
      <w:pPr>
        <w:ind w:left="2007" w:hanging="360"/>
      </w:pPr>
      <w:rPr>
        <w:rFonts w:ascii="Symbol" w:hAnsi="Symbol" w:hint="default"/>
      </w:rPr>
    </w:lvl>
    <w:lvl w:ilvl="1" w:tplc="0C0A0003" w:tentative="1">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11">
    <w:nsid w:val="2B7565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546109"/>
    <w:multiLevelType w:val="hybridMultilevel"/>
    <w:tmpl w:val="DCC87F5A"/>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36D10C4"/>
    <w:multiLevelType w:val="hybridMultilevel"/>
    <w:tmpl w:val="A73C5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976493"/>
    <w:multiLevelType w:val="hybridMultilevel"/>
    <w:tmpl w:val="94227458"/>
    <w:lvl w:ilvl="0" w:tplc="F82AE9B0">
      <w:start w:val="1"/>
      <w:numFmt w:val="decimal"/>
      <w:lvlText w:val="%1."/>
      <w:lvlJc w:val="left"/>
      <w:pPr>
        <w:tabs>
          <w:tab w:val="num" w:pos="720"/>
        </w:tabs>
        <w:ind w:left="720" w:hanging="360"/>
      </w:pPr>
      <w:rPr>
        <w:rFonts w:hint="default"/>
      </w:rPr>
    </w:lvl>
    <w:lvl w:ilvl="1" w:tplc="D4F67DA2">
      <w:start w:val="10"/>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38165E5E"/>
    <w:multiLevelType w:val="hybridMultilevel"/>
    <w:tmpl w:val="1BF4A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8892641"/>
    <w:multiLevelType w:val="hybridMultilevel"/>
    <w:tmpl w:val="87925A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A870F35"/>
    <w:multiLevelType w:val="hybridMultilevel"/>
    <w:tmpl w:val="08E0E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B6A5610"/>
    <w:multiLevelType w:val="hybridMultilevel"/>
    <w:tmpl w:val="EE467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6304588"/>
    <w:multiLevelType w:val="hybridMultilevel"/>
    <w:tmpl w:val="8BA6E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C0B5794"/>
    <w:multiLevelType w:val="hybridMultilevel"/>
    <w:tmpl w:val="2DBE32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F12088A"/>
    <w:multiLevelType w:val="hybridMultilevel"/>
    <w:tmpl w:val="73A62D6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3725567"/>
    <w:multiLevelType w:val="hybridMultilevel"/>
    <w:tmpl w:val="1E96AD4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3784E30"/>
    <w:multiLevelType w:val="hybridMultilevel"/>
    <w:tmpl w:val="970E5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A6865C9"/>
    <w:multiLevelType w:val="multilevel"/>
    <w:tmpl w:val="41EC6E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6E9B0B64"/>
    <w:multiLevelType w:val="hybridMultilevel"/>
    <w:tmpl w:val="709C98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2851DAB"/>
    <w:multiLevelType w:val="hybridMultilevel"/>
    <w:tmpl w:val="D6564E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7AFF68BF"/>
    <w:multiLevelType w:val="hybridMultilevel"/>
    <w:tmpl w:val="75C81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D877B44"/>
    <w:multiLevelType w:val="hybridMultilevel"/>
    <w:tmpl w:val="A7B65E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25"/>
  </w:num>
  <w:num w:numId="3">
    <w:abstractNumId w:val="2"/>
  </w:num>
  <w:num w:numId="4">
    <w:abstractNumId w:val="17"/>
  </w:num>
  <w:num w:numId="5">
    <w:abstractNumId w:val="8"/>
  </w:num>
  <w:num w:numId="6">
    <w:abstractNumId w:val="21"/>
  </w:num>
  <w:num w:numId="7">
    <w:abstractNumId w:val="7"/>
  </w:num>
  <w:num w:numId="8">
    <w:abstractNumId w:val="22"/>
  </w:num>
  <w:num w:numId="9">
    <w:abstractNumId w:val="12"/>
  </w:num>
  <w:num w:numId="10">
    <w:abstractNumId w:val="0"/>
  </w:num>
  <w:num w:numId="11">
    <w:abstractNumId w:val="4"/>
  </w:num>
  <w:num w:numId="12">
    <w:abstractNumId w:val="23"/>
  </w:num>
  <w:num w:numId="13">
    <w:abstractNumId w:val="3"/>
  </w:num>
  <w:num w:numId="14">
    <w:abstractNumId w:val="13"/>
  </w:num>
  <w:num w:numId="15">
    <w:abstractNumId w:val="5"/>
  </w:num>
  <w:num w:numId="16">
    <w:abstractNumId w:val="27"/>
  </w:num>
  <w:num w:numId="17">
    <w:abstractNumId w:val="9"/>
  </w:num>
  <w:num w:numId="18">
    <w:abstractNumId w:val="14"/>
  </w:num>
  <w:num w:numId="19">
    <w:abstractNumId w:val="16"/>
  </w:num>
  <w:num w:numId="20">
    <w:abstractNumId w:val="6"/>
  </w:num>
  <w:num w:numId="21">
    <w:abstractNumId w:val="28"/>
  </w:num>
  <w:num w:numId="22">
    <w:abstractNumId w:val="24"/>
  </w:num>
  <w:num w:numId="23">
    <w:abstractNumId w:val="19"/>
  </w:num>
  <w:num w:numId="24">
    <w:abstractNumId w:val="1"/>
  </w:num>
  <w:num w:numId="25">
    <w:abstractNumId w:val="20"/>
  </w:num>
  <w:num w:numId="26">
    <w:abstractNumId w:val="18"/>
  </w:num>
  <w:num w:numId="27">
    <w:abstractNumId w:val="15"/>
  </w:num>
  <w:num w:numId="28">
    <w:abstractNumId w:val="10"/>
  </w:num>
  <w:num w:numId="2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drawingGridHorizontalSpacing w:val="110"/>
  <w:displayHorizontalDrawingGridEvery w:val="2"/>
  <w:characterSpacingControl w:val="doNotCompress"/>
  <w:hdrShapeDefaults>
    <o:shapedefaults v:ext="edit" spidmax="37890">
      <o:colormenu v:ext="edit" fillcolor="none [3204]" strokecolor="none [3204]"/>
    </o:shapedefaults>
  </w:hdrShapeDefaults>
  <w:footnotePr>
    <w:footnote w:id="-1"/>
    <w:footnote w:id="0"/>
  </w:footnotePr>
  <w:endnotePr>
    <w:endnote w:id="-1"/>
    <w:endnote w:id="0"/>
  </w:endnotePr>
  <w:compat/>
  <w:rsids>
    <w:rsidRoot w:val="008E0E40"/>
    <w:rsid w:val="0000416F"/>
    <w:rsid w:val="00007D80"/>
    <w:rsid w:val="0001032D"/>
    <w:rsid w:val="000131BC"/>
    <w:rsid w:val="00026C8E"/>
    <w:rsid w:val="00031155"/>
    <w:rsid w:val="00034C48"/>
    <w:rsid w:val="00035F68"/>
    <w:rsid w:val="00050807"/>
    <w:rsid w:val="00052E36"/>
    <w:rsid w:val="00054CE6"/>
    <w:rsid w:val="0005596B"/>
    <w:rsid w:val="00071268"/>
    <w:rsid w:val="00071A0D"/>
    <w:rsid w:val="00094B65"/>
    <w:rsid w:val="000A1FED"/>
    <w:rsid w:val="000A35AF"/>
    <w:rsid w:val="000A5B0B"/>
    <w:rsid w:val="000B10D6"/>
    <w:rsid w:val="000B236B"/>
    <w:rsid w:val="000B4DA6"/>
    <w:rsid w:val="000B70CE"/>
    <w:rsid w:val="000C0AF8"/>
    <w:rsid w:val="000C520F"/>
    <w:rsid w:val="000E26ED"/>
    <w:rsid w:val="0010226C"/>
    <w:rsid w:val="00116374"/>
    <w:rsid w:val="00131452"/>
    <w:rsid w:val="00131A50"/>
    <w:rsid w:val="00137445"/>
    <w:rsid w:val="0014719F"/>
    <w:rsid w:val="00147D2A"/>
    <w:rsid w:val="001517C1"/>
    <w:rsid w:val="00152735"/>
    <w:rsid w:val="00155C50"/>
    <w:rsid w:val="001A011D"/>
    <w:rsid w:val="001C1717"/>
    <w:rsid w:val="001C7466"/>
    <w:rsid w:val="001D3E5C"/>
    <w:rsid w:val="001D4766"/>
    <w:rsid w:val="001E0F76"/>
    <w:rsid w:val="001F0444"/>
    <w:rsid w:val="001F1D4F"/>
    <w:rsid w:val="001F5F61"/>
    <w:rsid w:val="00202797"/>
    <w:rsid w:val="00213F07"/>
    <w:rsid w:val="0022119E"/>
    <w:rsid w:val="00237363"/>
    <w:rsid w:val="00240DBC"/>
    <w:rsid w:val="00242348"/>
    <w:rsid w:val="00243B0D"/>
    <w:rsid w:val="00245305"/>
    <w:rsid w:val="00245F2F"/>
    <w:rsid w:val="00255073"/>
    <w:rsid w:val="00255C79"/>
    <w:rsid w:val="0026746B"/>
    <w:rsid w:val="00291524"/>
    <w:rsid w:val="002A3AD1"/>
    <w:rsid w:val="002B6828"/>
    <w:rsid w:val="002D01D2"/>
    <w:rsid w:val="002D1295"/>
    <w:rsid w:val="002D2D73"/>
    <w:rsid w:val="002E352A"/>
    <w:rsid w:val="002E5C2A"/>
    <w:rsid w:val="002F22BD"/>
    <w:rsid w:val="00313012"/>
    <w:rsid w:val="00321DFC"/>
    <w:rsid w:val="0034003D"/>
    <w:rsid w:val="00346E3C"/>
    <w:rsid w:val="003650E1"/>
    <w:rsid w:val="003664D7"/>
    <w:rsid w:val="00367276"/>
    <w:rsid w:val="003678D3"/>
    <w:rsid w:val="0037128D"/>
    <w:rsid w:val="003A2A97"/>
    <w:rsid w:val="003A4B57"/>
    <w:rsid w:val="003D30DB"/>
    <w:rsid w:val="003E0531"/>
    <w:rsid w:val="003F17C2"/>
    <w:rsid w:val="003F2040"/>
    <w:rsid w:val="003F2347"/>
    <w:rsid w:val="004008ED"/>
    <w:rsid w:val="00401C41"/>
    <w:rsid w:val="004121A4"/>
    <w:rsid w:val="004239D3"/>
    <w:rsid w:val="0042407C"/>
    <w:rsid w:val="00425200"/>
    <w:rsid w:val="00425B72"/>
    <w:rsid w:val="00431042"/>
    <w:rsid w:val="00435010"/>
    <w:rsid w:val="00445669"/>
    <w:rsid w:val="00460942"/>
    <w:rsid w:val="00466FA7"/>
    <w:rsid w:val="0047538F"/>
    <w:rsid w:val="004848F4"/>
    <w:rsid w:val="00492FEA"/>
    <w:rsid w:val="00495EC1"/>
    <w:rsid w:val="004A62E0"/>
    <w:rsid w:val="004B0607"/>
    <w:rsid w:val="004C65B8"/>
    <w:rsid w:val="004D17BC"/>
    <w:rsid w:val="004E097C"/>
    <w:rsid w:val="004E71D2"/>
    <w:rsid w:val="004F2220"/>
    <w:rsid w:val="004F62AA"/>
    <w:rsid w:val="00511B4C"/>
    <w:rsid w:val="00514C85"/>
    <w:rsid w:val="00516D7A"/>
    <w:rsid w:val="00517406"/>
    <w:rsid w:val="00520FB8"/>
    <w:rsid w:val="005231FA"/>
    <w:rsid w:val="0052369B"/>
    <w:rsid w:val="005239AB"/>
    <w:rsid w:val="0053280A"/>
    <w:rsid w:val="005519D3"/>
    <w:rsid w:val="00563EC0"/>
    <w:rsid w:val="00567693"/>
    <w:rsid w:val="00581AB0"/>
    <w:rsid w:val="00586286"/>
    <w:rsid w:val="00592AA5"/>
    <w:rsid w:val="00593F9F"/>
    <w:rsid w:val="005A6B12"/>
    <w:rsid w:val="005B7347"/>
    <w:rsid w:val="005B7542"/>
    <w:rsid w:val="005C4A04"/>
    <w:rsid w:val="005D09D2"/>
    <w:rsid w:val="005D2908"/>
    <w:rsid w:val="005D44FA"/>
    <w:rsid w:val="005E10DA"/>
    <w:rsid w:val="005E14AF"/>
    <w:rsid w:val="005E47A7"/>
    <w:rsid w:val="005E62A5"/>
    <w:rsid w:val="005F22D3"/>
    <w:rsid w:val="006118EB"/>
    <w:rsid w:val="00624F95"/>
    <w:rsid w:val="0063312F"/>
    <w:rsid w:val="00644103"/>
    <w:rsid w:val="0064562B"/>
    <w:rsid w:val="00651806"/>
    <w:rsid w:val="006537F2"/>
    <w:rsid w:val="00661115"/>
    <w:rsid w:val="00664B8E"/>
    <w:rsid w:val="00680F1E"/>
    <w:rsid w:val="00681FAE"/>
    <w:rsid w:val="00685697"/>
    <w:rsid w:val="00695793"/>
    <w:rsid w:val="006A28B3"/>
    <w:rsid w:val="006A482E"/>
    <w:rsid w:val="006C3690"/>
    <w:rsid w:val="006C37DE"/>
    <w:rsid w:val="006C5FFC"/>
    <w:rsid w:val="006C63D4"/>
    <w:rsid w:val="006E1D7E"/>
    <w:rsid w:val="006E4F0F"/>
    <w:rsid w:val="006F1267"/>
    <w:rsid w:val="006F5FD7"/>
    <w:rsid w:val="006F7183"/>
    <w:rsid w:val="007046E6"/>
    <w:rsid w:val="0071509D"/>
    <w:rsid w:val="007176A0"/>
    <w:rsid w:val="00724C9A"/>
    <w:rsid w:val="00736092"/>
    <w:rsid w:val="00743935"/>
    <w:rsid w:val="007509CE"/>
    <w:rsid w:val="00773CCF"/>
    <w:rsid w:val="007829DA"/>
    <w:rsid w:val="00785129"/>
    <w:rsid w:val="00793251"/>
    <w:rsid w:val="00796CAD"/>
    <w:rsid w:val="00797D2C"/>
    <w:rsid w:val="007A0AE7"/>
    <w:rsid w:val="007A1924"/>
    <w:rsid w:val="007A1974"/>
    <w:rsid w:val="007A4558"/>
    <w:rsid w:val="007B10FC"/>
    <w:rsid w:val="007B7E53"/>
    <w:rsid w:val="007C2781"/>
    <w:rsid w:val="007D0DC2"/>
    <w:rsid w:val="007D316B"/>
    <w:rsid w:val="007D467B"/>
    <w:rsid w:val="007E006B"/>
    <w:rsid w:val="007E60E4"/>
    <w:rsid w:val="007E734F"/>
    <w:rsid w:val="0082687A"/>
    <w:rsid w:val="008272E7"/>
    <w:rsid w:val="00827912"/>
    <w:rsid w:val="00830512"/>
    <w:rsid w:val="00832301"/>
    <w:rsid w:val="00832761"/>
    <w:rsid w:val="0083481E"/>
    <w:rsid w:val="0085144C"/>
    <w:rsid w:val="00851642"/>
    <w:rsid w:val="00860156"/>
    <w:rsid w:val="00860B43"/>
    <w:rsid w:val="00860E51"/>
    <w:rsid w:val="00862D37"/>
    <w:rsid w:val="0086531F"/>
    <w:rsid w:val="008832A1"/>
    <w:rsid w:val="008846B5"/>
    <w:rsid w:val="00896133"/>
    <w:rsid w:val="008B3FF3"/>
    <w:rsid w:val="008D1788"/>
    <w:rsid w:val="008D3EB4"/>
    <w:rsid w:val="008E0E40"/>
    <w:rsid w:val="008E212D"/>
    <w:rsid w:val="008E46FB"/>
    <w:rsid w:val="008F221A"/>
    <w:rsid w:val="00905842"/>
    <w:rsid w:val="00905CC5"/>
    <w:rsid w:val="009072F9"/>
    <w:rsid w:val="00914DF0"/>
    <w:rsid w:val="00920C48"/>
    <w:rsid w:val="00927BC7"/>
    <w:rsid w:val="009335A8"/>
    <w:rsid w:val="00933DDA"/>
    <w:rsid w:val="009418DE"/>
    <w:rsid w:val="00956677"/>
    <w:rsid w:val="00962433"/>
    <w:rsid w:val="00963C36"/>
    <w:rsid w:val="00973EDB"/>
    <w:rsid w:val="009847F5"/>
    <w:rsid w:val="00987049"/>
    <w:rsid w:val="009A739C"/>
    <w:rsid w:val="009C320B"/>
    <w:rsid w:val="009D29AC"/>
    <w:rsid w:val="009F2673"/>
    <w:rsid w:val="009F6576"/>
    <w:rsid w:val="00A0798B"/>
    <w:rsid w:val="00A22197"/>
    <w:rsid w:val="00A3694C"/>
    <w:rsid w:val="00A374A4"/>
    <w:rsid w:val="00A43DA0"/>
    <w:rsid w:val="00A55FEA"/>
    <w:rsid w:val="00A67A4A"/>
    <w:rsid w:val="00A7252E"/>
    <w:rsid w:val="00A730F0"/>
    <w:rsid w:val="00A76191"/>
    <w:rsid w:val="00A85271"/>
    <w:rsid w:val="00AA0937"/>
    <w:rsid w:val="00AA7BAB"/>
    <w:rsid w:val="00AD1F4F"/>
    <w:rsid w:val="00AD2D4F"/>
    <w:rsid w:val="00AD3D3A"/>
    <w:rsid w:val="00AE36D7"/>
    <w:rsid w:val="00AE504F"/>
    <w:rsid w:val="00AE6781"/>
    <w:rsid w:val="00AF3A70"/>
    <w:rsid w:val="00B01B15"/>
    <w:rsid w:val="00B10BD7"/>
    <w:rsid w:val="00B227C4"/>
    <w:rsid w:val="00B2332A"/>
    <w:rsid w:val="00B24161"/>
    <w:rsid w:val="00B34C51"/>
    <w:rsid w:val="00B8178B"/>
    <w:rsid w:val="00B912B8"/>
    <w:rsid w:val="00BC2F95"/>
    <w:rsid w:val="00BC3640"/>
    <w:rsid w:val="00BC4CEE"/>
    <w:rsid w:val="00BD78EA"/>
    <w:rsid w:val="00BE111F"/>
    <w:rsid w:val="00BE782A"/>
    <w:rsid w:val="00BE7CDF"/>
    <w:rsid w:val="00BF42E5"/>
    <w:rsid w:val="00C526BA"/>
    <w:rsid w:val="00C60D49"/>
    <w:rsid w:val="00C668FA"/>
    <w:rsid w:val="00C67B30"/>
    <w:rsid w:val="00C77D54"/>
    <w:rsid w:val="00C80156"/>
    <w:rsid w:val="00C95EF9"/>
    <w:rsid w:val="00C977D2"/>
    <w:rsid w:val="00CA03A3"/>
    <w:rsid w:val="00CC1EC3"/>
    <w:rsid w:val="00CC605D"/>
    <w:rsid w:val="00CD4321"/>
    <w:rsid w:val="00CE191F"/>
    <w:rsid w:val="00CE3C15"/>
    <w:rsid w:val="00CF4986"/>
    <w:rsid w:val="00CF58B5"/>
    <w:rsid w:val="00D053CF"/>
    <w:rsid w:val="00D120CE"/>
    <w:rsid w:val="00D22C4A"/>
    <w:rsid w:val="00D2332D"/>
    <w:rsid w:val="00D31716"/>
    <w:rsid w:val="00D41D13"/>
    <w:rsid w:val="00D57F9F"/>
    <w:rsid w:val="00D7483B"/>
    <w:rsid w:val="00D945DE"/>
    <w:rsid w:val="00D971D1"/>
    <w:rsid w:val="00D97D13"/>
    <w:rsid w:val="00DA4BE5"/>
    <w:rsid w:val="00DC0710"/>
    <w:rsid w:val="00DC2FA9"/>
    <w:rsid w:val="00DE0151"/>
    <w:rsid w:val="00DF0542"/>
    <w:rsid w:val="00DF4C8C"/>
    <w:rsid w:val="00DF5DC8"/>
    <w:rsid w:val="00E0292F"/>
    <w:rsid w:val="00E03B62"/>
    <w:rsid w:val="00E107F6"/>
    <w:rsid w:val="00E23949"/>
    <w:rsid w:val="00E45BD2"/>
    <w:rsid w:val="00E67F8F"/>
    <w:rsid w:val="00E76EC2"/>
    <w:rsid w:val="00EB5B0D"/>
    <w:rsid w:val="00EC04B4"/>
    <w:rsid w:val="00EC1F9E"/>
    <w:rsid w:val="00ED6648"/>
    <w:rsid w:val="00ED694A"/>
    <w:rsid w:val="00ED7CBE"/>
    <w:rsid w:val="00EF6302"/>
    <w:rsid w:val="00F058BC"/>
    <w:rsid w:val="00F05B5F"/>
    <w:rsid w:val="00F14244"/>
    <w:rsid w:val="00F1727E"/>
    <w:rsid w:val="00F174CA"/>
    <w:rsid w:val="00F20DBC"/>
    <w:rsid w:val="00F31E6D"/>
    <w:rsid w:val="00F34298"/>
    <w:rsid w:val="00F4258C"/>
    <w:rsid w:val="00F50FE5"/>
    <w:rsid w:val="00F5233C"/>
    <w:rsid w:val="00F615EE"/>
    <w:rsid w:val="00F72D8C"/>
    <w:rsid w:val="00F86C20"/>
    <w:rsid w:val="00F95269"/>
    <w:rsid w:val="00FB15BB"/>
    <w:rsid w:val="00FB17D3"/>
    <w:rsid w:val="00FB6102"/>
    <w:rsid w:val="00FD0B11"/>
    <w:rsid w:val="00FD5843"/>
    <w:rsid w:val="00FF178C"/>
    <w:rsid w:val="00FF5BA9"/>
    <w:rsid w:val="00FF7A03"/>
    <w:rsid w:val="00FF7B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none [3204]" strokecolor="none [3204]"/>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7A"/>
    <w:pPr>
      <w:spacing w:before="100"/>
      <w:jc w:val="both"/>
    </w:pPr>
  </w:style>
  <w:style w:type="paragraph" w:styleId="Ttulo1">
    <w:name w:val="heading 1"/>
    <w:basedOn w:val="Normal"/>
    <w:next w:val="Normal"/>
    <w:link w:val="Ttulo1Car"/>
    <w:uiPriority w:val="9"/>
    <w:qFormat/>
    <w:rsid w:val="008E0E40"/>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245F2F"/>
    <w:pPr>
      <w:keepNext/>
      <w:keepLines/>
      <w:pBdr>
        <w:bottom w:val="dashSmallGap" w:sz="4" w:space="1" w:color="727CA3" w:themeColor="accent1"/>
      </w:pBdr>
      <w:spacing w:before="200" w:after="10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37128D"/>
    <w:pPr>
      <w:keepNext/>
      <w:keepLines/>
      <w:spacing w:before="200" w:after="0"/>
      <w:outlineLvl w:val="2"/>
    </w:pPr>
    <w:rPr>
      <w:rFonts w:asciiTheme="majorHAnsi" w:eastAsiaTheme="majorEastAsia" w:hAnsiTheme="majorHAnsi" w:cstheme="majorBidi"/>
      <w:b/>
      <w:bCs/>
      <w:color w:val="727CA3" w:themeColor="accent1"/>
    </w:rPr>
  </w:style>
  <w:style w:type="paragraph" w:styleId="Ttulo4">
    <w:name w:val="heading 4"/>
    <w:basedOn w:val="Normal"/>
    <w:next w:val="Normal"/>
    <w:link w:val="Ttulo4Car"/>
    <w:uiPriority w:val="9"/>
    <w:unhideWhenUsed/>
    <w:qFormat/>
    <w:rsid w:val="0037128D"/>
    <w:pPr>
      <w:keepNext/>
      <w:keepLines/>
      <w:spacing w:before="200" w:after="0"/>
      <w:outlineLvl w:val="3"/>
    </w:pPr>
    <w:rPr>
      <w:rFonts w:asciiTheme="majorHAnsi" w:eastAsiaTheme="majorEastAsia" w:hAnsiTheme="majorHAnsi" w:cstheme="majorBidi"/>
      <w:b/>
      <w:bCs/>
      <w:i/>
      <w:iCs/>
      <w:color w:val="727CA3"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E40"/>
    <w:rPr>
      <w:rFonts w:asciiTheme="majorHAnsi" w:eastAsiaTheme="majorEastAsia" w:hAnsiTheme="majorHAnsi" w:cstheme="majorBidi"/>
      <w:b/>
      <w:bCs/>
      <w:color w:val="525A7D" w:themeColor="accent1" w:themeShade="BF"/>
      <w:sz w:val="28"/>
      <w:szCs w:val="28"/>
    </w:rPr>
  </w:style>
  <w:style w:type="character" w:customStyle="1" w:styleId="Ttulo2Car">
    <w:name w:val="Título 2 Car"/>
    <w:basedOn w:val="Fuentedeprrafopredeter"/>
    <w:link w:val="Ttulo2"/>
    <w:uiPriority w:val="9"/>
    <w:rsid w:val="00245F2F"/>
    <w:rPr>
      <w:rFonts w:asciiTheme="majorHAnsi" w:eastAsiaTheme="majorEastAsia" w:hAnsiTheme="majorHAnsi" w:cstheme="majorBidi"/>
      <w:b/>
      <w:bCs/>
      <w:color w:val="727CA3" w:themeColor="accent1"/>
      <w:sz w:val="26"/>
      <w:szCs w:val="26"/>
    </w:rPr>
  </w:style>
  <w:style w:type="paragraph" w:customStyle="1" w:styleId="Default">
    <w:name w:val="Default"/>
    <w:rsid w:val="005519D3"/>
    <w:pPr>
      <w:autoSpaceDE w:val="0"/>
      <w:autoSpaceDN w:val="0"/>
      <w:adjustRightInd w:val="0"/>
      <w:spacing w:after="0" w:line="240" w:lineRule="auto"/>
    </w:pPr>
    <w:rPr>
      <w:rFonts w:ascii="SeriaRegular" w:eastAsia="Calibri" w:hAnsi="SeriaRegular" w:cs="SeriaRegular"/>
      <w:color w:val="000000"/>
      <w:sz w:val="24"/>
      <w:szCs w:val="24"/>
    </w:rPr>
  </w:style>
  <w:style w:type="paragraph" w:styleId="Prrafodelista">
    <w:name w:val="List Paragraph"/>
    <w:basedOn w:val="Normal"/>
    <w:uiPriority w:val="34"/>
    <w:qFormat/>
    <w:rsid w:val="005519D3"/>
    <w:pPr>
      <w:ind w:left="720"/>
      <w:contextualSpacing/>
    </w:pPr>
  </w:style>
  <w:style w:type="paragraph" w:customStyle="1" w:styleId="Prrafodelista2">
    <w:name w:val="Párrafo de lista2"/>
    <w:basedOn w:val="Normal"/>
    <w:uiPriority w:val="99"/>
    <w:rsid w:val="00905CC5"/>
    <w:pPr>
      <w:ind w:left="720"/>
      <w:jc w:val="left"/>
    </w:pPr>
    <w:rPr>
      <w:rFonts w:ascii="Calibri" w:eastAsia="Calibri" w:hAnsi="Calibri" w:cs="Calibri"/>
    </w:rPr>
  </w:style>
  <w:style w:type="paragraph" w:styleId="Encabezado">
    <w:name w:val="header"/>
    <w:basedOn w:val="Normal"/>
    <w:link w:val="EncabezadoCar"/>
    <w:uiPriority w:val="99"/>
    <w:unhideWhenUsed/>
    <w:rsid w:val="00245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5F2F"/>
  </w:style>
  <w:style w:type="paragraph" w:styleId="Piedepgina">
    <w:name w:val="footer"/>
    <w:basedOn w:val="Normal"/>
    <w:link w:val="PiedepginaCar"/>
    <w:uiPriority w:val="99"/>
    <w:unhideWhenUsed/>
    <w:rsid w:val="00245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5F2F"/>
  </w:style>
  <w:style w:type="paragraph" w:styleId="Textodeglobo">
    <w:name w:val="Balloon Text"/>
    <w:basedOn w:val="Normal"/>
    <w:link w:val="TextodegloboCar"/>
    <w:uiPriority w:val="99"/>
    <w:semiHidden/>
    <w:unhideWhenUsed/>
    <w:rsid w:val="00245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5F2F"/>
    <w:rPr>
      <w:rFonts w:ascii="Tahoma" w:hAnsi="Tahoma" w:cs="Tahoma"/>
      <w:sz w:val="16"/>
      <w:szCs w:val="16"/>
    </w:rPr>
  </w:style>
  <w:style w:type="character" w:customStyle="1" w:styleId="Ttulo3Car">
    <w:name w:val="Título 3 Car"/>
    <w:basedOn w:val="Fuentedeprrafopredeter"/>
    <w:link w:val="Ttulo3"/>
    <w:uiPriority w:val="9"/>
    <w:rsid w:val="0037128D"/>
    <w:rPr>
      <w:rFonts w:asciiTheme="majorHAnsi" w:eastAsiaTheme="majorEastAsia" w:hAnsiTheme="majorHAnsi" w:cstheme="majorBidi"/>
      <w:b/>
      <w:bCs/>
      <w:color w:val="727CA3" w:themeColor="accent1"/>
    </w:rPr>
  </w:style>
  <w:style w:type="character" w:customStyle="1" w:styleId="Ttulo4Car">
    <w:name w:val="Título 4 Car"/>
    <w:basedOn w:val="Fuentedeprrafopredeter"/>
    <w:link w:val="Ttulo4"/>
    <w:uiPriority w:val="9"/>
    <w:rsid w:val="0037128D"/>
    <w:rPr>
      <w:rFonts w:asciiTheme="majorHAnsi" w:eastAsiaTheme="majorEastAsia" w:hAnsiTheme="majorHAnsi" w:cstheme="majorBidi"/>
      <w:b/>
      <w:bCs/>
      <w:i/>
      <w:iCs/>
      <w:color w:val="727CA3" w:themeColor="accent1"/>
    </w:rPr>
  </w:style>
  <w:style w:type="table" w:customStyle="1" w:styleId="Sombreadomedio2-nfasis11">
    <w:name w:val="Sombreado medio 2 - Énfasis 11"/>
    <w:basedOn w:val="Tablanormal"/>
    <w:uiPriority w:val="64"/>
    <w:rsid w:val="0098704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CA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CA3" w:themeFill="accent1"/>
      </w:tcPr>
    </w:tblStylePr>
    <w:tblStylePr w:type="lastCol">
      <w:rPr>
        <w:b/>
        <w:bCs/>
        <w:color w:val="FFFFFF" w:themeColor="background1"/>
      </w:rPr>
      <w:tblPr/>
      <w:tcPr>
        <w:tcBorders>
          <w:left w:val="nil"/>
          <w:right w:val="nil"/>
          <w:insideH w:val="nil"/>
          <w:insideV w:val="nil"/>
        </w:tcBorders>
        <w:shd w:val="clear" w:color="auto" w:fill="727CA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9870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27CA3" w:themeColor="accent1"/>
        <w:left w:val="single" w:sz="8" w:space="0" w:color="727CA3" w:themeColor="accent1"/>
        <w:bottom w:val="single" w:sz="8" w:space="0" w:color="727CA3" w:themeColor="accent1"/>
        <w:right w:val="single" w:sz="8" w:space="0" w:color="727CA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27CA3" w:themeColor="accent1"/>
          <w:right w:val="nil"/>
          <w:insideH w:val="nil"/>
          <w:insideV w:val="nil"/>
        </w:tcBorders>
        <w:shd w:val="clear" w:color="auto" w:fill="FFFFFF" w:themeFill="background1"/>
      </w:tcPr>
    </w:tblStylePr>
    <w:tblStylePr w:type="lastRow">
      <w:tblPr/>
      <w:tcPr>
        <w:tcBorders>
          <w:top w:val="single" w:sz="8" w:space="0" w:color="727CA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CA3" w:themeColor="accent1"/>
          <w:insideH w:val="nil"/>
          <w:insideV w:val="nil"/>
        </w:tcBorders>
        <w:shd w:val="clear" w:color="auto" w:fill="FFFFFF" w:themeFill="background1"/>
      </w:tcPr>
    </w:tblStylePr>
    <w:tblStylePr w:type="lastCol">
      <w:tblPr/>
      <w:tcPr>
        <w:tcBorders>
          <w:top w:val="nil"/>
          <w:left w:val="single" w:sz="8" w:space="0" w:color="727CA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top w:val="nil"/>
          <w:bottom w:val="nil"/>
          <w:insideH w:val="nil"/>
          <w:insideV w:val="nil"/>
        </w:tcBorders>
        <w:shd w:val="clear" w:color="auto" w:fill="DCDEE8"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dice1">
    <w:name w:val="index 1"/>
    <w:basedOn w:val="Normal"/>
    <w:next w:val="Normal"/>
    <w:autoRedefine/>
    <w:uiPriority w:val="99"/>
    <w:semiHidden/>
    <w:unhideWhenUsed/>
    <w:rsid w:val="0052369B"/>
    <w:pPr>
      <w:spacing w:before="0" w:after="0" w:line="240" w:lineRule="auto"/>
      <w:ind w:left="220" w:hanging="220"/>
      <w:jc w:val="left"/>
    </w:pPr>
  </w:style>
  <w:style w:type="paragraph" w:styleId="Textoindependiente2">
    <w:name w:val="Body Text 2"/>
    <w:basedOn w:val="Normal"/>
    <w:link w:val="Textoindependiente2Car"/>
    <w:semiHidden/>
    <w:rsid w:val="00860B43"/>
    <w:pPr>
      <w:spacing w:before="0" w:after="0" w:line="240" w:lineRule="auto"/>
    </w:pPr>
    <w:rPr>
      <w:rFonts w:ascii="Times New Roman" w:eastAsia="Times New Roman" w:hAnsi="Times New Roman" w:cs="Times New Roman"/>
      <w:sz w:val="24"/>
      <w:szCs w:val="24"/>
      <w:lang w:val="es-ES_tradnl" w:eastAsia="es-ES"/>
    </w:rPr>
  </w:style>
  <w:style w:type="character" w:customStyle="1" w:styleId="Textoindependiente2Car">
    <w:name w:val="Texto independiente 2 Car"/>
    <w:basedOn w:val="Fuentedeprrafopredeter"/>
    <w:link w:val="Textoindependiente2"/>
    <w:semiHidden/>
    <w:rsid w:val="00860B43"/>
    <w:rPr>
      <w:rFonts w:ascii="Times New Roman" w:eastAsia="Times New Roman" w:hAnsi="Times New Roman" w:cs="Times New Roman"/>
      <w:sz w:val="24"/>
      <w:szCs w:val="24"/>
      <w:lang w:val="es-ES_tradnl" w:eastAsia="es-ES"/>
    </w:rPr>
  </w:style>
  <w:style w:type="character" w:styleId="Hipervnculo">
    <w:name w:val="Hyperlink"/>
    <w:basedOn w:val="Fuentedeprrafopredeter"/>
    <w:uiPriority w:val="99"/>
    <w:unhideWhenUsed/>
    <w:rsid w:val="00A67A4A"/>
    <w:rPr>
      <w:color w:val="B292CA" w:themeColor="hyperlink"/>
      <w:u w:val="single"/>
    </w:rPr>
  </w:style>
</w:styles>
</file>

<file path=word/webSettings.xml><?xml version="1.0" encoding="utf-8"?>
<w:webSettings xmlns:r="http://schemas.openxmlformats.org/officeDocument/2006/relationships" xmlns:w="http://schemas.openxmlformats.org/wordprocessingml/2006/main">
  <w:divs>
    <w:div w:id="390470648">
      <w:bodyDiv w:val="1"/>
      <w:marLeft w:val="0"/>
      <w:marRight w:val="0"/>
      <w:marTop w:val="0"/>
      <w:marBottom w:val="0"/>
      <w:divBdr>
        <w:top w:val="none" w:sz="0" w:space="0" w:color="auto"/>
        <w:left w:val="none" w:sz="0" w:space="0" w:color="auto"/>
        <w:bottom w:val="none" w:sz="0" w:space="0" w:color="auto"/>
        <w:right w:val="none" w:sz="0" w:space="0" w:color="auto"/>
      </w:divBdr>
    </w:div>
    <w:div w:id="572937648">
      <w:bodyDiv w:val="1"/>
      <w:marLeft w:val="0"/>
      <w:marRight w:val="0"/>
      <w:marTop w:val="0"/>
      <w:marBottom w:val="0"/>
      <w:divBdr>
        <w:top w:val="none" w:sz="0" w:space="0" w:color="auto"/>
        <w:left w:val="none" w:sz="0" w:space="0" w:color="auto"/>
        <w:bottom w:val="none" w:sz="0" w:space="0" w:color="auto"/>
        <w:right w:val="none" w:sz="0" w:space="0" w:color="auto"/>
      </w:divBdr>
    </w:div>
    <w:div w:id="1041593354">
      <w:bodyDiv w:val="1"/>
      <w:marLeft w:val="0"/>
      <w:marRight w:val="0"/>
      <w:marTop w:val="0"/>
      <w:marBottom w:val="0"/>
      <w:divBdr>
        <w:top w:val="none" w:sz="0" w:space="0" w:color="auto"/>
        <w:left w:val="none" w:sz="0" w:space="0" w:color="auto"/>
        <w:bottom w:val="none" w:sz="0" w:space="0" w:color="auto"/>
        <w:right w:val="none" w:sz="0" w:space="0" w:color="auto"/>
      </w:divBdr>
    </w:div>
    <w:div w:id="1476723782">
      <w:bodyDiv w:val="1"/>
      <w:marLeft w:val="0"/>
      <w:marRight w:val="0"/>
      <w:marTop w:val="0"/>
      <w:marBottom w:val="0"/>
      <w:divBdr>
        <w:top w:val="none" w:sz="0" w:space="0" w:color="auto"/>
        <w:left w:val="none" w:sz="0" w:space="0" w:color="auto"/>
        <w:bottom w:val="none" w:sz="0" w:space="0" w:color="auto"/>
        <w:right w:val="none" w:sz="0" w:space="0" w:color="auto"/>
      </w:divBdr>
    </w:div>
    <w:div w:id="1792280836">
      <w:bodyDiv w:val="1"/>
      <w:marLeft w:val="0"/>
      <w:marRight w:val="0"/>
      <w:marTop w:val="0"/>
      <w:marBottom w:val="0"/>
      <w:divBdr>
        <w:top w:val="none" w:sz="0" w:space="0" w:color="auto"/>
        <w:left w:val="none" w:sz="0" w:space="0" w:color="auto"/>
        <w:bottom w:val="none" w:sz="0" w:space="0" w:color="auto"/>
        <w:right w:val="none" w:sz="0" w:space="0" w:color="auto"/>
      </w:divBdr>
    </w:div>
    <w:div w:id="195497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argouml.tigris.or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rigen">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e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e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11</Pages>
  <Words>1509</Words>
  <Characters>8305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elena.garcia</dc:creator>
  <cp:keywords/>
  <dc:description/>
  <cp:lastModifiedBy>elena.garcia</cp:lastModifiedBy>
  <cp:revision>65</cp:revision>
  <dcterms:created xsi:type="dcterms:W3CDTF">2011-02-02T13:52:00Z</dcterms:created>
  <dcterms:modified xsi:type="dcterms:W3CDTF">2011-02-08T16:23:00Z</dcterms:modified>
</cp:coreProperties>
</file>