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1D" w:rsidRDefault="00B40319" w:rsidP="008E0E40">
      <w:pPr>
        <w:pStyle w:val="Ttulo1"/>
      </w:pPr>
      <w:r>
        <w:rPr>
          <w:noProof/>
          <w:lang w:eastAsia="es-ES"/>
        </w:rPr>
        <w:pict>
          <v:group id="Group 5" o:spid="_x0000_s1071" style="position:absolute;left:0;text-align:left;margin-left:-1.8pt;margin-top:7.15pt;width:427.5pt;height:126.75pt;z-index:-251603968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<v:rect id="Rectangle 2" o:spid="_x0000_s1072" style="position:absolute;left:1320;top:2250;width:855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<v:textbox>
                <w:txbxContent>
                  <w:p w:rsidR="00B34A66" w:rsidRDefault="00B34A66" w:rsidP="00B34A66">
                    <w:pPr>
                      <w:pStyle w:val="Ttulo1"/>
                      <w:tabs>
                        <w:tab w:val="left" w:pos="426"/>
                      </w:tabs>
                      <w:spacing w:before="120" w:after="120"/>
                      <w:ind w:left="425"/>
                    </w:pPr>
                    <w:r>
                      <w:t>Prueba de evaluación continua 3 (teoría)</w:t>
                    </w:r>
                  </w:p>
                  <w:p w:rsidR="00B34A66" w:rsidRPr="00DB43D6" w:rsidRDefault="00B34A66" w:rsidP="00B34A6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>Nombre y apellidos:</w:t>
                    </w:r>
                  </w:p>
                  <w:p w:rsidR="00B34A66" w:rsidRPr="00DB43D6" w:rsidRDefault="00B34A66" w:rsidP="00B34A66">
                    <w:pPr>
                      <w:pStyle w:val="Ttulo1"/>
                      <w:spacing w:before="0"/>
                      <w:ind w:firstLine="425"/>
                      <w:rPr>
                        <w:sz w:val="22"/>
                      </w:rPr>
                    </w:pPr>
                    <w:r w:rsidRPr="00DB43D6">
                      <w:rPr>
                        <w:sz w:val="22"/>
                      </w:rPr>
                      <w:t xml:space="preserve">Titulación: </w:t>
                    </w:r>
                  </w:p>
                  <w:p w:rsidR="00B34A66" w:rsidRPr="008C5ACD" w:rsidRDefault="00B34A66" w:rsidP="00B34A66">
                    <w:pPr>
                      <w:pStyle w:val="Prrafodelista"/>
                      <w:ind w:left="510"/>
                      <w:rPr>
                        <w:rFonts w:ascii="Arial" w:hAnsi="Arial" w:cs="Arial"/>
                        <w:b/>
                        <w:color w:val="294349" w:themeColor="background2" w:themeShade="40"/>
                        <w:sz w:val="20"/>
                        <w:szCs w:val="20"/>
                      </w:rPr>
                    </w:pPr>
                    <w:r w:rsidRPr="008C5ACD">
                      <w:rPr>
                        <w:rFonts w:ascii="Arial" w:hAnsi="Arial" w:cs="Arial"/>
                        <w:b/>
                        <w:color w:val="294349" w:themeColor="background2" w:themeShade="40"/>
                        <w:sz w:val="20"/>
                        <w:szCs w:val="20"/>
                      </w:rPr>
                      <w:t>Las preguntas del test son de respuesta única, puntuándose positivamente cada pregunta respondida correctamente (+1 punto). Cada pregunta  contestada incorrectamente restará (-1/3 punto). Las preguntas no contestadas no se computarán.</w:t>
                    </w:r>
                  </w:p>
                  <w:p w:rsidR="00B34A66" w:rsidRDefault="00B34A66" w:rsidP="00B34A66"/>
                </w:txbxContent>
              </v:textbox>
            </v:rect>
            <v:rect id="Rectangle 3" o:spid="_x0000_s1073" style="position:absolute;left:1320;top:2250;width:300;height:12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</v:group>
        </w:pict>
      </w:r>
      <w:r w:rsidR="005519D3">
        <w:t xml:space="preserve"> </w:t>
      </w:r>
    </w:p>
    <w:p w:rsidR="00BC4CEE" w:rsidRPr="00BC4CEE" w:rsidRDefault="00BC4CEE" w:rsidP="00BC4CEE"/>
    <w:p w:rsidR="00A1354F" w:rsidRPr="00A1354F" w:rsidRDefault="00A1354F" w:rsidP="00A1354F">
      <w:pPr>
        <w:rPr>
          <w:sz w:val="18"/>
        </w:rPr>
      </w:pPr>
    </w:p>
    <w:p w:rsidR="00B34A66" w:rsidRDefault="00B34A66" w:rsidP="00DF1DFA">
      <w:pPr>
        <w:pStyle w:val="Prrafodelista"/>
        <w:ind w:left="510"/>
        <w:rPr>
          <w:b/>
        </w:rPr>
      </w:pPr>
    </w:p>
    <w:p w:rsidR="00B34A66" w:rsidRDefault="00B34A66" w:rsidP="00DF1DFA">
      <w:pPr>
        <w:pStyle w:val="Prrafodelista"/>
        <w:ind w:left="510"/>
        <w:rPr>
          <w:b/>
        </w:rPr>
      </w:pPr>
    </w:p>
    <w:p w:rsidR="00B34A66" w:rsidRDefault="00B34A66" w:rsidP="00DF1DFA">
      <w:pPr>
        <w:pStyle w:val="Prrafodelista"/>
        <w:ind w:left="510"/>
        <w:rPr>
          <w:b/>
        </w:rPr>
      </w:pPr>
    </w:p>
    <w:p w:rsidR="00B34A66" w:rsidRDefault="00B34A66" w:rsidP="00DF1DFA">
      <w:pPr>
        <w:pStyle w:val="Prrafodelista"/>
        <w:ind w:left="510"/>
        <w:rPr>
          <w:b/>
        </w:rPr>
      </w:pPr>
    </w:p>
    <w:p w:rsidR="00DF1DFA" w:rsidRDefault="00DF1DFA" w:rsidP="00DF1DFA">
      <w:pPr>
        <w:pStyle w:val="Prrafodelista"/>
        <w:ind w:left="510"/>
        <w:rPr>
          <w:b/>
        </w:rPr>
      </w:pPr>
      <w:r w:rsidRPr="00252D50">
        <w:rPr>
          <w:b/>
        </w:rPr>
        <w:t>1.-</w:t>
      </w:r>
      <w:r>
        <w:t xml:space="preserve"> </w:t>
      </w:r>
      <w:r w:rsidRPr="004E125C">
        <w:rPr>
          <w:b/>
        </w:rPr>
        <w:t xml:space="preserve">Un </w:t>
      </w:r>
      <w:r>
        <w:rPr>
          <w:b/>
        </w:rPr>
        <w:t>marco de proceso de</w:t>
      </w:r>
      <w:r w:rsidRPr="004E125C">
        <w:rPr>
          <w:b/>
        </w:rPr>
        <w:t xml:space="preserve"> software es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DF1DFA" w:rsidTr="002446AC">
        <w:tc>
          <w:tcPr>
            <w:tcW w:w="449" w:type="dxa"/>
          </w:tcPr>
          <w:p w:rsidR="00DF1DFA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8" style="position:absolute;left:0;text-align:left;margin-left:-2.55pt;margin-top:2.95pt;width:15pt;height:14.25pt;z-index:251676672"/>
              </w:pict>
            </w:r>
          </w:p>
        </w:tc>
        <w:tc>
          <w:tcPr>
            <w:tcW w:w="7761" w:type="dxa"/>
          </w:tcPr>
          <w:p w:rsidR="00DF1DFA" w:rsidRPr="00252D50" w:rsidRDefault="00DF1DFA" w:rsidP="002446AC">
            <w:pPr>
              <w:pStyle w:val="Prrafodelista"/>
              <w:ind w:left="0"/>
              <w:rPr>
                <w:b/>
              </w:rPr>
            </w:pPr>
            <w:r w:rsidRPr="00DF1DFA">
              <w:rPr>
                <w:b/>
              </w:rPr>
              <w:t>a. Una definición genérica de un proceso software que puede aplicarse a muchas situaciones</w:t>
            </w:r>
          </w:p>
        </w:tc>
      </w:tr>
      <w:tr w:rsidR="00DF1DFA" w:rsidTr="002446AC">
        <w:tc>
          <w:tcPr>
            <w:tcW w:w="449" w:type="dxa"/>
          </w:tcPr>
          <w:p w:rsidR="00DF1DFA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9" style="position:absolute;left:0;text-align:left;margin-left:-2.55pt;margin-top:3.2pt;width:15pt;height:14.25pt;z-index:25167769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1DFA" w:rsidRPr="00DF1DFA" w:rsidRDefault="00DF1DFA" w:rsidP="002446AC">
            <w:pPr>
              <w:pStyle w:val="Prrafodelista"/>
              <w:ind w:left="0"/>
            </w:pPr>
            <w:r w:rsidRPr="00DF1DFA">
              <w:t>b. Un</w:t>
            </w:r>
            <w:r w:rsidR="00733DF2">
              <w:t xml:space="preserve"> método usado en los procesos software </w:t>
            </w:r>
          </w:p>
          <w:p w:rsidR="00DF1DFA" w:rsidRDefault="00DF1DFA" w:rsidP="002446AC">
            <w:pPr>
              <w:pStyle w:val="Prrafodelista"/>
              <w:ind w:left="0"/>
            </w:pPr>
          </w:p>
        </w:tc>
      </w:tr>
      <w:tr w:rsidR="00DF1DFA" w:rsidTr="002446AC">
        <w:tc>
          <w:tcPr>
            <w:tcW w:w="449" w:type="dxa"/>
          </w:tcPr>
          <w:p w:rsidR="00DF1DFA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4" style="position:absolute;left:0;text-align:left;margin-left:-2.55pt;margin-top:3.45pt;width:15pt;height:14.25pt;z-index:25167257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1DFA" w:rsidRDefault="00DF1DFA" w:rsidP="002446AC">
            <w:pPr>
              <w:pStyle w:val="Prrafodelista"/>
              <w:ind w:left="0"/>
            </w:pPr>
            <w:r>
              <w:t>c. Una especificación de una fase de un proceso de software</w:t>
            </w:r>
          </w:p>
          <w:p w:rsidR="00DF1DFA" w:rsidRDefault="00DF1DFA" w:rsidP="002446AC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DF1DFA" w:rsidRDefault="00DF1DFA" w:rsidP="002B467B">
      <w:pPr>
        <w:pStyle w:val="Prrafodelista"/>
        <w:ind w:left="510"/>
        <w:rPr>
          <w:b/>
        </w:rPr>
      </w:pPr>
      <w:r w:rsidRPr="00252D50">
        <w:rPr>
          <w:b/>
        </w:rPr>
        <w:t>2.-</w:t>
      </w:r>
      <w:r>
        <w:t xml:space="preserve"> </w:t>
      </w:r>
      <w:r w:rsidR="00733DF2">
        <w:rPr>
          <w:b/>
        </w:rPr>
        <w:t>La diferencia entre un marco de proceso y un</w:t>
      </w:r>
      <w:r w:rsidRPr="004E125C">
        <w:rPr>
          <w:b/>
        </w:rPr>
        <w:t xml:space="preserve"> modelo de proceso es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DF1DFA" w:rsidTr="002446AC">
        <w:tc>
          <w:tcPr>
            <w:tcW w:w="449" w:type="dxa"/>
          </w:tcPr>
          <w:p w:rsidR="00DF1DFA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5" style="position:absolute;left:0;text-align:left;margin-left:-2.55pt;margin-top:2.95pt;width:15pt;height:14.25pt;z-index:251673600"/>
              </w:pict>
            </w:r>
          </w:p>
        </w:tc>
        <w:tc>
          <w:tcPr>
            <w:tcW w:w="7761" w:type="dxa"/>
          </w:tcPr>
          <w:p w:rsidR="00DF1DFA" w:rsidRDefault="00DF1DFA" w:rsidP="002446AC">
            <w:pPr>
              <w:pStyle w:val="Prrafodelista"/>
              <w:ind w:left="0"/>
            </w:pPr>
            <w:r>
              <w:t xml:space="preserve">a. </w:t>
            </w:r>
            <w:r w:rsidR="00733DF2">
              <w:t>Un marco de proceso permite la iteración entre fases para corrección de errores mientras que un modelo no lo permite</w:t>
            </w:r>
          </w:p>
        </w:tc>
      </w:tr>
      <w:tr w:rsidR="00DF1DFA" w:rsidTr="002446AC">
        <w:tc>
          <w:tcPr>
            <w:tcW w:w="449" w:type="dxa"/>
          </w:tcPr>
          <w:p w:rsidR="00DF1DFA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6" style="position:absolute;left:0;text-align:left;margin-left:-2.55pt;margin-top:3.2pt;width:15pt;height:14.25pt;z-index:25167462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1DFA" w:rsidRPr="002B467B" w:rsidRDefault="00DF1DFA" w:rsidP="002446AC">
            <w:pPr>
              <w:pStyle w:val="Prrafodelista"/>
              <w:ind w:left="0"/>
              <w:rPr>
                <w:b/>
              </w:rPr>
            </w:pPr>
            <w:r w:rsidRPr="002B467B">
              <w:rPr>
                <w:b/>
              </w:rPr>
              <w:t xml:space="preserve">b. </w:t>
            </w:r>
            <w:r w:rsidR="00733DF2" w:rsidRPr="002B467B">
              <w:rPr>
                <w:b/>
              </w:rPr>
              <w:t>Un marco de proceso proporciona un nivel de detalle y formalización mayor que un modelo</w:t>
            </w:r>
            <w:r w:rsidR="002B467B" w:rsidRPr="002B467B">
              <w:rPr>
                <w:b/>
              </w:rPr>
              <w:t xml:space="preserve"> de proceso</w:t>
            </w:r>
          </w:p>
        </w:tc>
      </w:tr>
      <w:tr w:rsidR="00DF1DFA" w:rsidTr="002446AC">
        <w:tc>
          <w:tcPr>
            <w:tcW w:w="449" w:type="dxa"/>
          </w:tcPr>
          <w:p w:rsidR="00DF1DFA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37" style="position:absolute;left:0;text-align:left;margin-left:-2.55pt;margin-top:2.7pt;width:15pt;height:14.25pt;z-index:25167564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DF1DFA" w:rsidRDefault="00DF1DFA" w:rsidP="002446AC">
            <w:pPr>
              <w:pStyle w:val="Prrafodelista"/>
              <w:ind w:left="0"/>
            </w:pPr>
            <w:r>
              <w:t xml:space="preserve">c. </w:t>
            </w:r>
            <w:r w:rsidR="002B467B">
              <w:t>En un marco de proceso las fronteras entre fases están bien delimitadas mientras que en un modelo de proceso no es así</w:t>
            </w:r>
          </w:p>
        </w:tc>
      </w:tr>
    </w:tbl>
    <w:p w:rsidR="002446AC" w:rsidRDefault="002446AC" w:rsidP="002446AC">
      <w:pPr>
        <w:pStyle w:val="Prrafodelista"/>
        <w:ind w:left="510"/>
        <w:rPr>
          <w:b/>
        </w:rPr>
      </w:pPr>
      <w:r w:rsidRPr="00252D50">
        <w:rPr>
          <w:b/>
        </w:rPr>
        <w:t>3.-</w:t>
      </w:r>
      <w:r>
        <w:t xml:space="preserve"> </w:t>
      </w:r>
      <w:r w:rsidR="00A853A9">
        <w:rPr>
          <w:b/>
          <w:lang w:val="es-ES_tradnl"/>
        </w:rPr>
        <w:t>En el desarrollo iterativo e incremental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2446AC" w:rsidTr="002446AC">
        <w:tc>
          <w:tcPr>
            <w:tcW w:w="449" w:type="dxa"/>
          </w:tcPr>
          <w:p w:rsidR="002446AC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7" style="position:absolute;left:0;text-align:left;margin-left:-2.55pt;margin-top:2.95pt;width:15pt;height:14.25pt;z-index:251683840"/>
              </w:pict>
            </w:r>
          </w:p>
        </w:tc>
        <w:tc>
          <w:tcPr>
            <w:tcW w:w="7761" w:type="dxa"/>
          </w:tcPr>
          <w:p w:rsidR="002446AC" w:rsidRDefault="002446AC" w:rsidP="002446AC">
            <w:pPr>
              <w:pStyle w:val="Prrafodelista"/>
              <w:ind w:left="0"/>
            </w:pPr>
            <w:r w:rsidRPr="00A853A9">
              <w:t xml:space="preserve">a. </w:t>
            </w:r>
            <w:r w:rsidR="00E624B7">
              <w:t>No se corre el riesgo de que la funcionalidad de un proyecto crezca continuamente</w:t>
            </w:r>
          </w:p>
        </w:tc>
      </w:tr>
      <w:tr w:rsidR="002446AC" w:rsidTr="002446AC">
        <w:tc>
          <w:tcPr>
            <w:tcW w:w="449" w:type="dxa"/>
          </w:tcPr>
          <w:p w:rsidR="002446AC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8" style="position:absolute;left:0;text-align:left;margin-left:-2.55pt;margin-top:3.2pt;width:15pt;height:14.25pt;z-index:2516848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2446AC" w:rsidRPr="00DF1DFA" w:rsidRDefault="00A853A9" w:rsidP="002446AC">
            <w:pPr>
              <w:pStyle w:val="Prrafodelista"/>
              <w:ind w:left="0"/>
            </w:pPr>
            <w:r>
              <w:t>b. El software se entrega al final del proyecto</w:t>
            </w:r>
          </w:p>
          <w:p w:rsidR="002446AC" w:rsidRDefault="002446AC" w:rsidP="002446AC">
            <w:pPr>
              <w:pStyle w:val="Prrafodelista"/>
              <w:ind w:left="0"/>
            </w:pPr>
          </w:p>
        </w:tc>
      </w:tr>
      <w:tr w:rsidR="002446AC" w:rsidTr="002446AC">
        <w:tc>
          <w:tcPr>
            <w:tcW w:w="449" w:type="dxa"/>
          </w:tcPr>
          <w:p w:rsidR="002446AC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3" style="position:absolute;left:0;text-align:left;margin-left:-2.55pt;margin-top:3.45pt;width:15pt;height:14.25pt;z-index:25167974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2446AC" w:rsidRDefault="002446AC" w:rsidP="002446AC">
            <w:pPr>
              <w:pStyle w:val="Prrafodelista"/>
              <w:ind w:left="0"/>
            </w:pPr>
            <w:r>
              <w:t xml:space="preserve">c. </w:t>
            </w:r>
            <w:r w:rsidR="00A853A9" w:rsidRPr="00A853A9">
              <w:rPr>
                <w:b/>
              </w:rPr>
              <w:t xml:space="preserve">Se facilita la incorporación de personal durante el </w:t>
            </w:r>
            <w:r w:rsidR="00A853A9">
              <w:rPr>
                <w:b/>
              </w:rPr>
              <w:t xml:space="preserve">tiempo de </w:t>
            </w:r>
            <w:r w:rsidR="00A853A9" w:rsidRPr="00A853A9">
              <w:rPr>
                <w:b/>
              </w:rPr>
              <w:t>desarrollo d</w:t>
            </w:r>
            <w:r w:rsidR="00A853A9">
              <w:rPr>
                <w:b/>
              </w:rPr>
              <w:t>el</w:t>
            </w:r>
            <w:r w:rsidR="00A853A9" w:rsidRPr="00A853A9">
              <w:rPr>
                <w:b/>
              </w:rPr>
              <w:t xml:space="preserve"> proyecto</w:t>
            </w:r>
          </w:p>
        </w:tc>
      </w:tr>
    </w:tbl>
    <w:p w:rsidR="002446AC" w:rsidRDefault="002446AC" w:rsidP="002446AC">
      <w:pPr>
        <w:pStyle w:val="Prrafodelista"/>
        <w:ind w:left="510"/>
        <w:rPr>
          <w:b/>
        </w:rPr>
      </w:pPr>
      <w:r w:rsidRPr="00252D50">
        <w:rPr>
          <w:b/>
        </w:rPr>
        <w:t>4.-</w:t>
      </w:r>
      <w:r>
        <w:t xml:space="preserve"> </w:t>
      </w:r>
      <w:r w:rsidR="00E624B7" w:rsidRPr="00EC7EA3">
        <w:rPr>
          <w:b/>
        </w:rPr>
        <w:t>Los procesos de contexto del sistema en el modelo ISO</w:t>
      </w:r>
      <w:r w:rsidR="00EC7EA3" w:rsidRPr="00EC7EA3">
        <w:rPr>
          <w:b/>
        </w:rPr>
        <w:t>/IEC 12207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2446AC" w:rsidTr="002446AC">
        <w:tc>
          <w:tcPr>
            <w:tcW w:w="449" w:type="dxa"/>
          </w:tcPr>
          <w:p w:rsidR="002446AC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4" style="position:absolute;left:0;text-align:left;margin-left:-2.55pt;margin-top:2.95pt;width:15pt;height:14.25pt;z-index:251680768"/>
              </w:pict>
            </w:r>
          </w:p>
        </w:tc>
        <w:tc>
          <w:tcPr>
            <w:tcW w:w="7761" w:type="dxa"/>
          </w:tcPr>
          <w:p w:rsidR="002446AC" w:rsidRDefault="002446AC" w:rsidP="002446AC">
            <w:pPr>
              <w:pStyle w:val="Prrafodelista"/>
              <w:ind w:left="0"/>
            </w:pPr>
            <w:r>
              <w:t xml:space="preserve">a. </w:t>
            </w:r>
            <w:r w:rsidR="00EC7EA3">
              <w:t>Son actividades específicas de la Ingeniería de Software</w:t>
            </w:r>
          </w:p>
          <w:p w:rsidR="002446AC" w:rsidRDefault="002446AC" w:rsidP="002446AC">
            <w:pPr>
              <w:pStyle w:val="Prrafodelista"/>
              <w:ind w:left="0"/>
            </w:pPr>
          </w:p>
        </w:tc>
      </w:tr>
      <w:tr w:rsidR="002446AC" w:rsidTr="002446AC">
        <w:tc>
          <w:tcPr>
            <w:tcW w:w="449" w:type="dxa"/>
          </w:tcPr>
          <w:p w:rsidR="002446AC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5" style="position:absolute;left:0;text-align:left;margin-left:-2.55pt;margin-top:3.2pt;width:15pt;height:14.25pt;z-index:25168179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2446AC" w:rsidRPr="002B467B" w:rsidRDefault="002446AC" w:rsidP="002446AC">
            <w:pPr>
              <w:pStyle w:val="Prrafodelista"/>
              <w:ind w:left="0"/>
              <w:rPr>
                <w:b/>
              </w:rPr>
            </w:pPr>
            <w:r w:rsidRPr="002B467B">
              <w:rPr>
                <w:b/>
              </w:rPr>
              <w:t xml:space="preserve">b. </w:t>
            </w:r>
            <w:r w:rsidR="00EC7EA3">
              <w:rPr>
                <w:b/>
              </w:rPr>
              <w:t>Pueden ser actividades de sistematización previas al desarrollo</w:t>
            </w:r>
          </w:p>
          <w:p w:rsidR="002446AC" w:rsidRPr="002B467B" w:rsidRDefault="002446AC" w:rsidP="002446AC">
            <w:pPr>
              <w:pStyle w:val="Prrafodelista"/>
              <w:ind w:left="0"/>
              <w:rPr>
                <w:b/>
              </w:rPr>
            </w:pPr>
          </w:p>
        </w:tc>
      </w:tr>
      <w:tr w:rsidR="002446AC" w:rsidTr="002446AC">
        <w:tc>
          <w:tcPr>
            <w:tcW w:w="449" w:type="dxa"/>
          </w:tcPr>
          <w:p w:rsidR="002446AC" w:rsidRDefault="00B40319" w:rsidP="002446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46" style="position:absolute;left:0;text-align:left;margin-left:-2.55pt;margin-top:2.7pt;width:15pt;height:14.25pt;z-index:25168281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2446AC" w:rsidRDefault="002446AC" w:rsidP="002446AC">
            <w:pPr>
              <w:pStyle w:val="Prrafodelista"/>
              <w:ind w:left="0"/>
            </w:pPr>
            <w:r>
              <w:t xml:space="preserve">c. </w:t>
            </w:r>
            <w:r w:rsidR="00EC7EA3">
              <w:t>Son procesos de análisis de requisitos del software</w:t>
            </w:r>
          </w:p>
          <w:p w:rsidR="002446AC" w:rsidRDefault="002446AC" w:rsidP="002446AC">
            <w:pPr>
              <w:pStyle w:val="Prrafodelista"/>
              <w:ind w:left="0"/>
            </w:pPr>
            <w:r>
              <w:t xml:space="preserve"> </w:t>
            </w:r>
          </w:p>
        </w:tc>
      </w:tr>
    </w:tbl>
    <w:p w:rsidR="00ED798C" w:rsidRDefault="00ED798C" w:rsidP="00583253">
      <w:pPr>
        <w:pStyle w:val="Prrafodelista"/>
        <w:ind w:left="510"/>
        <w:rPr>
          <w:b/>
        </w:rPr>
      </w:pPr>
      <w:r>
        <w:rPr>
          <w:b/>
        </w:rPr>
        <w:t>5</w:t>
      </w:r>
      <w:r w:rsidRPr="00252D50">
        <w:rPr>
          <w:b/>
        </w:rPr>
        <w:t>.-</w:t>
      </w:r>
      <w:r>
        <w:t xml:space="preserve"> </w:t>
      </w:r>
      <w:r w:rsidRPr="00ED798C">
        <w:rPr>
          <w:b/>
        </w:rPr>
        <w:t>El modelo ISO/IEC 9126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ED798C" w:rsidTr="00855E18">
        <w:tc>
          <w:tcPr>
            <w:tcW w:w="449" w:type="dxa"/>
          </w:tcPr>
          <w:p w:rsidR="00ED798C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4" style="position:absolute;left:0;text-align:left;margin-left:-2.55pt;margin-top:2.95pt;width:15pt;height:14.25pt;z-index:251691008"/>
              </w:pict>
            </w:r>
          </w:p>
        </w:tc>
        <w:tc>
          <w:tcPr>
            <w:tcW w:w="7761" w:type="dxa"/>
          </w:tcPr>
          <w:p w:rsidR="00ED798C" w:rsidRDefault="00ED798C" w:rsidP="00ED798C">
            <w:pPr>
              <w:pStyle w:val="Prrafodelista"/>
              <w:ind w:left="0"/>
            </w:pPr>
            <w:r w:rsidRPr="00A853A9">
              <w:t xml:space="preserve">a. </w:t>
            </w:r>
            <w:r w:rsidRPr="00ED798C">
              <w:t>Es un standard para evaluar la calidad de procesos</w:t>
            </w:r>
          </w:p>
          <w:p w:rsidR="00ED798C" w:rsidRDefault="00ED798C" w:rsidP="00ED798C">
            <w:pPr>
              <w:pStyle w:val="Prrafodelista"/>
              <w:ind w:left="0"/>
            </w:pPr>
          </w:p>
        </w:tc>
      </w:tr>
      <w:tr w:rsidR="00ED798C" w:rsidTr="00855E18">
        <w:tc>
          <w:tcPr>
            <w:tcW w:w="449" w:type="dxa"/>
          </w:tcPr>
          <w:p w:rsidR="00ED798C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5" style="position:absolute;left:0;text-align:left;margin-left:-2.55pt;margin-top:3.2pt;width:15pt;height:14.25pt;z-index:25169203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ED798C" w:rsidRPr="00DF1DFA" w:rsidRDefault="00ED798C" w:rsidP="00855E18">
            <w:pPr>
              <w:pStyle w:val="Prrafodelista"/>
              <w:ind w:left="0"/>
            </w:pPr>
            <w:r>
              <w:t xml:space="preserve">b. </w:t>
            </w:r>
            <w:r w:rsidRPr="00ED798C">
              <w:rPr>
                <w:b/>
              </w:rPr>
              <w:t>Es un standard para evalua</w:t>
            </w:r>
            <w:r w:rsidR="00583253">
              <w:rPr>
                <w:b/>
              </w:rPr>
              <w:t>ción de</w:t>
            </w:r>
            <w:r w:rsidRPr="00ED798C">
              <w:rPr>
                <w:b/>
              </w:rPr>
              <w:t xml:space="preserve"> la calidad del software</w:t>
            </w:r>
          </w:p>
          <w:p w:rsidR="00ED798C" w:rsidRDefault="00ED798C" w:rsidP="00855E18">
            <w:pPr>
              <w:pStyle w:val="Prrafodelista"/>
              <w:ind w:left="0"/>
            </w:pPr>
          </w:p>
        </w:tc>
      </w:tr>
      <w:tr w:rsidR="00ED798C" w:rsidTr="00855E18">
        <w:tc>
          <w:tcPr>
            <w:tcW w:w="449" w:type="dxa"/>
          </w:tcPr>
          <w:p w:rsidR="00ED798C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0" style="position:absolute;left:0;text-align:left;margin-left:-2.55pt;margin-top:3.45pt;width:15pt;height:14.25pt;z-index:25168691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ED798C" w:rsidRDefault="00ED798C" w:rsidP="00855E18">
            <w:pPr>
              <w:pStyle w:val="Prrafodelista"/>
              <w:ind w:left="0"/>
            </w:pPr>
            <w:r>
              <w:t xml:space="preserve">c. </w:t>
            </w:r>
            <w:r w:rsidRPr="00ED798C">
              <w:t xml:space="preserve">Es un standard para evaluar </w:t>
            </w:r>
            <w:r>
              <w:t xml:space="preserve">unicamente </w:t>
            </w:r>
            <w:r w:rsidRPr="00ED798C">
              <w:t xml:space="preserve">la calidad </w:t>
            </w:r>
            <w:r w:rsidR="00583253">
              <w:t xml:space="preserve">externa </w:t>
            </w:r>
            <w:r w:rsidRPr="00ED798C">
              <w:t>de</w:t>
            </w:r>
            <w:r w:rsidR="00583253">
              <w:t>l</w:t>
            </w:r>
            <w:r w:rsidRPr="00ED798C">
              <w:t xml:space="preserve"> </w:t>
            </w:r>
            <w:r w:rsidR="00583253">
              <w:t>software</w:t>
            </w:r>
          </w:p>
          <w:p w:rsidR="00ED798C" w:rsidRDefault="00ED798C" w:rsidP="00855E18">
            <w:pPr>
              <w:pStyle w:val="Prrafodelista"/>
              <w:ind w:left="0"/>
            </w:pPr>
          </w:p>
        </w:tc>
      </w:tr>
    </w:tbl>
    <w:p w:rsidR="00ED798C" w:rsidRPr="004E125C" w:rsidRDefault="00ED798C" w:rsidP="00583253">
      <w:pPr>
        <w:pStyle w:val="Prrafodelista"/>
        <w:ind w:left="510"/>
      </w:pPr>
    </w:p>
    <w:p w:rsidR="00583253" w:rsidRDefault="00583253" w:rsidP="00583253">
      <w:pPr>
        <w:pStyle w:val="Prrafodelista"/>
        <w:ind w:left="510"/>
        <w:rPr>
          <w:b/>
        </w:rPr>
      </w:pPr>
    </w:p>
    <w:p w:rsidR="00583253" w:rsidRPr="00D36246" w:rsidRDefault="00583253" w:rsidP="00583253">
      <w:pPr>
        <w:pStyle w:val="Prrafodelista"/>
        <w:ind w:left="510"/>
        <w:rPr>
          <w:b/>
        </w:rPr>
      </w:pPr>
      <w:r>
        <w:rPr>
          <w:b/>
        </w:rPr>
        <w:lastRenderedPageBreak/>
        <w:t>6.- En relación al</w:t>
      </w:r>
      <w:r w:rsidRPr="00A679E4">
        <w:rPr>
          <w:b/>
        </w:rPr>
        <w:t xml:space="preserve"> </w:t>
      </w:r>
      <w:r w:rsidRPr="00D36246">
        <w:rPr>
          <w:b/>
        </w:rPr>
        <w:t>modelo de madurez de capacidades CMMI, la representación continua</w:t>
      </w:r>
      <w:r>
        <w:rPr>
          <w:b/>
        </w:rPr>
        <w:t xml:space="preserve"> es</w:t>
      </w:r>
      <w:r w:rsidRPr="00D36246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583253" w:rsidTr="00855E18">
        <w:tc>
          <w:tcPr>
            <w:tcW w:w="449" w:type="dxa"/>
          </w:tcPr>
          <w:p w:rsidR="00583253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6" style="position:absolute;left:0;text-align:left;margin-left:-2.55pt;margin-top:2.95pt;width:15pt;height:14.25pt;z-index:251694080"/>
              </w:pict>
            </w:r>
          </w:p>
        </w:tc>
        <w:tc>
          <w:tcPr>
            <w:tcW w:w="7761" w:type="dxa"/>
          </w:tcPr>
          <w:p w:rsidR="00583253" w:rsidRDefault="00583253" w:rsidP="00855E18">
            <w:pPr>
              <w:pStyle w:val="Prrafodelista"/>
              <w:ind w:left="0"/>
            </w:pPr>
            <w:r>
              <w:t xml:space="preserve">a. </w:t>
            </w:r>
            <w:r w:rsidRPr="00F072EC">
              <w:t>Una forma que emplea los llamados niveles de madurez</w:t>
            </w:r>
          </w:p>
          <w:p w:rsidR="00583253" w:rsidRDefault="00583253" w:rsidP="00855E18">
            <w:pPr>
              <w:pStyle w:val="Prrafodelista"/>
              <w:ind w:left="0"/>
            </w:pPr>
          </w:p>
        </w:tc>
      </w:tr>
      <w:tr w:rsidR="00583253" w:rsidTr="00855E18">
        <w:tc>
          <w:tcPr>
            <w:tcW w:w="449" w:type="dxa"/>
          </w:tcPr>
          <w:p w:rsidR="00583253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7" style="position:absolute;left:0;text-align:left;margin-left:-2.55pt;margin-top:3.2pt;width:15pt;height:14.25pt;z-index:25169510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83253" w:rsidRDefault="00583253" w:rsidP="00855E18">
            <w:pPr>
              <w:pStyle w:val="Prrafodelista"/>
              <w:ind w:left="0"/>
              <w:rPr>
                <w:b/>
              </w:rPr>
            </w:pPr>
            <w:r>
              <w:t xml:space="preserve">b. </w:t>
            </w:r>
            <w:r>
              <w:rPr>
                <w:b/>
              </w:rPr>
              <w:t>Una forma de medir la mejora de procesos en las organizaciones</w:t>
            </w:r>
          </w:p>
          <w:p w:rsidR="00583253" w:rsidRDefault="00583253" w:rsidP="00855E18">
            <w:pPr>
              <w:pStyle w:val="Prrafodelista"/>
              <w:ind w:left="0"/>
            </w:pPr>
          </w:p>
        </w:tc>
      </w:tr>
      <w:tr w:rsidR="00583253" w:rsidTr="00855E18">
        <w:tc>
          <w:tcPr>
            <w:tcW w:w="449" w:type="dxa"/>
          </w:tcPr>
          <w:p w:rsidR="00583253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8" style="position:absolute;left:0;text-align:left;margin-left:-2.55pt;margin-top:2.7pt;width:15pt;height:14.25pt;z-index:25169612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83253" w:rsidRDefault="00583253" w:rsidP="00855E18">
            <w:pPr>
              <w:pStyle w:val="Prrafodelista"/>
              <w:ind w:left="0"/>
            </w:pPr>
            <w:r>
              <w:t>c. L</w:t>
            </w:r>
            <w:r w:rsidRPr="00A679E4">
              <w:t>a capacidad de</w:t>
            </w:r>
            <w:r>
              <w:t xml:space="preserve"> adaptación a los cambios en las organizaciones</w:t>
            </w:r>
          </w:p>
          <w:p w:rsidR="00583253" w:rsidRDefault="00583253" w:rsidP="00855E18">
            <w:pPr>
              <w:pStyle w:val="Prrafodelista"/>
              <w:ind w:left="0"/>
            </w:pPr>
          </w:p>
        </w:tc>
      </w:tr>
    </w:tbl>
    <w:p w:rsidR="00583253" w:rsidRDefault="00583253" w:rsidP="00583253">
      <w:pPr>
        <w:pStyle w:val="Prrafodelista"/>
        <w:ind w:left="510"/>
        <w:rPr>
          <w:b/>
        </w:rPr>
      </w:pPr>
      <w:r>
        <w:rPr>
          <w:b/>
        </w:rPr>
        <w:t>7</w:t>
      </w:r>
      <w:r w:rsidRPr="00252D50">
        <w:rPr>
          <w:b/>
        </w:rPr>
        <w:t>.-</w:t>
      </w:r>
      <w:r>
        <w:t xml:space="preserve"> </w:t>
      </w:r>
      <w:r w:rsidRPr="00ED798C">
        <w:rPr>
          <w:b/>
        </w:rPr>
        <w:t xml:space="preserve">El modelo </w:t>
      </w:r>
      <w:r w:rsidR="00855E18">
        <w:rPr>
          <w:b/>
        </w:rPr>
        <w:t>ISO/IEC 15504, también conocido como modelo SPICE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583253" w:rsidTr="00855E18">
        <w:tc>
          <w:tcPr>
            <w:tcW w:w="449" w:type="dxa"/>
          </w:tcPr>
          <w:p w:rsidR="00583253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0" style="position:absolute;left:0;text-align:left;margin-left:-2.55pt;margin-top:2.95pt;width:15pt;height:14.25pt;z-index:251699200"/>
              </w:pict>
            </w:r>
          </w:p>
        </w:tc>
        <w:tc>
          <w:tcPr>
            <w:tcW w:w="7761" w:type="dxa"/>
          </w:tcPr>
          <w:p w:rsidR="00583253" w:rsidRDefault="00583253" w:rsidP="00855E18">
            <w:pPr>
              <w:pStyle w:val="Prrafodelista"/>
              <w:ind w:left="0"/>
            </w:pPr>
            <w:r w:rsidRPr="00A853A9">
              <w:t xml:space="preserve">a. </w:t>
            </w:r>
            <w:r w:rsidRPr="00ED798C">
              <w:t>Es un standard para evaluar la calidad de</w:t>
            </w:r>
            <w:r w:rsidR="00855E18">
              <w:t xml:space="preserve"> un producto software</w:t>
            </w:r>
          </w:p>
          <w:p w:rsidR="00583253" w:rsidRDefault="00583253" w:rsidP="00855E18">
            <w:pPr>
              <w:pStyle w:val="Prrafodelista"/>
              <w:ind w:left="0"/>
            </w:pPr>
          </w:p>
        </w:tc>
      </w:tr>
      <w:tr w:rsidR="00583253" w:rsidTr="00855E18">
        <w:tc>
          <w:tcPr>
            <w:tcW w:w="449" w:type="dxa"/>
          </w:tcPr>
          <w:p w:rsidR="00583253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1" style="position:absolute;left:0;text-align:left;margin-left:-2.55pt;margin-top:3.2pt;width:15pt;height:14.25pt;z-index:25170022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83253" w:rsidRPr="00DF1DFA" w:rsidRDefault="00583253" w:rsidP="00855E18">
            <w:pPr>
              <w:pStyle w:val="Prrafodelista"/>
              <w:ind w:left="0"/>
            </w:pPr>
            <w:r>
              <w:t xml:space="preserve">b. </w:t>
            </w:r>
            <w:r w:rsidR="00855E18" w:rsidRPr="00855E18">
              <w:rPr>
                <w:b/>
              </w:rPr>
              <w:t xml:space="preserve">Define un marco de trabajo de </w:t>
            </w:r>
            <w:r w:rsidRPr="00855E18">
              <w:rPr>
                <w:b/>
              </w:rPr>
              <w:t xml:space="preserve">evaluación </w:t>
            </w:r>
            <w:r w:rsidR="00855E18" w:rsidRPr="00855E18">
              <w:rPr>
                <w:b/>
              </w:rPr>
              <w:t xml:space="preserve">y mejora </w:t>
            </w:r>
            <w:r w:rsidRPr="00855E18">
              <w:rPr>
                <w:b/>
              </w:rPr>
              <w:t>de</w:t>
            </w:r>
            <w:r w:rsidR="00855E18" w:rsidRPr="00855E18">
              <w:rPr>
                <w:b/>
              </w:rPr>
              <w:t xml:space="preserve"> procesos</w:t>
            </w:r>
          </w:p>
          <w:p w:rsidR="00583253" w:rsidRDefault="00583253" w:rsidP="00855E18">
            <w:pPr>
              <w:pStyle w:val="Prrafodelista"/>
              <w:ind w:left="0"/>
            </w:pPr>
          </w:p>
        </w:tc>
      </w:tr>
      <w:tr w:rsidR="00583253" w:rsidTr="00855E18">
        <w:tc>
          <w:tcPr>
            <w:tcW w:w="449" w:type="dxa"/>
          </w:tcPr>
          <w:p w:rsidR="00583253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59" style="position:absolute;left:0;text-align:left;margin-left:-2.55pt;margin-top:3.45pt;width:15pt;height:14.25pt;z-index:25169817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83253" w:rsidRDefault="00583253" w:rsidP="00855E18">
            <w:pPr>
              <w:pStyle w:val="Prrafodelista"/>
              <w:ind w:left="0"/>
            </w:pPr>
            <w:r>
              <w:t xml:space="preserve">c. </w:t>
            </w:r>
            <w:r w:rsidRPr="00ED798C">
              <w:t xml:space="preserve">Es un standard para evaluar </w:t>
            </w:r>
            <w:r>
              <w:t xml:space="preserve">unicamente </w:t>
            </w:r>
            <w:r w:rsidRPr="00ED798C">
              <w:t xml:space="preserve">la calidad </w:t>
            </w:r>
            <w:r>
              <w:t xml:space="preserve">externa </w:t>
            </w:r>
            <w:r w:rsidRPr="00ED798C">
              <w:t>de</w:t>
            </w:r>
            <w:r>
              <w:t>l</w:t>
            </w:r>
            <w:r w:rsidRPr="00ED798C">
              <w:t xml:space="preserve"> </w:t>
            </w:r>
            <w:r>
              <w:t>software</w:t>
            </w:r>
          </w:p>
          <w:p w:rsidR="00583253" w:rsidRDefault="00583253" w:rsidP="00855E18">
            <w:pPr>
              <w:pStyle w:val="Prrafodelista"/>
              <w:ind w:left="0"/>
            </w:pPr>
          </w:p>
        </w:tc>
      </w:tr>
    </w:tbl>
    <w:p w:rsidR="00583253" w:rsidRPr="00D36246" w:rsidRDefault="00583253" w:rsidP="00583253">
      <w:pPr>
        <w:pStyle w:val="Prrafodelista"/>
        <w:ind w:left="510"/>
        <w:rPr>
          <w:b/>
        </w:rPr>
      </w:pPr>
      <w:r>
        <w:rPr>
          <w:b/>
        </w:rPr>
        <w:t xml:space="preserve">8.- </w:t>
      </w:r>
      <w:r w:rsidR="004072D6">
        <w:rPr>
          <w:b/>
        </w:rPr>
        <w:t>En e</w:t>
      </w:r>
      <w:r w:rsidR="004072D6" w:rsidRPr="00ED798C">
        <w:rPr>
          <w:b/>
        </w:rPr>
        <w:t xml:space="preserve">l modelo </w:t>
      </w:r>
      <w:r w:rsidR="004072D6">
        <w:rPr>
          <w:b/>
        </w:rPr>
        <w:t>ISO/IEC 15504, también conocido como modelo SPICE</w:t>
      </w:r>
      <w:r w:rsidRPr="00D36246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583253" w:rsidTr="00855E18">
        <w:tc>
          <w:tcPr>
            <w:tcW w:w="449" w:type="dxa"/>
          </w:tcPr>
          <w:p w:rsidR="00583253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2" style="position:absolute;left:0;text-align:left;margin-left:-2.55pt;margin-top:2.95pt;width:15pt;height:14.25pt;z-index:251701248"/>
              </w:pict>
            </w:r>
          </w:p>
        </w:tc>
        <w:tc>
          <w:tcPr>
            <w:tcW w:w="7761" w:type="dxa"/>
          </w:tcPr>
          <w:p w:rsidR="00583253" w:rsidRDefault="00583253" w:rsidP="00855E18">
            <w:pPr>
              <w:pStyle w:val="Prrafodelista"/>
              <w:ind w:left="0"/>
            </w:pPr>
            <w:r>
              <w:t xml:space="preserve">a. </w:t>
            </w:r>
            <w:r w:rsidR="004072D6">
              <w:t>Se mide la capacidad de los procesos de 0 a 5</w:t>
            </w:r>
          </w:p>
          <w:p w:rsidR="00583253" w:rsidRDefault="00583253" w:rsidP="00855E18">
            <w:pPr>
              <w:pStyle w:val="Prrafodelista"/>
              <w:ind w:left="0"/>
            </w:pPr>
          </w:p>
        </w:tc>
      </w:tr>
      <w:tr w:rsidR="00583253" w:rsidTr="00855E18">
        <w:tc>
          <w:tcPr>
            <w:tcW w:w="449" w:type="dxa"/>
          </w:tcPr>
          <w:p w:rsidR="00583253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3" style="position:absolute;left:0;text-align:left;margin-left:-2.55pt;margin-top:3.2pt;width:15pt;height:14.25pt;z-index:25170227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83253" w:rsidRPr="004072D6" w:rsidRDefault="00583253" w:rsidP="00855E18">
            <w:pPr>
              <w:pStyle w:val="Prrafodelista"/>
              <w:ind w:left="0"/>
            </w:pPr>
            <w:r>
              <w:t xml:space="preserve">b. </w:t>
            </w:r>
            <w:r w:rsidR="004072D6">
              <w:t xml:space="preserve">Se mide únicamente </w:t>
            </w:r>
            <w:r w:rsidR="004072D6" w:rsidRPr="004072D6">
              <w:t xml:space="preserve">la capacidad de los procesoscompletamente alcanzados </w:t>
            </w:r>
          </w:p>
          <w:p w:rsidR="00583253" w:rsidRDefault="00583253" w:rsidP="00855E18">
            <w:pPr>
              <w:pStyle w:val="Prrafodelista"/>
              <w:ind w:left="0"/>
            </w:pPr>
          </w:p>
        </w:tc>
      </w:tr>
      <w:tr w:rsidR="00583253" w:rsidTr="00855E18">
        <w:tc>
          <w:tcPr>
            <w:tcW w:w="449" w:type="dxa"/>
          </w:tcPr>
          <w:p w:rsidR="00583253" w:rsidRDefault="00B40319" w:rsidP="00855E18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4" style="position:absolute;left:0;text-align:left;margin-left:-2.55pt;margin-top:2.7pt;width:15pt;height:14.25pt;z-index:251703296;mso-position-horizontal-relative:text;mso-position-vertical-relative:text"/>
              </w:pict>
            </w:r>
          </w:p>
        </w:tc>
        <w:tc>
          <w:tcPr>
            <w:tcW w:w="7761" w:type="dxa"/>
          </w:tcPr>
          <w:p w:rsidR="00583253" w:rsidRPr="004072D6" w:rsidRDefault="00583253" w:rsidP="00855E18">
            <w:pPr>
              <w:pStyle w:val="Prrafodelista"/>
              <w:ind w:left="0"/>
              <w:rPr>
                <w:b/>
              </w:rPr>
            </w:pPr>
            <w:r>
              <w:t xml:space="preserve">c. </w:t>
            </w:r>
            <w:r w:rsidR="004072D6" w:rsidRPr="004072D6">
              <w:rPr>
                <w:b/>
              </w:rPr>
              <w:t>Se mide la capacidad de los procesos mediante atributos</w:t>
            </w:r>
          </w:p>
          <w:p w:rsidR="00583253" w:rsidRDefault="00583253" w:rsidP="00855E18">
            <w:pPr>
              <w:pStyle w:val="Prrafodelista"/>
              <w:ind w:left="0"/>
            </w:pPr>
          </w:p>
        </w:tc>
      </w:tr>
    </w:tbl>
    <w:p w:rsidR="0017545A" w:rsidRPr="00454A78" w:rsidRDefault="0017545A" w:rsidP="0017545A">
      <w:pPr>
        <w:pStyle w:val="Prrafodelista"/>
        <w:ind w:left="510"/>
        <w:rPr>
          <w:b/>
          <w:lang w:val="en-US"/>
        </w:rPr>
      </w:pPr>
      <w:r>
        <w:rPr>
          <w:b/>
          <w:lang w:val="en-US"/>
        </w:rPr>
        <w:t>9</w:t>
      </w:r>
      <w:r w:rsidRPr="00454A78">
        <w:rPr>
          <w:b/>
          <w:lang w:val="en-US"/>
        </w:rPr>
        <w:t>.-</w:t>
      </w:r>
      <w:r w:rsidRPr="00454A78">
        <w:rPr>
          <w:lang w:val="en-US"/>
        </w:rPr>
        <w:t xml:space="preserve"> </w:t>
      </w:r>
      <w:r w:rsidRPr="00454A78">
        <w:rPr>
          <w:b/>
          <w:lang w:val="en-US"/>
        </w:rPr>
        <w:t>ITIL (Information Technology Infrastructure L</w:t>
      </w:r>
      <w:r>
        <w:rPr>
          <w:b/>
          <w:lang w:val="en-US"/>
        </w:rPr>
        <w:t>ibrary)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7545A" w:rsidTr="00810AAC">
        <w:tc>
          <w:tcPr>
            <w:tcW w:w="449" w:type="dxa"/>
          </w:tcPr>
          <w:p w:rsidR="0017545A" w:rsidRPr="00454A78" w:rsidRDefault="00B40319" w:rsidP="00810AAC">
            <w:pPr>
              <w:pStyle w:val="Prrafodelista"/>
              <w:ind w:left="0"/>
              <w:rPr>
                <w:lang w:val="en-US"/>
              </w:rPr>
            </w:pPr>
            <w:r>
              <w:rPr>
                <w:noProof/>
                <w:lang w:eastAsia="es-ES"/>
              </w:rPr>
              <w:pict>
                <v:rect id="_x0000_s1066" style="position:absolute;left:0;text-align:left;margin-left:-2.55pt;margin-top:2.95pt;width:15pt;height:14.25pt;z-index:251705344"/>
              </w:pict>
            </w:r>
          </w:p>
        </w:tc>
        <w:tc>
          <w:tcPr>
            <w:tcW w:w="7761" w:type="dxa"/>
          </w:tcPr>
          <w:p w:rsidR="0017545A" w:rsidRDefault="0017545A" w:rsidP="00810AAC">
            <w:pPr>
              <w:pStyle w:val="Prrafodelista"/>
              <w:ind w:left="0"/>
            </w:pPr>
            <w:r w:rsidRPr="00A853A9">
              <w:t xml:space="preserve">a. </w:t>
            </w:r>
            <w:r w:rsidRPr="0017545A">
              <w:rPr>
                <w:b/>
              </w:rPr>
              <w:t>Engloba la gestión de la configuración dentro del área de los servicios de soporte</w:t>
            </w:r>
          </w:p>
        </w:tc>
      </w:tr>
      <w:tr w:rsidR="0017545A" w:rsidTr="00810AAC">
        <w:tc>
          <w:tcPr>
            <w:tcW w:w="449" w:type="dxa"/>
          </w:tcPr>
          <w:p w:rsidR="0017545A" w:rsidRDefault="00B40319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7" style="position:absolute;left:0;text-align:left;margin-left:-2.55pt;margin-top:3.2pt;width:15pt;height:14.25pt;z-index:25170636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7545A" w:rsidRPr="00DF1DFA" w:rsidRDefault="0017545A" w:rsidP="00810AAC">
            <w:pPr>
              <w:pStyle w:val="Prrafodelista"/>
              <w:ind w:left="0"/>
            </w:pPr>
            <w:r>
              <w:t xml:space="preserve">b. </w:t>
            </w:r>
            <w:r w:rsidRPr="00454A78">
              <w:t xml:space="preserve">Es un </w:t>
            </w:r>
            <w:r>
              <w:t>modelo</w:t>
            </w:r>
            <w:r w:rsidRPr="00454A78">
              <w:t xml:space="preserve"> para evaluación de la calidad del software</w:t>
            </w:r>
          </w:p>
          <w:p w:rsidR="0017545A" w:rsidRDefault="0017545A" w:rsidP="00810AAC">
            <w:pPr>
              <w:pStyle w:val="Prrafodelista"/>
              <w:ind w:left="0"/>
            </w:pPr>
          </w:p>
        </w:tc>
      </w:tr>
      <w:tr w:rsidR="0017545A" w:rsidTr="00810AAC">
        <w:tc>
          <w:tcPr>
            <w:tcW w:w="449" w:type="dxa"/>
          </w:tcPr>
          <w:p w:rsidR="0017545A" w:rsidRDefault="00B40319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5" style="position:absolute;left:0;text-align:left;margin-left:-2.55pt;margin-top:3.45pt;width:15pt;height:14.25pt;z-index:251707392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7545A" w:rsidRDefault="0017545A" w:rsidP="00810AAC">
            <w:pPr>
              <w:pStyle w:val="Prrafodelista"/>
              <w:ind w:left="0"/>
            </w:pPr>
            <w:r>
              <w:t xml:space="preserve">c. </w:t>
            </w:r>
            <w:r w:rsidRPr="0017545A">
              <w:t>Es un modelo</w:t>
            </w:r>
            <w:r w:rsidRPr="00454A78">
              <w:rPr>
                <w:b/>
              </w:rPr>
              <w:t xml:space="preserve"> </w:t>
            </w:r>
            <w:r w:rsidRPr="00454A78">
              <w:t>para evalu</w:t>
            </w:r>
            <w:r>
              <w:t>ación de la calidad de los procesos</w:t>
            </w:r>
          </w:p>
          <w:p w:rsidR="0017545A" w:rsidRDefault="0017545A" w:rsidP="00810AAC">
            <w:pPr>
              <w:pStyle w:val="Prrafodelista"/>
              <w:ind w:left="0"/>
            </w:pPr>
          </w:p>
        </w:tc>
      </w:tr>
    </w:tbl>
    <w:p w:rsidR="0017545A" w:rsidRDefault="0017545A" w:rsidP="0017545A">
      <w:pPr>
        <w:pStyle w:val="Prrafodelista"/>
        <w:ind w:left="510"/>
        <w:rPr>
          <w:b/>
        </w:rPr>
      </w:pPr>
      <w:r>
        <w:rPr>
          <w:b/>
        </w:rPr>
        <w:t>10</w:t>
      </w:r>
      <w:r w:rsidRPr="001D42DE">
        <w:rPr>
          <w:b/>
        </w:rPr>
        <w:t xml:space="preserve">.- </w:t>
      </w:r>
      <w:r>
        <w:rPr>
          <w:b/>
        </w:rPr>
        <w:t xml:space="preserve">El </w:t>
      </w:r>
      <w:r w:rsidRPr="00777C47">
        <w:rPr>
          <w:b/>
        </w:rPr>
        <w:t>aseguramiento de la calidad, según Fenton, impone  que en la</w:t>
      </w:r>
      <w:r>
        <w:rPr>
          <w:b/>
        </w:rPr>
        <w:t>s</w:t>
      </w:r>
      <w:r w:rsidRPr="00777C47">
        <w:rPr>
          <w:b/>
        </w:rPr>
        <w:t xml:space="preserve"> fase</w:t>
      </w:r>
      <w:r>
        <w:rPr>
          <w:b/>
        </w:rPr>
        <w:t>s</w:t>
      </w:r>
      <w:r w:rsidRPr="00777C47">
        <w:rPr>
          <w:b/>
        </w:rPr>
        <w:t xml:space="preserve"> de especificación y diseño</w:t>
      </w:r>
      <w:r w:rsidRPr="004E125C">
        <w:rPr>
          <w:b/>
        </w:rPr>
        <w:t xml:space="preserve"> </w:t>
      </w:r>
    </w:p>
    <w:tbl>
      <w:tblPr>
        <w:tblStyle w:val="Tablaconcuadrcula"/>
        <w:tblW w:w="0" w:type="auto"/>
        <w:tblInd w:w="510" w:type="dxa"/>
        <w:tblLook w:val="04A0"/>
      </w:tblPr>
      <w:tblGrid>
        <w:gridCol w:w="449"/>
        <w:gridCol w:w="7761"/>
      </w:tblGrid>
      <w:tr w:rsidR="0017545A" w:rsidTr="00810AAC">
        <w:tc>
          <w:tcPr>
            <w:tcW w:w="449" w:type="dxa"/>
          </w:tcPr>
          <w:p w:rsidR="0017545A" w:rsidRDefault="00B40319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8" style="position:absolute;left:0;text-align:left;margin-left:-2.55pt;margin-top:2.95pt;width:15pt;height:14.25pt;z-index:251709440"/>
              </w:pict>
            </w:r>
          </w:p>
        </w:tc>
        <w:tc>
          <w:tcPr>
            <w:tcW w:w="7761" w:type="dxa"/>
          </w:tcPr>
          <w:p w:rsidR="0017545A" w:rsidRDefault="0017545A" w:rsidP="00810AAC">
            <w:pPr>
              <w:pStyle w:val="Prrafodelista"/>
              <w:ind w:left="0"/>
            </w:pPr>
            <w:r w:rsidRPr="001D42DE">
              <w:t xml:space="preserve">a. </w:t>
            </w:r>
            <w:r w:rsidRPr="00777C47">
              <w:rPr>
                <w:b/>
              </w:rPr>
              <w:t>Se realicen y midan revisiones e inspecciones de la documentación que se genera</w:t>
            </w:r>
            <w:r>
              <w:t xml:space="preserve"> </w:t>
            </w:r>
          </w:p>
        </w:tc>
      </w:tr>
      <w:tr w:rsidR="0017545A" w:rsidTr="00810AAC">
        <w:tc>
          <w:tcPr>
            <w:tcW w:w="449" w:type="dxa"/>
          </w:tcPr>
          <w:p w:rsidR="0017545A" w:rsidRDefault="00B40319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69" style="position:absolute;left:0;text-align:left;margin-left:-2.55pt;margin-top:3.2pt;width:15pt;height:14.25pt;z-index:251710464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7545A" w:rsidRDefault="0017545A" w:rsidP="00810AAC">
            <w:pPr>
              <w:pStyle w:val="Prrafodelista"/>
              <w:ind w:left="0"/>
            </w:pPr>
            <w:r w:rsidRPr="00DF1DFA">
              <w:t>b.</w:t>
            </w:r>
            <w:r>
              <w:t xml:space="preserve"> Se determine la viabilidad del proyecto</w:t>
            </w:r>
          </w:p>
          <w:p w:rsidR="0017545A" w:rsidRDefault="0017545A" w:rsidP="00810AAC">
            <w:pPr>
              <w:pStyle w:val="Prrafodelista"/>
              <w:ind w:left="0"/>
            </w:pPr>
            <w:r>
              <w:t xml:space="preserve"> </w:t>
            </w:r>
          </w:p>
        </w:tc>
      </w:tr>
      <w:tr w:rsidR="0017545A" w:rsidTr="00810AAC">
        <w:tc>
          <w:tcPr>
            <w:tcW w:w="449" w:type="dxa"/>
          </w:tcPr>
          <w:p w:rsidR="0017545A" w:rsidRDefault="00B40319" w:rsidP="00810AAC">
            <w:pPr>
              <w:pStyle w:val="Prrafodelista"/>
              <w:ind w:left="0"/>
            </w:pPr>
            <w:r>
              <w:rPr>
                <w:noProof/>
                <w:lang w:eastAsia="es-ES"/>
              </w:rPr>
              <w:pict>
                <v:rect id="_x0000_s1070" style="position:absolute;left:0;text-align:left;margin-left:-2.55pt;margin-top:3.45pt;width:15pt;height:14.25pt;z-index:251711488;mso-position-horizontal-relative:text;mso-position-vertical-relative:text"/>
              </w:pict>
            </w:r>
          </w:p>
        </w:tc>
        <w:tc>
          <w:tcPr>
            <w:tcW w:w="7761" w:type="dxa"/>
          </w:tcPr>
          <w:p w:rsidR="0017545A" w:rsidRDefault="0017545A" w:rsidP="00810AAC">
            <w:pPr>
              <w:pStyle w:val="Prrafodelista"/>
              <w:ind w:left="0"/>
            </w:pPr>
            <w:r>
              <w:t>c. Se planifique la auditoría del proyecto</w:t>
            </w:r>
          </w:p>
          <w:p w:rsidR="0017545A" w:rsidRDefault="0017545A" w:rsidP="00810AAC">
            <w:pPr>
              <w:pStyle w:val="Prrafodelista"/>
              <w:ind w:left="0"/>
            </w:pPr>
          </w:p>
        </w:tc>
      </w:tr>
    </w:tbl>
    <w:p w:rsidR="0017545A" w:rsidRDefault="0017545A" w:rsidP="0017545A">
      <w:pPr>
        <w:pStyle w:val="Prrafodelista"/>
        <w:ind w:left="510"/>
        <w:rPr>
          <w:b/>
        </w:rPr>
      </w:pPr>
    </w:p>
    <w:p w:rsidR="00583253" w:rsidRDefault="00583253" w:rsidP="004072D6">
      <w:pPr>
        <w:pStyle w:val="Prrafodelista"/>
        <w:ind w:left="51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sectPr w:rsidR="005F76D9" w:rsidSect="00245F2F"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807" w:rsidRDefault="00797807" w:rsidP="00245F2F">
      <w:pPr>
        <w:spacing w:before="0" w:after="0" w:line="240" w:lineRule="auto"/>
      </w:pPr>
      <w:r>
        <w:separator/>
      </w:r>
    </w:p>
  </w:endnote>
  <w:endnote w:type="continuationSeparator" w:id="0">
    <w:p w:rsidR="00797807" w:rsidRDefault="00797807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5E18" w:rsidRPr="00245F2F" w:rsidRDefault="00855E18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Pr="00245F2F">
      <w:rPr>
        <w:noProof/>
        <w:sz w:val="20"/>
        <w:lang w:eastAsia="es-ES"/>
      </w:rPr>
      <w:t>Universidad de Alcalá</w:t>
    </w:r>
    <w:r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Content>
        <w:r w:rsidR="00B40319" w:rsidRPr="00245F2F">
          <w:rPr>
            <w:sz w:val="20"/>
          </w:rPr>
          <w:fldChar w:fldCharType="begin"/>
        </w:r>
        <w:r w:rsidRPr="00245F2F">
          <w:rPr>
            <w:sz w:val="20"/>
          </w:rPr>
          <w:instrText xml:space="preserve"> PAGE   \* MERGEFORMAT </w:instrText>
        </w:r>
        <w:r w:rsidR="00B40319" w:rsidRPr="00245F2F">
          <w:rPr>
            <w:sz w:val="20"/>
          </w:rPr>
          <w:fldChar w:fldCharType="separate"/>
        </w:r>
        <w:r w:rsidR="00FD0469">
          <w:rPr>
            <w:noProof/>
            <w:sz w:val="20"/>
          </w:rPr>
          <w:t>2</w:t>
        </w:r>
        <w:r w:rsidR="00B40319" w:rsidRPr="00245F2F">
          <w:rPr>
            <w:sz w:val="20"/>
          </w:rPr>
          <w:fldChar w:fldCharType="end"/>
        </w:r>
        <w:r>
          <w:rPr>
            <w:sz w:val="20"/>
          </w:rPr>
          <w:t>/3</w:t>
        </w:r>
      </w:sdtContent>
    </w:sdt>
  </w:p>
  <w:p w:rsidR="00855E18" w:rsidRDefault="00855E1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807" w:rsidRDefault="00797807" w:rsidP="00245F2F">
      <w:pPr>
        <w:spacing w:before="0" w:after="0" w:line="240" w:lineRule="auto"/>
      </w:pPr>
      <w:r>
        <w:separator/>
      </w:r>
    </w:p>
  </w:footnote>
  <w:footnote w:type="continuationSeparator" w:id="0">
    <w:p w:rsidR="00797807" w:rsidRDefault="00797807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4338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0E40"/>
    <w:rsid w:val="0000416F"/>
    <w:rsid w:val="00006182"/>
    <w:rsid w:val="0001032D"/>
    <w:rsid w:val="000131BC"/>
    <w:rsid w:val="000210A0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2AF8"/>
    <w:rsid w:val="00074952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02790"/>
    <w:rsid w:val="00106C83"/>
    <w:rsid w:val="00114F6B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7545A"/>
    <w:rsid w:val="001A011D"/>
    <w:rsid w:val="001C1717"/>
    <w:rsid w:val="001C7466"/>
    <w:rsid w:val="001D3E5C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2492F"/>
    <w:rsid w:val="00237363"/>
    <w:rsid w:val="00240DBC"/>
    <w:rsid w:val="00243B0D"/>
    <w:rsid w:val="002446AC"/>
    <w:rsid w:val="00245305"/>
    <w:rsid w:val="00245F2F"/>
    <w:rsid w:val="00252D50"/>
    <w:rsid w:val="00255073"/>
    <w:rsid w:val="00255C79"/>
    <w:rsid w:val="00291524"/>
    <w:rsid w:val="002A3AD1"/>
    <w:rsid w:val="002B467B"/>
    <w:rsid w:val="002B4F82"/>
    <w:rsid w:val="002B6828"/>
    <w:rsid w:val="002C426C"/>
    <w:rsid w:val="002C6E27"/>
    <w:rsid w:val="002D01D2"/>
    <w:rsid w:val="002D1295"/>
    <w:rsid w:val="002D2D73"/>
    <w:rsid w:val="002D2F7A"/>
    <w:rsid w:val="002E352A"/>
    <w:rsid w:val="002E5C2A"/>
    <w:rsid w:val="002F22BD"/>
    <w:rsid w:val="002F6C97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B2D36"/>
    <w:rsid w:val="003C5538"/>
    <w:rsid w:val="003D30DB"/>
    <w:rsid w:val="003E0531"/>
    <w:rsid w:val="003F2040"/>
    <w:rsid w:val="003F2347"/>
    <w:rsid w:val="004008ED"/>
    <w:rsid w:val="00401C41"/>
    <w:rsid w:val="004072D6"/>
    <w:rsid w:val="004121A4"/>
    <w:rsid w:val="004239D3"/>
    <w:rsid w:val="0042407C"/>
    <w:rsid w:val="00425200"/>
    <w:rsid w:val="00425B72"/>
    <w:rsid w:val="00435010"/>
    <w:rsid w:val="00445669"/>
    <w:rsid w:val="00460942"/>
    <w:rsid w:val="00466FA7"/>
    <w:rsid w:val="004743A0"/>
    <w:rsid w:val="0047538F"/>
    <w:rsid w:val="004848F4"/>
    <w:rsid w:val="004918A9"/>
    <w:rsid w:val="00495EC1"/>
    <w:rsid w:val="004A62E0"/>
    <w:rsid w:val="004B0607"/>
    <w:rsid w:val="004B7AAE"/>
    <w:rsid w:val="004C65B8"/>
    <w:rsid w:val="004D17BC"/>
    <w:rsid w:val="004E2EB0"/>
    <w:rsid w:val="004E71D2"/>
    <w:rsid w:val="00511B4C"/>
    <w:rsid w:val="00514C85"/>
    <w:rsid w:val="00517406"/>
    <w:rsid w:val="00520FB8"/>
    <w:rsid w:val="005231FA"/>
    <w:rsid w:val="005239AB"/>
    <w:rsid w:val="0053280A"/>
    <w:rsid w:val="00545FDD"/>
    <w:rsid w:val="005519D3"/>
    <w:rsid w:val="00555CDF"/>
    <w:rsid w:val="00563EC0"/>
    <w:rsid w:val="00567693"/>
    <w:rsid w:val="00571B2E"/>
    <w:rsid w:val="005742FE"/>
    <w:rsid w:val="00581AB0"/>
    <w:rsid w:val="00583253"/>
    <w:rsid w:val="00586286"/>
    <w:rsid w:val="00593F9F"/>
    <w:rsid w:val="005A6B12"/>
    <w:rsid w:val="005B7347"/>
    <w:rsid w:val="005C4A04"/>
    <w:rsid w:val="005D2908"/>
    <w:rsid w:val="005E10DA"/>
    <w:rsid w:val="005E14AF"/>
    <w:rsid w:val="005E47A7"/>
    <w:rsid w:val="005E689E"/>
    <w:rsid w:val="005E7C0C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4BD"/>
    <w:rsid w:val="006E4F0F"/>
    <w:rsid w:val="006F1267"/>
    <w:rsid w:val="006F19EC"/>
    <w:rsid w:val="006F226E"/>
    <w:rsid w:val="006F5FD7"/>
    <w:rsid w:val="006F7183"/>
    <w:rsid w:val="0071509D"/>
    <w:rsid w:val="007176A0"/>
    <w:rsid w:val="00723B9C"/>
    <w:rsid w:val="00724C9A"/>
    <w:rsid w:val="00733DF2"/>
    <w:rsid w:val="00736092"/>
    <w:rsid w:val="00743935"/>
    <w:rsid w:val="00745123"/>
    <w:rsid w:val="007509CE"/>
    <w:rsid w:val="00754FC4"/>
    <w:rsid w:val="00756219"/>
    <w:rsid w:val="00763433"/>
    <w:rsid w:val="00773CCF"/>
    <w:rsid w:val="007829DA"/>
    <w:rsid w:val="00785129"/>
    <w:rsid w:val="00793251"/>
    <w:rsid w:val="00796CAD"/>
    <w:rsid w:val="00797807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E006B"/>
    <w:rsid w:val="007E60E4"/>
    <w:rsid w:val="007E734F"/>
    <w:rsid w:val="0082687A"/>
    <w:rsid w:val="008272E7"/>
    <w:rsid w:val="00827912"/>
    <w:rsid w:val="0083044F"/>
    <w:rsid w:val="00830512"/>
    <w:rsid w:val="00832301"/>
    <w:rsid w:val="0083481E"/>
    <w:rsid w:val="008373DF"/>
    <w:rsid w:val="00846FBB"/>
    <w:rsid w:val="0085144C"/>
    <w:rsid w:val="00851642"/>
    <w:rsid w:val="00855E18"/>
    <w:rsid w:val="00860156"/>
    <w:rsid w:val="00860E51"/>
    <w:rsid w:val="00862D37"/>
    <w:rsid w:val="008832A1"/>
    <w:rsid w:val="008846B5"/>
    <w:rsid w:val="00896133"/>
    <w:rsid w:val="008B3FF3"/>
    <w:rsid w:val="008D3EB4"/>
    <w:rsid w:val="008E0E40"/>
    <w:rsid w:val="00905842"/>
    <w:rsid w:val="00905CC5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739C"/>
    <w:rsid w:val="009B6589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853A9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A66"/>
    <w:rsid w:val="00B34C51"/>
    <w:rsid w:val="00B40319"/>
    <w:rsid w:val="00B42032"/>
    <w:rsid w:val="00B54830"/>
    <w:rsid w:val="00B62FBA"/>
    <w:rsid w:val="00B8178B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32DEF"/>
    <w:rsid w:val="00C442FD"/>
    <w:rsid w:val="00C526BA"/>
    <w:rsid w:val="00C60D49"/>
    <w:rsid w:val="00C67B30"/>
    <w:rsid w:val="00C708CA"/>
    <w:rsid w:val="00C80156"/>
    <w:rsid w:val="00C95EF9"/>
    <w:rsid w:val="00C977D2"/>
    <w:rsid w:val="00CA03A3"/>
    <w:rsid w:val="00CB435E"/>
    <w:rsid w:val="00CC605D"/>
    <w:rsid w:val="00CC66D1"/>
    <w:rsid w:val="00CD4321"/>
    <w:rsid w:val="00CD453D"/>
    <w:rsid w:val="00CE191F"/>
    <w:rsid w:val="00CE3C15"/>
    <w:rsid w:val="00CF4986"/>
    <w:rsid w:val="00CF58B5"/>
    <w:rsid w:val="00D053CF"/>
    <w:rsid w:val="00D120CE"/>
    <w:rsid w:val="00D22C4A"/>
    <w:rsid w:val="00D2332D"/>
    <w:rsid w:val="00D31716"/>
    <w:rsid w:val="00D3797C"/>
    <w:rsid w:val="00D41D13"/>
    <w:rsid w:val="00D56B75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1DFA"/>
    <w:rsid w:val="00DF4C8C"/>
    <w:rsid w:val="00DF5DC8"/>
    <w:rsid w:val="00E0292F"/>
    <w:rsid w:val="00E03B62"/>
    <w:rsid w:val="00E107F6"/>
    <w:rsid w:val="00E23949"/>
    <w:rsid w:val="00E45BD2"/>
    <w:rsid w:val="00E603FC"/>
    <w:rsid w:val="00E624B7"/>
    <w:rsid w:val="00E67F8F"/>
    <w:rsid w:val="00E76EC2"/>
    <w:rsid w:val="00E95806"/>
    <w:rsid w:val="00EA1AF7"/>
    <w:rsid w:val="00EB5B0D"/>
    <w:rsid w:val="00EC04B4"/>
    <w:rsid w:val="00EC7EA3"/>
    <w:rsid w:val="00ED49E7"/>
    <w:rsid w:val="00ED798C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DBC"/>
    <w:rsid w:val="00F31E6D"/>
    <w:rsid w:val="00F34298"/>
    <w:rsid w:val="00F34FC8"/>
    <w:rsid w:val="00F4258C"/>
    <w:rsid w:val="00F50FE5"/>
    <w:rsid w:val="00F72D8C"/>
    <w:rsid w:val="00F86C20"/>
    <w:rsid w:val="00F87EFB"/>
    <w:rsid w:val="00F95269"/>
    <w:rsid w:val="00FB15BB"/>
    <w:rsid w:val="00FB17D3"/>
    <w:rsid w:val="00FD0469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F2F"/>
  </w:style>
  <w:style w:type="paragraph" w:styleId="Piedepgina">
    <w:name w:val="footer"/>
    <w:basedOn w:val="Normal"/>
    <w:link w:val="Piedepgina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F2F"/>
  </w:style>
  <w:style w:type="paragraph" w:styleId="Textodeglobo">
    <w:name w:val="Balloon Text"/>
    <w:basedOn w:val="Normal"/>
    <w:link w:val="TextodegloboC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a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">
    <w:name w:val="Table Grid"/>
    <w:basedOn w:val="Tablanormal"/>
    <w:uiPriority w:val="59"/>
    <w:rsid w:val="00DF1D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Heading 1 Char"/>
    <w:basedOn w:val="Fuentedeprrafopredeter"/>
    <w:link w:val="Ttulo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Ttulo2Car">
    <w:name w:val="Heading 2 Char"/>
    <w:basedOn w:val="Fuentedeprrafopredeter"/>
    <w:link w:val="Ttulo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Encabezado">
    <w:name w:val="header"/>
    <w:basedOn w:val="Normal"/>
    <w:link w:val="Encabezado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Header Char"/>
    <w:basedOn w:val="Fuentedeprrafopredeter"/>
    <w:link w:val="Encabezado"/>
    <w:uiPriority w:val="99"/>
    <w:rsid w:val="00245F2F"/>
  </w:style>
  <w:style w:type="paragraph" w:styleId="Piedepgina">
    <w:name w:val="footer"/>
    <w:basedOn w:val="Normal"/>
    <w:link w:val="PiedepginaC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Footer Char"/>
    <w:basedOn w:val="Fuentedeprrafopredeter"/>
    <w:link w:val="Piedepgina"/>
    <w:uiPriority w:val="99"/>
    <w:rsid w:val="00245F2F"/>
  </w:style>
  <w:style w:type="paragraph" w:styleId="Textodeglobo">
    <w:name w:val="Balloon Text"/>
    <w:basedOn w:val="Normal"/>
    <w:link w:val="TextodegloboC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Ttulo3Car">
    <w:name w:val="Heading 3 Char"/>
    <w:basedOn w:val="Fuentedeprrafopredeter"/>
    <w:link w:val="Ttulo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Ttulo4Car">
    <w:name w:val="Heading 4 Char"/>
    <w:basedOn w:val="Fuentedeprrafopredeter"/>
    <w:link w:val="Ttulo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a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na2-nfasis1">
    <w:name w:val="Medium List 2 Accent 1"/>
    <w:basedOn w:val="Tabla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321AD-C8D6-41C1-9EF8-823EAB2F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CRS</cp:lastModifiedBy>
  <cp:revision>10</cp:revision>
  <dcterms:created xsi:type="dcterms:W3CDTF">2011-04-28T23:39:00Z</dcterms:created>
  <dcterms:modified xsi:type="dcterms:W3CDTF">2011-05-13T02:22:00Z</dcterms:modified>
</cp:coreProperties>
</file>