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F45302" w:rsidP="008E0E40">
      <w:pPr>
        <w:pStyle w:val="Ttulo1"/>
      </w:pPr>
      <w:r>
        <w:rPr>
          <w:noProof/>
          <w:lang w:eastAsia="es-ES"/>
        </w:rPr>
        <w:pict>
          <v:group id="_x0000_s1029" style="position:absolute;left:0;text-align:left;margin-left:-1.8pt;margin-top:7.15pt;width:427.5pt;height:85.5pt;z-index:251663360" coordorigin="1320,2250" coordsize="8550,1215">
            <v:rect id="_x0000_s1026" style="position:absolute;left:1320;top:2250;width:8550;height:1215" strokecolor="#727ca3 [3204]">
              <v:textbox style="mso-next-textbox:#_x0000_s1026">
                <w:txbxContent>
                  <w:p w:rsidR="001F536E" w:rsidRDefault="001F536E" w:rsidP="00905CC5">
                    <w:pPr>
                      <w:pStyle w:val="Ttulo1"/>
                    </w:pPr>
                    <w:r>
                      <w:t xml:space="preserve">     Ingeniería del Software: Laboratorio</w:t>
                    </w:r>
                  </w:p>
                  <w:p w:rsidR="001F536E" w:rsidRPr="00BC4CEE" w:rsidRDefault="001F536E" w:rsidP="00BC4CEE">
                    <w:pPr>
                      <w:pStyle w:val="Ttulo3"/>
                    </w:pPr>
                    <w:r>
                      <w:t xml:space="preserve">      Cuaderno de prácticas. P</w:t>
                    </w:r>
                    <w:r w:rsidR="006D65C0">
                      <w:t>2</w:t>
                    </w:r>
                    <w:r>
                      <w:t xml:space="preserve"> – Pruebas </w:t>
                    </w:r>
                  </w:p>
                  <w:p w:rsidR="001F536E" w:rsidRPr="00905CC5" w:rsidRDefault="001F536E" w:rsidP="00905CC5"/>
                  <w:p w:rsidR="001F536E" w:rsidRDefault="001F536E"/>
                </w:txbxContent>
              </v:textbox>
            </v:rect>
            <v:rect id="_x0000_s1027" style="position:absolute;left:1320;top:2250;width:300;height:1215" fillcolor="#727ca3 [3204]" strokecolor="#727ca3 [3204]"/>
          </v:group>
        </w:pict>
      </w:r>
    </w:p>
    <w:p w:rsidR="005519D3" w:rsidRDefault="005519D3" w:rsidP="005519D3"/>
    <w:p w:rsidR="00905CC5" w:rsidRDefault="00905CC5" w:rsidP="005519D3">
      <w:pPr>
        <w:pStyle w:val="Ttulo2"/>
      </w:pPr>
    </w:p>
    <w:p w:rsidR="00BC4CEE" w:rsidRPr="00BC4CEE" w:rsidRDefault="00BC4CEE" w:rsidP="00BC4CEE"/>
    <w:p w:rsidR="005519D3" w:rsidRDefault="007D467B" w:rsidP="005519D3">
      <w:pPr>
        <w:pStyle w:val="Ttulo2"/>
      </w:pPr>
      <w:r>
        <w:t>CONTENIDOS</w:t>
      </w:r>
    </w:p>
    <w:p w:rsidR="00773CCF" w:rsidRPr="00066F9A" w:rsidRDefault="003F17C2" w:rsidP="005519D3">
      <w:pPr>
        <w:rPr>
          <w:rFonts w:ascii="Arial" w:hAnsi="Arial"/>
          <w:sz w:val="24"/>
          <w:szCs w:val="24"/>
        </w:rPr>
      </w:pPr>
      <w:r w:rsidRPr="00066F9A">
        <w:rPr>
          <w:rFonts w:ascii="Arial" w:hAnsi="Arial"/>
          <w:sz w:val="24"/>
          <w:szCs w:val="24"/>
        </w:rPr>
        <w:t>El presente cuaderno de prácticas debe servir como guía al alumno para la asimilación y estudio de los siguientes contenidos:</w:t>
      </w:r>
    </w:p>
    <w:p w:rsidR="00BC411F" w:rsidRPr="00066F9A" w:rsidRDefault="00BC411F" w:rsidP="00007D80">
      <w:pPr>
        <w:pStyle w:val="Prrafodelista"/>
        <w:numPr>
          <w:ilvl w:val="0"/>
          <w:numId w:val="12"/>
        </w:numPr>
        <w:rPr>
          <w:rFonts w:ascii="Arial" w:hAnsi="Arial"/>
          <w:sz w:val="24"/>
          <w:szCs w:val="24"/>
        </w:rPr>
      </w:pPr>
      <w:r w:rsidRPr="00066F9A">
        <w:rPr>
          <w:rFonts w:ascii="Arial" w:hAnsi="Arial"/>
          <w:sz w:val="24"/>
          <w:szCs w:val="24"/>
        </w:rPr>
        <w:t xml:space="preserve">Prueba </w:t>
      </w:r>
      <w:r w:rsidR="003E2808" w:rsidRPr="00066F9A">
        <w:rPr>
          <w:rFonts w:ascii="Arial" w:hAnsi="Arial"/>
          <w:sz w:val="24"/>
          <w:szCs w:val="24"/>
        </w:rPr>
        <w:t>con</w:t>
      </w:r>
      <w:r w:rsidRPr="00066F9A">
        <w:rPr>
          <w:rFonts w:ascii="Arial" w:hAnsi="Arial"/>
          <w:sz w:val="24"/>
          <w:szCs w:val="24"/>
        </w:rPr>
        <w:t xml:space="preserve"> </w:t>
      </w:r>
      <w:r w:rsidR="00DF14D8" w:rsidRPr="00066F9A">
        <w:rPr>
          <w:rFonts w:ascii="Arial" w:hAnsi="Arial"/>
          <w:sz w:val="24"/>
          <w:szCs w:val="24"/>
        </w:rPr>
        <w:t>EasyMock</w:t>
      </w:r>
    </w:p>
    <w:p w:rsidR="003F17C2" w:rsidRPr="00066F9A" w:rsidRDefault="00587453" w:rsidP="00007D80">
      <w:pPr>
        <w:pStyle w:val="Prrafodelista"/>
        <w:numPr>
          <w:ilvl w:val="0"/>
          <w:numId w:val="12"/>
        </w:numPr>
        <w:rPr>
          <w:rFonts w:ascii="Arial" w:hAnsi="Arial"/>
          <w:sz w:val="24"/>
          <w:szCs w:val="24"/>
        </w:rPr>
      </w:pPr>
      <w:r w:rsidRPr="00066F9A">
        <w:rPr>
          <w:rFonts w:ascii="Arial" w:hAnsi="Arial"/>
          <w:sz w:val="24"/>
          <w:szCs w:val="24"/>
        </w:rPr>
        <w:t xml:space="preserve">Pruebas </w:t>
      </w:r>
      <w:r w:rsidR="00DF14D8" w:rsidRPr="00066F9A">
        <w:rPr>
          <w:rFonts w:ascii="Arial" w:hAnsi="Arial"/>
          <w:sz w:val="24"/>
          <w:szCs w:val="24"/>
        </w:rPr>
        <w:t>Web</w:t>
      </w:r>
      <w:r w:rsidR="00C92031" w:rsidRPr="00066F9A">
        <w:rPr>
          <w:rFonts w:ascii="Arial" w:hAnsi="Arial"/>
          <w:sz w:val="24"/>
          <w:szCs w:val="24"/>
        </w:rPr>
        <w:t xml:space="preserve"> con HTMLUnit</w:t>
      </w:r>
    </w:p>
    <w:p w:rsidR="00007D80" w:rsidRDefault="00007D80" w:rsidP="00587453"/>
    <w:p w:rsidR="005519D3" w:rsidRDefault="007D467B" w:rsidP="005519D3">
      <w:pPr>
        <w:pStyle w:val="Ttulo2"/>
      </w:pPr>
      <w:r>
        <w:t>RECOMENDACIÓN DE HERRAMIENTAS</w:t>
      </w:r>
    </w:p>
    <w:p w:rsidR="00A67A4A" w:rsidRPr="00066F9A" w:rsidRDefault="00587453" w:rsidP="00066F9A">
      <w:pPr>
        <w:pStyle w:val="Prrafodelista"/>
        <w:numPr>
          <w:ilvl w:val="0"/>
          <w:numId w:val="40"/>
        </w:numPr>
        <w:rPr>
          <w:rFonts w:ascii="Arial" w:hAnsi="Arial"/>
          <w:sz w:val="24"/>
          <w:szCs w:val="24"/>
        </w:rPr>
      </w:pPr>
      <w:r w:rsidRPr="00066F9A">
        <w:rPr>
          <w:rFonts w:ascii="Arial" w:hAnsi="Arial"/>
          <w:sz w:val="24"/>
          <w:szCs w:val="24"/>
        </w:rPr>
        <w:t>Netbeans</w:t>
      </w:r>
      <w:r w:rsidR="008E46FB" w:rsidRPr="00066F9A">
        <w:rPr>
          <w:rFonts w:ascii="Arial" w:hAnsi="Arial"/>
          <w:sz w:val="24"/>
          <w:szCs w:val="24"/>
        </w:rPr>
        <w:t>(</w:t>
      </w:r>
      <w:r w:rsidR="00216DE8" w:rsidRPr="00066F9A">
        <w:rPr>
          <w:rFonts w:ascii="Arial" w:hAnsi="Arial"/>
          <w:sz w:val="24"/>
          <w:szCs w:val="24"/>
        </w:rPr>
        <w:t>http://netbeans.org/</w:t>
      </w:r>
      <w:r w:rsidR="008E46FB" w:rsidRPr="00066F9A">
        <w:rPr>
          <w:rFonts w:ascii="Arial" w:hAnsi="Arial"/>
          <w:sz w:val="24"/>
          <w:szCs w:val="24"/>
        </w:rPr>
        <w:t>)</w:t>
      </w:r>
    </w:p>
    <w:p w:rsidR="008E212D" w:rsidRPr="00066F9A" w:rsidRDefault="00587453" w:rsidP="00066F9A">
      <w:pPr>
        <w:pStyle w:val="Prrafodelista"/>
        <w:numPr>
          <w:ilvl w:val="0"/>
          <w:numId w:val="40"/>
        </w:numPr>
        <w:rPr>
          <w:rFonts w:ascii="Arial" w:hAnsi="Arial"/>
          <w:sz w:val="24"/>
          <w:szCs w:val="24"/>
        </w:rPr>
      </w:pPr>
      <w:r w:rsidRPr="00066F9A">
        <w:rPr>
          <w:rFonts w:ascii="Arial" w:hAnsi="Arial"/>
          <w:sz w:val="24"/>
          <w:szCs w:val="24"/>
        </w:rPr>
        <w:t>Eclipse (</w:t>
      </w:r>
      <w:r w:rsidR="00216DE8" w:rsidRPr="00066F9A">
        <w:rPr>
          <w:rFonts w:ascii="Arial" w:hAnsi="Arial"/>
          <w:sz w:val="24"/>
          <w:szCs w:val="24"/>
        </w:rPr>
        <w:t>http://www.eclipse.org/</w:t>
      </w:r>
      <w:r w:rsidRPr="00066F9A">
        <w:rPr>
          <w:rFonts w:ascii="Arial" w:hAnsi="Arial"/>
          <w:sz w:val="24"/>
          <w:szCs w:val="24"/>
        </w:rPr>
        <w:t>)</w:t>
      </w:r>
      <w:r w:rsidR="007046E6" w:rsidRPr="00066F9A">
        <w:rPr>
          <w:rFonts w:ascii="Arial" w:hAnsi="Arial"/>
          <w:sz w:val="24"/>
          <w:szCs w:val="24"/>
        </w:rPr>
        <w:t>.</w:t>
      </w:r>
    </w:p>
    <w:p w:rsidR="00FB6102" w:rsidRDefault="00FB6102" w:rsidP="00FB6102">
      <w:pPr>
        <w:pStyle w:val="Prrafodelista"/>
      </w:pPr>
    </w:p>
    <w:p w:rsidR="00FB6102" w:rsidRDefault="007D467B" w:rsidP="005519D3">
      <w:pPr>
        <w:pStyle w:val="Ttulo2"/>
      </w:pPr>
      <w:r>
        <w:t>EJERCICIO TUTORIZADO</w:t>
      </w:r>
      <w:r w:rsidR="00BC411F">
        <w:t xml:space="preserve"> </w:t>
      </w:r>
      <w:r w:rsidR="00C95739">
        <w:t>–</w:t>
      </w:r>
      <w:r w:rsidR="00BC411F">
        <w:t xml:space="preserve"> </w:t>
      </w:r>
      <w:r w:rsidR="00C95739">
        <w:t>Integracion con EasyMock</w:t>
      </w:r>
    </w:p>
    <w:p w:rsidR="005519D3" w:rsidRDefault="008E212D" w:rsidP="00FB6102">
      <w:pPr>
        <w:pStyle w:val="Ttulo3"/>
      </w:pPr>
      <w:r>
        <w:t>Enunciado</w:t>
      </w:r>
    </w:p>
    <w:p w:rsidR="00C95739" w:rsidRPr="00C95739" w:rsidRDefault="006F2565" w:rsidP="00C95739">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El o</w:t>
      </w:r>
      <w:r w:rsidR="00C95739" w:rsidRPr="00C95739">
        <w:rPr>
          <w:rFonts w:ascii="Arial" w:eastAsia="Times New Roman" w:hAnsi="Arial" w:cs="Arial"/>
          <w:sz w:val="24"/>
          <w:szCs w:val="24"/>
          <w:lang w:val="es-ES_tradnl" w:eastAsia="es-ES"/>
        </w:rPr>
        <w:t>bjetivo de esta práctica es que el estudiante comprenda la utilidad de la prueba con objetos simulados</w:t>
      </w:r>
      <w:r>
        <w:rPr>
          <w:rFonts w:ascii="Arial" w:eastAsia="Times New Roman" w:hAnsi="Arial" w:cs="Arial"/>
          <w:sz w:val="24"/>
          <w:szCs w:val="24"/>
          <w:lang w:val="es-ES_tradnl" w:eastAsia="es-ES"/>
        </w:rPr>
        <w:t xml:space="preserve"> (resguardos o conductores).</w:t>
      </w:r>
    </w:p>
    <w:p w:rsidR="00C95739" w:rsidRPr="00C95739" w:rsidRDefault="00C95739" w:rsidP="00C95739">
      <w:pPr>
        <w:spacing w:before="0" w:after="0" w:line="240" w:lineRule="auto"/>
        <w:rPr>
          <w:rFonts w:ascii="Arial" w:eastAsia="Times New Roman" w:hAnsi="Arial" w:cs="Arial"/>
          <w:sz w:val="24"/>
          <w:szCs w:val="24"/>
          <w:lang w:val="es-ES_tradnl" w:eastAsia="es-ES"/>
        </w:rPr>
      </w:pPr>
    </w:p>
    <w:p w:rsidR="00C95739" w:rsidRPr="00C95739" w:rsidRDefault="00C95739" w:rsidP="00C95739">
      <w:pPr>
        <w:spacing w:before="0" w:after="0" w:line="240" w:lineRule="auto"/>
        <w:rPr>
          <w:rFonts w:ascii="Arial" w:eastAsia="Times New Roman" w:hAnsi="Arial" w:cs="Arial"/>
          <w:sz w:val="24"/>
          <w:szCs w:val="24"/>
          <w:lang w:eastAsia="es-ES"/>
        </w:rPr>
      </w:pPr>
      <w:r w:rsidRPr="00C95739">
        <w:rPr>
          <w:rFonts w:ascii="Arial" w:eastAsia="Times New Roman" w:hAnsi="Arial" w:cs="Arial"/>
          <w:sz w:val="24"/>
          <w:szCs w:val="24"/>
          <w:lang w:val="es-ES_tradnl" w:eastAsia="es-ES"/>
        </w:rPr>
        <w:t xml:space="preserve">Concretamente, se utiliza el framework de prueba con objetos simulados EasyMock para el lenguaje Java. </w:t>
      </w:r>
    </w:p>
    <w:p w:rsidR="00C95739" w:rsidRPr="00C95739" w:rsidRDefault="00C95739" w:rsidP="00C95739">
      <w:pPr>
        <w:spacing w:before="0" w:after="0" w:line="240" w:lineRule="auto"/>
        <w:rPr>
          <w:rFonts w:ascii="Arial" w:eastAsia="Times New Roman" w:hAnsi="Arial" w:cs="Arial"/>
          <w:sz w:val="24"/>
          <w:szCs w:val="24"/>
          <w:lang w:eastAsia="es-ES"/>
        </w:rPr>
      </w:pPr>
    </w:p>
    <w:p w:rsidR="00C95739" w:rsidRPr="00C95739" w:rsidRDefault="00C95739" w:rsidP="00C95739">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C95739">
        <w:rPr>
          <w:rFonts w:ascii="Arial" w:eastAsia="Times New Roman" w:hAnsi="Arial" w:cs="Times New Roman"/>
          <w:b/>
          <w:bCs/>
          <w:sz w:val="24"/>
          <w:szCs w:val="24"/>
          <w:lang w:val="es-ES_tradnl" w:eastAsia="es-ES"/>
        </w:rPr>
        <w:t>Primer paso: configuración de EasyMock</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Pasos a seguir:</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numPr>
          <w:ilvl w:val="0"/>
          <w:numId w:val="30"/>
        </w:numPr>
        <w:spacing w:before="0" w:after="0" w:line="240" w:lineRule="auto"/>
        <w:jc w:val="left"/>
        <w:rPr>
          <w:rFonts w:ascii="Arial" w:eastAsia="Times New Roman" w:hAnsi="Arial" w:cs="Arial"/>
          <w:b/>
          <w:sz w:val="24"/>
          <w:szCs w:val="24"/>
          <w:lang w:eastAsia="es-ES"/>
        </w:rPr>
      </w:pPr>
      <w:r w:rsidRPr="00C95739">
        <w:rPr>
          <w:rFonts w:ascii="Arial" w:eastAsia="Times New Roman" w:hAnsi="Arial" w:cs="Arial"/>
          <w:b/>
          <w:sz w:val="24"/>
          <w:szCs w:val="24"/>
          <w:lang w:eastAsia="es-ES"/>
        </w:rPr>
        <w:t>Descargar EasyMock</w:t>
      </w:r>
      <w:r w:rsidR="00D27999">
        <w:rPr>
          <w:rFonts w:ascii="Arial" w:eastAsia="Times New Roman" w:hAnsi="Arial" w:cs="Arial"/>
          <w:b/>
          <w:sz w:val="24"/>
          <w:szCs w:val="24"/>
          <w:lang w:eastAsia="es-ES"/>
        </w:rPr>
        <w:t xml:space="preserve"> y librer</w:t>
      </w:r>
      <w:r w:rsidR="00D27999" w:rsidRPr="00D27999">
        <w:t xml:space="preserve"> </w:t>
      </w:r>
      <w:r w:rsidR="00D27999" w:rsidRPr="00D27999">
        <w:rPr>
          <w:rFonts w:ascii="Arial" w:eastAsia="Times New Roman" w:hAnsi="Arial" w:cs="Arial"/>
          <w:b/>
          <w:sz w:val="24"/>
          <w:szCs w:val="24"/>
          <w:lang w:eastAsia="es-ES"/>
        </w:rPr>
        <w:t>í</w:t>
      </w:r>
      <w:r w:rsidR="00D27999">
        <w:rPr>
          <w:rFonts w:ascii="Arial" w:eastAsia="Times New Roman" w:hAnsi="Arial" w:cs="Arial"/>
          <w:b/>
          <w:sz w:val="24"/>
          <w:szCs w:val="24"/>
          <w:lang w:eastAsia="es-ES"/>
        </w:rPr>
        <w:t>as asociadas:</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La página Web para la descarga es: </w:t>
      </w:r>
      <w:hyperlink r:id="rId8" w:history="1">
        <w:r w:rsidRPr="00D27999">
          <w:rPr>
            <w:rFonts w:ascii="Consolas" w:eastAsia="Times New Roman" w:hAnsi="Consolas" w:cs="Arial"/>
            <w:color w:val="0000FF"/>
            <w:sz w:val="24"/>
            <w:szCs w:val="24"/>
            <w:u w:val="single"/>
            <w:lang w:eastAsia="es-ES"/>
          </w:rPr>
          <w:t>http://easymock.org/</w:t>
        </w:r>
      </w:hyperlink>
    </w:p>
    <w:p w:rsidR="00C95739" w:rsidRPr="00C95739" w:rsidRDefault="00D27999" w:rsidP="00C95739">
      <w:pPr>
        <w:spacing w:before="0" w:after="0" w:line="240" w:lineRule="auto"/>
        <w:ind w:left="360"/>
        <w:jc w:val="left"/>
        <w:rPr>
          <w:rFonts w:ascii="Arial" w:eastAsia="Times New Roman" w:hAnsi="Arial" w:cs="Arial"/>
          <w:sz w:val="24"/>
          <w:szCs w:val="24"/>
          <w:lang w:eastAsia="es-ES"/>
        </w:rPr>
      </w:pPr>
      <w:r>
        <w:rPr>
          <w:rFonts w:ascii="Arial" w:eastAsia="Times New Roman" w:hAnsi="Arial" w:cs="Arial"/>
          <w:sz w:val="24"/>
          <w:szCs w:val="24"/>
          <w:lang w:eastAsia="es-ES"/>
        </w:rPr>
        <w:t>(</w:t>
      </w:r>
      <w:r w:rsidR="00C95739" w:rsidRPr="00C95739">
        <w:rPr>
          <w:rFonts w:ascii="Arial" w:eastAsia="Times New Roman" w:hAnsi="Arial" w:cs="Arial"/>
          <w:sz w:val="24"/>
          <w:szCs w:val="24"/>
          <w:lang w:eastAsia="es-ES"/>
        </w:rPr>
        <w:t xml:space="preserve">utilizaremos </w:t>
      </w:r>
      <w:r w:rsidR="00C95739" w:rsidRPr="00C95739">
        <w:rPr>
          <w:rFonts w:ascii="Courier New" w:eastAsia="Times New Roman" w:hAnsi="Courier New" w:cs="Courier New"/>
          <w:sz w:val="24"/>
          <w:szCs w:val="24"/>
          <w:lang w:eastAsia="es-ES"/>
        </w:rPr>
        <w:t xml:space="preserve">easymock </w:t>
      </w:r>
      <w:r w:rsidR="00821A4A">
        <w:rPr>
          <w:rFonts w:ascii="Courier New" w:eastAsia="Times New Roman" w:hAnsi="Courier New" w:cs="Courier New"/>
          <w:sz w:val="24"/>
          <w:szCs w:val="24"/>
          <w:lang w:eastAsia="es-ES"/>
        </w:rPr>
        <w:t>3.0</w:t>
      </w:r>
      <w:r>
        <w:rPr>
          <w:rFonts w:ascii="Courier New" w:eastAsia="Times New Roman" w:hAnsi="Courier New" w:cs="Courier New"/>
          <w:sz w:val="24"/>
          <w:szCs w:val="24"/>
          <w:lang w:eastAsia="es-ES"/>
        </w:rPr>
        <w:t>)</w:t>
      </w:r>
      <w:r w:rsidR="00C95739" w:rsidRPr="00C95739">
        <w:rPr>
          <w:rFonts w:ascii="Arial" w:eastAsia="Times New Roman" w:hAnsi="Arial" w:cs="Arial"/>
          <w:sz w:val="24"/>
          <w:szCs w:val="24"/>
          <w:lang w:eastAsia="es-ES"/>
        </w:rPr>
        <w:t xml:space="preserve">. </w:t>
      </w:r>
    </w:p>
    <w:p w:rsidR="00C95739" w:rsidRDefault="00C95739" w:rsidP="00C95739">
      <w:pPr>
        <w:spacing w:before="0" w:after="0" w:line="240" w:lineRule="auto"/>
        <w:ind w:left="360"/>
        <w:jc w:val="left"/>
        <w:rPr>
          <w:rFonts w:ascii="Arial" w:eastAsia="Times New Roman" w:hAnsi="Arial" w:cs="Arial"/>
          <w:sz w:val="24"/>
          <w:szCs w:val="24"/>
          <w:lang w:eastAsia="es-ES"/>
        </w:rPr>
      </w:pPr>
    </w:p>
    <w:p w:rsidR="00D27999" w:rsidRPr="00D27999" w:rsidRDefault="00D27999" w:rsidP="00C95739">
      <w:pPr>
        <w:spacing w:before="0" w:after="0" w:line="240" w:lineRule="auto"/>
        <w:ind w:left="360"/>
        <w:jc w:val="left"/>
        <w:rPr>
          <w:rFonts w:ascii="Consolas" w:eastAsia="Times New Roman" w:hAnsi="Consolas" w:cs="Arial"/>
          <w:sz w:val="24"/>
          <w:szCs w:val="24"/>
          <w:lang w:eastAsia="es-ES"/>
        </w:rPr>
      </w:pPr>
      <w:r w:rsidRPr="00D27999">
        <w:rPr>
          <w:rFonts w:ascii="Arial" w:eastAsia="Times New Roman" w:hAnsi="Arial" w:cs="Arial"/>
          <w:sz w:val="24"/>
          <w:szCs w:val="24"/>
          <w:lang w:eastAsia="es-ES"/>
        </w:rPr>
        <w:t>cglib (2.2)</w:t>
      </w:r>
      <w:r>
        <w:rPr>
          <w:rFonts w:ascii="Arial" w:eastAsia="Times New Roman" w:hAnsi="Arial" w:cs="Arial"/>
          <w:sz w:val="24"/>
          <w:szCs w:val="24"/>
          <w:lang w:eastAsia="es-ES"/>
        </w:rPr>
        <w:t xml:space="preserve">: </w:t>
      </w:r>
      <w:hyperlink r:id="rId9" w:history="1">
        <w:r w:rsidRPr="00D27999">
          <w:rPr>
            <w:rStyle w:val="Hipervnculo"/>
            <w:rFonts w:ascii="Consolas" w:eastAsia="Times New Roman" w:hAnsi="Consolas" w:cs="Arial"/>
            <w:sz w:val="24"/>
            <w:szCs w:val="24"/>
            <w:lang w:eastAsia="es-ES"/>
          </w:rPr>
          <w:t>http://cglib.sourceforge.net/</w:t>
        </w:r>
      </w:hyperlink>
    </w:p>
    <w:p w:rsidR="00D27999" w:rsidRDefault="00D27999" w:rsidP="00C95739">
      <w:pPr>
        <w:spacing w:before="0" w:after="0" w:line="240" w:lineRule="auto"/>
        <w:ind w:left="360"/>
        <w:jc w:val="left"/>
        <w:rPr>
          <w:rFonts w:ascii="Arial" w:eastAsia="Times New Roman" w:hAnsi="Arial" w:cs="Arial"/>
          <w:sz w:val="24"/>
          <w:szCs w:val="24"/>
          <w:lang w:eastAsia="es-ES"/>
        </w:rPr>
      </w:pPr>
    </w:p>
    <w:p w:rsidR="00D27999" w:rsidRDefault="00D27999" w:rsidP="00C95739">
      <w:pPr>
        <w:spacing w:before="0" w:after="0" w:line="240" w:lineRule="auto"/>
        <w:ind w:left="360"/>
        <w:jc w:val="left"/>
        <w:rPr>
          <w:rFonts w:ascii="Arial" w:eastAsia="Times New Roman" w:hAnsi="Arial" w:cs="Arial"/>
          <w:sz w:val="24"/>
          <w:szCs w:val="24"/>
          <w:lang w:eastAsia="es-ES"/>
        </w:rPr>
      </w:pPr>
      <w:r>
        <w:rPr>
          <w:rFonts w:ascii="Arial" w:eastAsia="Times New Roman" w:hAnsi="Arial" w:cs="Arial"/>
          <w:sz w:val="24"/>
          <w:szCs w:val="24"/>
          <w:lang w:eastAsia="es-ES"/>
        </w:rPr>
        <w:t xml:space="preserve">y Objenesis (1.2): </w:t>
      </w:r>
      <w:hyperlink r:id="rId10" w:history="1">
        <w:r w:rsidRPr="00D27999">
          <w:rPr>
            <w:rStyle w:val="Hipervnculo"/>
            <w:rFonts w:ascii="Consolas" w:eastAsia="Times New Roman" w:hAnsi="Consolas" w:cs="Arial"/>
            <w:sz w:val="24"/>
            <w:szCs w:val="24"/>
            <w:lang w:eastAsia="es-ES"/>
          </w:rPr>
          <w:t>http://objenesis.googlecode.com/svn/docs/index.html</w:t>
        </w:r>
      </w:hyperlink>
    </w:p>
    <w:p w:rsidR="00D27999" w:rsidRDefault="00D27999" w:rsidP="00C95739">
      <w:pPr>
        <w:spacing w:before="0" w:after="0" w:line="240" w:lineRule="auto"/>
        <w:ind w:left="360"/>
        <w:jc w:val="left"/>
        <w:rPr>
          <w:rFonts w:ascii="Arial" w:eastAsia="Times New Roman" w:hAnsi="Arial" w:cs="Arial"/>
          <w:sz w:val="24"/>
          <w:szCs w:val="24"/>
          <w:lang w:eastAsia="es-ES"/>
        </w:rPr>
      </w:pPr>
    </w:p>
    <w:p w:rsidR="00D27999" w:rsidRPr="00C95739" w:rsidRDefault="00D27999" w:rsidP="00C95739">
      <w:pPr>
        <w:spacing w:before="0" w:after="0" w:line="240" w:lineRule="auto"/>
        <w:ind w:left="360"/>
        <w:jc w:val="left"/>
        <w:rPr>
          <w:rFonts w:ascii="Arial" w:eastAsia="Times New Roman" w:hAnsi="Arial" w:cs="Arial"/>
          <w:sz w:val="24"/>
          <w:szCs w:val="24"/>
          <w:lang w:eastAsia="es-ES"/>
        </w:rPr>
      </w:pPr>
    </w:p>
    <w:p w:rsidR="00C95739" w:rsidRPr="00C95739" w:rsidRDefault="00C95739" w:rsidP="00C95739">
      <w:pPr>
        <w:numPr>
          <w:ilvl w:val="0"/>
          <w:numId w:val="30"/>
        </w:numPr>
        <w:spacing w:before="0" w:after="0" w:line="240" w:lineRule="auto"/>
        <w:jc w:val="left"/>
        <w:rPr>
          <w:rFonts w:ascii="Arial" w:eastAsia="Times New Roman" w:hAnsi="Arial" w:cs="Arial"/>
          <w:b/>
          <w:sz w:val="24"/>
          <w:szCs w:val="24"/>
          <w:lang w:eastAsia="es-ES"/>
        </w:rPr>
      </w:pPr>
      <w:r w:rsidRPr="00C95739">
        <w:rPr>
          <w:rFonts w:ascii="Arial" w:eastAsia="Times New Roman" w:hAnsi="Arial" w:cs="Arial"/>
          <w:b/>
          <w:sz w:val="24"/>
          <w:szCs w:val="24"/>
          <w:lang w:eastAsia="es-ES"/>
        </w:rPr>
        <w:t>Descomprimir el fichero .zip de easymock en un directorio.</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lastRenderedPageBreak/>
        <w:t>La distribución incluye varios ficheros .jar, la documentación y la lincencia de uso.</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p>
    <w:p w:rsidR="00C95739" w:rsidRDefault="00C95739" w:rsidP="00C95739">
      <w:pPr>
        <w:numPr>
          <w:ilvl w:val="0"/>
          <w:numId w:val="30"/>
        </w:numPr>
        <w:spacing w:before="0" w:after="0" w:line="240" w:lineRule="auto"/>
        <w:jc w:val="left"/>
        <w:rPr>
          <w:rFonts w:ascii="Arial" w:eastAsia="Times New Roman" w:hAnsi="Arial" w:cs="Arial"/>
          <w:b/>
          <w:sz w:val="24"/>
          <w:szCs w:val="24"/>
          <w:lang w:eastAsia="es-ES"/>
        </w:rPr>
      </w:pPr>
      <w:r w:rsidRPr="00C95739">
        <w:rPr>
          <w:rFonts w:ascii="Arial" w:eastAsia="Times New Roman" w:hAnsi="Arial" w:cs="Arial"/>
          <w:b/>
          <w:sz w:val="24"/>
          <w:szCs w:val="24"/>
          <w:lang w:eastAsia="es-ES"/>
        </w:rPr>
        <w:t xml:space="preserve">Añadir el fichero </w:t>
      </w:r>
      <w:r w:rsidRPr="00C95739">
        <w:rPr>
          <w:rFonts w:ascii="Courier New" w:eastAsia="Times New Roman" w:hAnsi="Courier New" w:cs="Courier New"/>
          <w:b/>
          <w:sz w:val="24"/>
          <w:szCs w:val="24"/>
          <w:lang w:eastAsia="es-ES"/>
        </w:rPr>
        <w:t>easymock-</w:t>
      </w:r>
      <w:r w:rsidR="00821A4A">
        <w:rPr>
          <w:rFonts w:ascii="Courier New" w:eastAsia="Times New Roman" w:hAnsi="Courier New" w:cs="Courier New"/>
          <w:b/>
          <w:sz w:val="24"/>
          <w:szCs w:val="24"/>
          <w:lang w:eastAsia="es-ES"/>
        </w:rPr>
        <w:t>3.0</w:t>
      </w:r>
      <w:r w:rsidRPr="00C95739">
        <w:rPr>
          <w:rFonts w:ascii="Courier New" w:eastAsia="Times New Roman" w:hAnsi="Courier New" w:cs="Courier New"/>
          <w:b/>
          <w:sz w:val="24"/>
          <w:szCs w:val="24"/>
          <w:lang w:eastAsia="es-ES"/>
        </w:rPr>
        <w:t>.jar</w:t>
      </w:r>
      <w:r w:rsidRPr="00C95739">
        <w:rPr>
          <w:rFonts w:ascii="Arial" w:eastAsia="Times New Roman" w:hAnsi="Arial" w:cs="Arial"/>
          <w:b/>
          <w:sz w:val="24"/>
          <w:szCs w:val="24"/>
          <w:lang w:eastAsia="es-ES"/>
        </w:rPr>
        <w:t xml:space="preserve"> al classpath de nuestro compilador y máquina virtual Java.</w:t>
      </w:r>
    </w:p>
    <w:p w:rsidR="00D27999" w:rsidRDefault="00D27999" w:rsidP="00D27999">
      <w:pPr>
        <w:spacing w:before="0" w:after="0" w:line="240" w:lineRule="auto"/>
        <w:ind w:left="360"/>
        <w:jc w:val="left"/>
        <w:rPr>
          <w:rFonts w:ascii="Arial" w:eastAsia="Times New Roman" w:hAnsi="Arial" w:cs="Arial"/>
          <w:b/>
          <w:sz w:val="24"/>
          <w:szCs w:val="24"/>
          <w:lang w:eastAsia="es-ES"/>
        </w:rPr>
      </w:pPr>
    </w:p>
    <w:p w:rsidR="00D27999" w:rsidRPr="00C95739" w:rsidRDefault="00D27999" w:rsidP="00D27999">
      <w:pPr>
        <w:numPr>
          <w:ilvl w:val="0"/>
          <w:numId w:val="30"/>
        </w:numPr>
        <w:spacing w:before="0" w:after="0" w:line="240" w:lineRule="auto"/>
        <w:jc w:val="left"/>
        <w:rPr>
          <w:rFonts w:ascii="Arial" w:eastAsia="Times New Roman" w:hAnsi="Arial" w:cs="Arial"/>
          <w:b/>
          <w:sz w:val="24"/>
          <w:szCs w:val="24"/>
          <w:lang w:eastAsia="es-ES"/>
        </w:rPr>
      </w:pPr>
      <w:r w:rsidRPr="00C95739">
        <w:rPr>
          <w:rFonts w:ascii="Arial" w:eastAsia="Times New Roman" w:hAnsi="Arial" w:cs="Arial"/>
          <w:b/>
          <w:sz w:val="24"/>
          <w:szCs w:val="24"/>
          <w:lang w:eastAsia="es-ES"/>
        </w:rPr>
        <w:t xml:space="preserve">Añadir </w:t>
      </w:r>
      <w:r w:rsidRPr="00D27999">
        <w:rPr>
          <w:rFonts w:ascii="Consolas" w:eastAsia="Times New Roman" w:hAnsi="Consolas" w:cs="Arial"/>
          <w:b/>
          <w:sz w:val="24"/>
          <w:szCs w:val="24"/>
          <w:lang w:eastAsia="es-ES"/>
        </w:rPr>
        <w:t>cglib-nodep-2.2.jar</w:t>
      </w:r>
      <w:r>
        <w:rPr>
          <w:rFonts w:ascii="Arial" w:eastAsia="Times New Roman" w:hAnsi="Arial" w:cs="Arial"/>
          <w:b/>
          <w:sz w:val="24"/>
          <w:szCs w:val="24"/>
          <w:lang w:eastAsia="es-ES"/>
        </w:rPr>
        <w:t xml:space="preserve"> </w:t>
      </w:r>
      <w:r w:rsidRPr="00D27999">
        <w:rPr>
          <w:rFonts w:ascii="Arial" w:eastAsia="Times New Roman" w:hAnsi="Arial" w:cs="Arial"/>
          <w:b/>
          <w:sz w:val="24"/>
          <w:szCs w:val="24"/>
          <w:lang w:eastAsia="es-ES"/>
        </w:rPr>
        <w:t xml:space="preserve">y </w:t>
      </w:r>
      <w:r w:rsidRPr="00D27999">
        <w:rPr>
          <w:rFonts w:ascii="Consolas" w:eastAsia="Times New Roman" w:hAnsi="Consolas" w:cs="Arial"/>
          <w:b/>
          <w:sz w:val="24"/>
          <w:szCs w:val="24"/>
          <w:lang w:eastAsia="es-ES"/>
        </w:rPr>
        <w:t>objenesis-1.2.jar</w:t>
      </w:r>
      <w:r w:rsidRPr="00C95739">
        <w:rPr>
          <w:rFonts w:ascii="Arial" w:eastAsia="Times New Roman" w:hAnsi="Arial" w:cs="Arial"/>
          <w:b/>
          <w:sz w:val="24"/>
          <w:szCs w:val="24"/>
          <w:lang w:eastAsia="es-ES"/>
        </w:rPr>
        <w:t xml:space="preserve"> al classpath de nuestro compilador y máquina virtual Java.</w:t>
      </w:r>
    </w:p>
    <w:p w:rsidR="00D27999" w:rsidRPr="00C95739" w:rsidRDefault="00D27999" w:rsidP="00D27999">
      <w:pPr>
        <w:spacing w:before="0" w:after="0" w:line="240" w:lineRule="auto"/>
        <w:ind w:left="360"/>
        <w:jc w:val="left"/>
        <w:rPr>
          <w:rFonts w:ascii="Arial" w:eastAsia="Times New Roman" w:hAnsi="Arial" w:cs="Arial"/>
          <w:b/>
          <w:sz w:val="24"/>
          <w:szCs w:val="24"/>
          <w:lang w:eastAsia="es-ES"/>
        </w:rPr>
      </w:pPr>
    </w:p>
    <w:p w:rsidR="00C95739" w:rsidRPr="00C95739" w:rsidRDefault="00C95739" w:rsidP="00C95739">
      <w:pPr>
        <w:spacing w:before="0" w:after="0" w:line="240" w:lineRule="auto"/>
        <w:ind w:left="360"/>
        <w:jc w:val="left"/>
        <w:rPr>
          <w:rFonts w:ascii="Arial" w:eastAsia="Times New Roman" w:hAnsi="Arial" w:cs="Arial"/>
          <w:b/>
          <w:sz w:val="24"/>
          <w:szCs w:val="24"/>
          <w:lang w:eastAsia="es-ES"/>
        </w:rPr>
      </w:pP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En el caso de trabajar con Netbeans esto es tan sencillo como incluir en la carpeta “Test packages” de nuestro proyecto una referencia al .jar de EasyMock</w:t>
      </w:r>
    </w:p>
    <w:p w:rsidR="00C95739" w:rsidRPr="00C95739" w:rsidRDefault="00C95739" w:rsidP="00C95739">
      <w:pPr>
        <w:spacing w:before="0" w:after="0" w:line="240" w:lineRule="auto"/>
        <w:ind w:left="360"/>
        <w:jc w:val="center"/>
        <w:rPr>
          <w:rFonts w:ascii="Arial" w:eastAsia="Times New Roman" w:hAnsi="Arial" w:cs="Arial"/>
          <w:sz w:val="24"/>
          <w:szCs w:val="24"/>
          <w:lang w:eastAsia="es-ES"/>
        </w:rPr>
      </w:pPr>
      <w:r>
        <w:rPr>
          <w:rFonts w:ascii="Times New Roman" w:eastAsia="Times New Roman" w:hAnsi="Times New Roman" w:cs="Times New Roman"/>
          <w:noProof/>
          <w:sz w:val="24"/>
          <w:szCs w:val="24"/>
          <w:lang w:eastAsia="es-ES"/>
        </w:rPr>
        <w:drawing>
          <wp:inline distT="0" distB="0" distL="0" distR="0">
            <wp:extent cx="3407410" cy="2771775"/>
            <wp:effectExtent l="19050" t="0" r="2540" b="0"/>
            <wp:docPr id="34" name="Picture 34" descr="Nuev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eva imagen"/>
                    <pic:cNvPicPr>
                      <a:picLocks noChangeAspect="1" noChangeArrowheads="1"/>
                    </pic:cNvPicPr>
                  </pic:nvPicPr>
                  <pic:blipFill>
                    <a:blip r:embed="rId11" cstate="print"/>
                    <a:srcRect/>
                    <a:stretch>
                      <a:fillRect/>
                    </a:stretch>
                  </pic:blipFill>
                  <pic:spPr bwMode="auto">
                    <a:xfrm>
                      <a:off x="0" y="0"/>
                      <a:ext cx="3407410" cy="2771775"/>
                    </a:xfrm>
                    <a:prstGeom prst="rect">
                      <a:avLst/>
                    </a:prstGeom>
                    <a:noFill/>
                    <a:ln w="9525">
                      <a:noFill/>
                      <a:miter lim="800000"/>
                      <a:headEnd/>
                      <a:tailEnd/>
                    </a:ln>
                  </pic:spPr>
                </pic:pic>
              </a:graphicData>
            </a:graphic>
          </wp:inline>
        </w:drawing>
      </w:r>
    </w:p>
    <w:p w:rsidR="00C95739" w:rsidRPr="00C95739" w:rsidRDefault="00C95739" w:rsidP="00C95739">
      <w:pPr>
        <w:spacing w:before="0" w:after="0" w:line="240" w:lineRule="auto"/>
        <w:ind w:left="360"/>
        <w:jc w:val="left"/>
        <w:rPr>
          <w:rFonts w:ascii="Arial" w:eastAsia="Times New Roman" w:hAnsi="Arial" w:cs="Arial"/>
          <w:b/>
          <w:sz w:val="24"/>
          <w:szCs w:val="24"/>
          <w:lang w:eastAsia="es-ES"/>
        </w:rPr>
      </w:pPr>
    </w:p>
    <w:p w:rsidR="00C95739" w:rsidRPr="00C95739" w:rsidRDefault="00C95739" w:rsidP="00C95739">
      <w:pPr>
        <w:spacing w:before="0" w:after="0" w:line="240" w:lineRule="auto"/>
        <w:jc w:val="left"/>
        <w:rPr>
          <w:rFonts w:ascii="Arial" w:eastAsia="Times New Roman" w:hAnsi="Arial" w:cs="Arial"/>
          <w:b/>
          <w:sz w:val="24"/>
          <w:szCs w:val="24"/>
          <w:lang w:eastAsia="es-ES"/>
        </w:rPr>
      </w:pPr>
    </w:p>
    <w:p w:rsidR="00C95739" w:rsidRPr="00C95739" w:rsidRDefault="00C95739" w:rsidP="00C95739">
      <w:pPr>
        <w:spacing w:before="0" w:after="0" w:line="240" w:lineRule="auto"/>
        <w:jc w:val="left"/>
        <w:rPr>
          <w:rFonts w:ascii="Arial" w:eastAsia="Times New Roman" w:hAnsi="Arial" w:cs="Arial"/>
          <w:b/>
          <w:sz w:val="24"/>
          <w:szCs w:val="24"/>
          <w:lang w:eastAsia="es-ES"/>
        </w:rPr>
      </w:pPr>
    </w:p>
    <w:p w:rsidR="00C95739" w:rsidRPr="00C95739" w:rsidRDefault="00C95739" w:rsidP="00C95739">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C95739">
        <w:rPr>
          <w:rFonts w:ascii="Arial" w:eastAsia="Times New Roman" w:hAnsi="Arial" w:cs="Times New Roman"/>
          <w:b/>
          <w:bCs/>
          <w:sz w:val="24"/>
          <w:szCs w:val="24"/>
          <w:lang w:val="es-ES_tradnl" w:eastAsia="es-ES"/>
        </w:rPr>
        <w:t>Segundo paso: Análisis del comportamiento de la clase a sustituir</w:t>
      </w:r>
    </w:p>
    <w:p w:rsidR="00C95739" w:rsidRPr="00C95739" w:rsidRDefault="00C95739" w:rsidP="00C95739">
      <w:pPr>
        <w:spacing w:before="0" w:after="0" w:line="240" w:lineRule="auto"/>
        <w:jc w:val="left"/>
        <w:rPr>
          <w:rFonts w:ascii="Times New Roman" w:eastAsia="Times New Roman" w:hAnsi="Times New Roman" w:cs="Times New Roman"/>
          <w:sz w:val="24"/>
          <w:szCs w:val="24"/>
          <w:lang w:val="es-ES_tradnl" w:eastAsia="es-ES"/>
        </w:rPr>
      </w:pP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Tomaremos como ejemplo una clase que queremos probar denominada </w:t>
      </w:r>
      <w:r w:rsidRPr="00C95739">
        <w:rPr>
          <w:rFonts w:ascii="Courier New" w:eastAsia="Times New Roman" w:hAnsi="Courier New" w:cs="Courier New"/>
          <w:sz w:val="24"/>
          <w:szCs w:val="24"/>
          <w:lang w:eastAsia="es-ES"/>
        </w:rPr>
        <w:t>CajeroAutomatico</w:t>
      </w:r>
      <w:r w:rsidRPr="00C95739">
        <w:rPr>
          <w:rFonts w:ascii="Arial" w:eastAsia="Times New Roman" w:hAnsi="Arial" w:cs="Arial"/>
          <w:sz w:val="24"/>
          <w:szCs w:val="24"/>
          <w:lang w:eastAsia="es-ES"/>
        </w:rPr>
        <w:t xml:space="preserve">. </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Esta clase en el diseño final utiliza otra clase denominada </w:t>
      </w:r>
      <w:r w:rsidRPr="00C95739">
        <w:rPr>
          <w:rFonts w:ascii="Courier New" w:eastAsia="Times New Roman" w:hAnsi="Courier New" w:cs="Courier New"/>
          <w:sz w:val="24"/>
          <w:szCs w:val="24"/>
          <w:lang w:eastAsia="es-ES"/>
        </w:rPr>
        <w:t>PasarelaPago</w:t>
      </w:r>
      <w:r w:rsidRPr="00C95739">
        <w:rPr>
          <w:rFonts w:ascii="Arial" w:eastAsia="Times New Roman" w:hAnsi="Arial" w:cs="Arial"/>
          <w:sz w:val="24"/>
          <w:szCs w:val="24"/>
          <w:lang w:eastAsia="es-ES"/>
        </w:rPr>
        <w:t xml:space="preserve"> con la que mantiene una comunicación durante las transacciones de los clientes con el cajero. No obstante, las dos clases han quedado asignadas a diferentes grupos de programadores, que trabajarán de forma independiente. Para facilitar las labores de desarrollo de forma simultánea e independiente, se ha codificado una interfaz Java para </w:t>
      </w:r>
      <w:r w:rsidRPr="00C95739">
        <w:rPr>
          <w:rFonts w:ascii="Courier New" w:eastAsia="Times New Roman" w:hAnsi="Courier New" w:cs="Courier New"/>
          <w:sz w:val="24"/>
          <w:szCs w:val="24"/>
          <w:lang w:eastAsia="es-ES"/>
        </w:rPr>
        <w:t>PasarelaPago</w:t>
      </w:r>
      <w:r w:rsidRPr="00C95739">
        <w:rPr>
          <w:rFonts w:ascii="Arial" w:eastAsia="Times New Roman" w:hAnsi="Arial" w:cs="Arial"/>
          <w:sz w:val="24"/>
          <w:szCs w:val="24"/>
          <w:lang w:eastAsia="es-ES"/>
        </w:rPr>
        <w:t xml:space="preserve"> que será sustituida por la clase cuando se haga la integración del trabajo de ambos equipos. El resultado es el que se muestra en la siguiente Figura.</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p>
    <w:p w:rsidR="00C95739" w:rsidRPr="00C95739" w:rsidRDefault="00C95739" w:rsidP="00C95739">
      <w:pPr>
        <w:spacing w:before="0" w:after="0" w:line="240" w:lineRule="auto"/>
        <w:ind w:left="360"/>
        <w:jc w:val="left"/>
        <w:rPr>
          <w:rFonts w:ascii="Times New Roman" w:eastAsia="Times New Roman" w:hAnsi="Times New Roman" w:cs="Times New Roman"/>
          <w:sz w:val="24"/>
          <w:szCs w:val="24"/>
          <w:lang w:val="es-ES_tradnl" w:eastAsia="es-ES"/>
        </w:rPr>
      </w:pPr>
      <w:r>
        <w:rPr>
          <w:rFonts w:ascii="Times New Roman" w:eastAsia="Times New Roman" w:hAnsi="Times New Roman" w:cs="Times New Roman"/>
          <w:noProof/>
          <w:sz w:val="24"/>
          <w:szCs w:val="24"/>
          <w:lang w:eastAsia="es-ES"/>
        </w:rPr>
        <w:lastRenderedPageBreak/>
        <w:drawing>
          <wp:inline distT="0" distB="0" distL="0" distR="0">
            <wp:extent cx="5567948" cy="1489034"/>
            <wp:effectExtent l="19050" t="0" r="0" b="0"/>
            <wp:docPr id="35" name="Picture 35" descr="Nueva 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eva imagen (13)"/>
                    <pic:cNvPicPr>
                      <a:picLocks noChangeAspect="1" noChangeArrowheads="1"/>
                    </pic:cNvPicPr>
                  </pic:nvPicPr>
                  <pic:blipFill>
                    <a:blip r:embed="rId12" cstate="print"/>
                    <a:srcRect/>
                    <a:stretch>
                      <a:fillRect/>
                    </a:stretch>
                  </pic:blipFill>
                  <pic:spPr bwMode="auto">
                    <a:xfrm>
                      <a:off x="0" y="0"/>
                      <a:ext cx="5572276" cy="1490191"/>
                    </a:xfrm>
                    <a:prstGeom prst="rect">
                      <a:avLst/>
                    </a:prstGeom>
                    <a:noFill/>
                    <a:ln w="9525">
                      <a:noFill/>
                      <a:miter lim="800000"/>
                      <a:headEnd/>
                      <a:tailEnd/>
                    </a:ln>
                  </pic:spPr>
                </pic:pic>
              </a:graphicData>
            </a:graphic>
          </wp:inline>
        </w:drawing>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En el diagrama se puede ver que el método </w:t>
      </w:r>
      <w:r w:rsidRPr="00C95739">
        <w:rPr>
          <w:rFonts w:ascii="Courier New" w:eastAsia="Times New Roman" w:hAnsi="Courier New" w:cs="Courier New"/>
          <w:sz w:val="24"/>
          <w:szCs w:val="24"/>
          <w:lang w:eastAsia="es-ES"/>
        </w:rPr>
        <w:t>realizarRetirada()</w:t>
      </w:r>
      <w:r w:rsidRPr="00C95739">
        <w:rPr>
          <w:rFonts w:ascii="Arial" w:eastAsia="Times New Roman" w:hAnsi="Arial" w:cs="Arial"/>
          <w:sz w:val="24"/>
          <w:szCs w:val="24"/>
          <w:lang w:eastAsia="es-ES"/>
        </w:rPr>
        <w:t xml:space="preserve"> usa una instancia del tipo </w:t>
      </w:r>
      <w:r w:rsidRPr="00C95739">
        <w:rPr>
          <w:rFonts w:ascii="Courier New" w:eastAsia="Times New Roman" w:hAnsi="Courier New" w:cs="Courier New"/>
          <w:sz w:val="24"/>
          <w:szCs w:val="24"/>
          <w:lang w:eastAsia="es-ES"/>
        </w:rPr>
        <w:t>PasarelaPago</w:t>
      </w:r>
      <w:r w:rsidRPr="00C95739">
        <w:rPr>
          <w:rFonts w:ascii="Arial" w:eastAsia="Times New Roman" w:hAnsi="Arial" w:cs="Arial"/>
          <w:sz w:val="24"/>
          <w:szCs w:val="24"/>
          <w:lang w:eastAsia="es-ES"/>
        </w:rPr>
        <w:t>. Más concretamente, la lógica de negocio para la comunicación entre el cajero y la pasarela se ha definido de la siguiente forma:</w:t>
      </w:r>
    </w:p>
    <w:p w:rsidR="00C95739" w:rsidRPr="00C95739" w:rsidRDefault="00C95739" w:rsidP="00C95739">
      <w:pPr>
        <w:spacing w:before="0" w:after="0" w:line="240" w:lineRule="auto"/>
        <w:ind w:left="360"/>
        <w:jc w:val="left"/>
        <w:rPr>
          <w:rFonts w:ascii="Arial" w:eastAsia="Times New Roman" w:hAnsi="Arial" w:cs="Arial"/>
          <w:sz w:val="24"/>
          <w:szCs w:val="24"/>
          <w:lang w:eastAsia="es-ES"/>
        </w:rPr>
      </w:pPr>
    </w:p>
    <w:p w:rsidR="00C95739" w:rsidRPr="00C95739" w:rsidRDefault="00C95739" w:rsidP="00C95739">
      <w:pPr>
        <w:numPr>
          <w:ilvl w:val="0"/>
          <w:numId w:val="35"/>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Para cada operación que el cajero solicite a la pasarela, la precondición es que primero se consulte si la pasarela instancia de la pasarela está bloqueada, en cuyo caso se debe abortar la operación.</w:t>
      </w:r>
    </w:p>
    <w:p w:rsidR="00C95739" w:rsidRPr="00C95739" w:rsidRDefault="00C95739" w:rsidP="00C95739">
      <w:pPr>
        <w:numPr>
          <w:ilvl w:val="0"/>
          <w:numId w:val="35"/>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Antes de intentar operaciones de retirada de efectivo mediante la pasarela, se tiene que comprobar que el usuario tiene saldo suficiente.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Esto quiere decir que habrá al menos que comprobar las siguientes posibilidades:</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numPr>
          <w:ilvl w:val="0"/>
          <w:numId w:val="36"/>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Que se efectúe una retirada de efectivo con suficiente saldo.</w:t>
      </w:r>
    </w:p>
    <w:p w:rsidR="00C95739" w:rsidRPr="00C95739" w:rsidRDefault="00C95739" w:rsidP="00C95739">
      <w:pPr>
        <w:numPr>
          <w:ilvl w:val="0"/>
          <w:numId w:val="36"/>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Que se efectúe una retirada de efectivo sin suficiente saldo.</w:t>
      </w:r>
    </w:p>
    <w:p w:rsidR="00C95739" w:rsidRPr="00C95739" w:rsidRDefault="00C95739" w:rsidP="00C95739">
      <w:pPr>
        <w:numPr>
          <w:ilvl w:val="0"/>
          <w:numId w:val="36"/>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Que se efectúe una retirada de efectivo con suficiente saldo, pero habiendo quedado bloqueado previamente la pasarela.</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Nótese que la comprobación de bloqueo ha de ser el primer paso en todos los casos.</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C95739">
        <w:rPr>
          <w:rFonts w:ascii="Arial" w:eastAsia="Times New Roman" w:hAnsi="Arial" w:cs="Times New Roman"/>
          <w:b/>
          <w:bCs/>
          <w:sz w:val="24"/>
          <w:szCs w:val="24"/>
          <w:lang w:val="es-ES_tradnl" w:eastAsia="es-ES"/>
        </w:rPr>
        <w:t>Tercer paso: Diseño de los objetos simulados</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Una vez hecho el análisis de la colaboración entre el cajero y la pasarela, tenemos que pasar a diseñar los casos de prueba.</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En este caso el objeto simulado (</w:t>
      </w:r>
      <w:r w:rsidRPr="00C95739">
        <w:rPr>
          <w:rFonts w:ascii="Arial" w:eastAsia="Times New Roman" w:hAnsi="Arial" w:cs="Arial"/>
          <w:i/>
          <w:sz w:val="24"/>
          <w:szCs w:val="24"/>
          <w:lang w:eastAsia="es-ES"/>
        </w:rPr>
        <w:t>mock</w:t>
      </w:r>
      <w:r w:rsidRPr="00C95739">
        <w:rPr>
          <w:rFonts w:ascii="Arial" w:eastAsia="Times New Roman" w:hAnsi="Arial" w:cs="Arial"/>
          <w:sz w:val="24"/>
          <w:szCs w:val="24"/>
          <w:lang w:eastAsia="es-ES"/>
        </w:rPr>
        <w:t xml:space="preserve">) será una instancia de tipo </w:t>
      </w:r>
      <w:r w:rsidRPr="00C95739">
        <w:rPr>
          <w:rFonts w:ascii="Courier New" w:eastAsia="Times New Roman" w:hAnsi="Courier New" w:cs="Courier New"/>
          <w:sz w:val="24"/>
          <w:szCs w:val="24"/>
          <w:lang w:eastAsia="es-ES"/>
        </w:rPr>
        <w:t>PasarelaPago</w:t>
      </w:r>
      <w:r w:rsidRPr="00C95739">
        <w:rPr>
          <w:rFonts w:ascii="Arial" w:eastAsia="Times New Roman" w:hAnsi="Arial" w:cs="Arial"/>
          <w:sz w:val="24"/>
          <w:szCs w:val="24"/>
          <w:lang w:eastAsia="es-ES"/>
        </w:rPr>
        <w:t>. Nótese que no tenemos ninguna clase que la implemente, luego será el framework EasyMock la que la “simule”. Asumimos que estamos utilizando JUnit version 4.x en el resto del ejemplo.</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Lo primero que haremos es inicializar el objeto simulado y el objeto que vamos a probar, mediante el uso de un método inicializador de pruebas JUnit. El código sería el siguiente: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class CajeroAutomaticoTest {</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private CajeroAutomatico classUnderTest;</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C95739">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private PasarelaPago mock ;</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lastRenderedPageBreak/>
        <w:t xml:space="preserve">  @Before</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public void setUp() {</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classUnderTest = new CajeroAutomatico("1111111111");</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classUnderTest.iniciarSesion("1234");</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 (1) Crea un mock para la clase colaboradora*/</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mock = createMock(PasarelaPago.class);</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La clase que se va a probar es una instancia normal. En este caso, ya se aprovecha la inicialización para comenzar la sesión. Para crear el </w:t>
      </w:r>
      <w:r w:rsidRPr="00C95739">
        <w:rPr>
          <w:rFonts w:ascii="Courier New" w:eastAsia="Times New Roman" w:hAnsi="Courier New" w:cs="Courier New"/>
          <w:sz w:val="24"/>
          <w:szCs w:val="24"/>
          <w:lang w:eastAsia="es-ES"/>
        </w:rPr>
        <w:t>mock</w:t>
      </w:r>
      <w:r w:rsidRPr="00C95739">
        <w:rPr>
          <w:rFonts w:ascii="Arial" w:eastAsia="Times New Roman" w:hAnsi="Arial" w:cs="Arial"/>
          <w:sz w:val="24"/>
          <w:szCs w:val="24"/>
          <w:lang w:eastAsia="es-ES"/>
        </w:rPr>
        <w:t xml:space="preserve"> se invoca a </w:t>
      </w:r>
      <w:r w:rsidRPr="00C95739">
        <w:rPr>
          <w:rFonts w:ascii="Courier New" w:eastAsia="Times New Roman" w:hAnsi="Courier New" w:cs="Courier New"/>
          <w:sz w:val="24"/>
          <w:szCs w:val="24"/>
          <w:lang w:eastAsia="es-ES"/>
        </w:rPr>
        <w:t>createMock</w:t>
      </w:r>
      <w:r w:rsidRPr="00C95739">
        <w:rPr>
          <w:rFonts w:ascii="Arial" w:eastAsia="Times New Roman" w:hAnsi="Arial" w:cs="Arial"/>
          <w:sz w:val="24"/>
          <w:szCs w:val="24"/>
          <w:lang w:eastAsia="es-ES"/>
        </w:rPr>
        <w:t xml:space="preserve">. El método proviene de un </w:t>
      </w:r>
      <w:r w:rsidRPr="00C95739">
        <w:rPr>
          <w:rFonts w:ascii="Arial" w:eastAsia="Times New Roman" w:hAnsi="Arial" w:cs="Arial"/>
          <w:i/>
          <w:sz w:val="24"/>
          <w:szCs w:val="24"/>
          <w:lang w:eastAsia="es-ES"/>
        </w:rPr>
        <w:t xml:space="preserve">import </w:t>
      </w:r>
      <w:r w:rsidRPr="00C95739">
        <w:rPr>
          <w:rFonts w:ascii="Arial" w:eastAsia="Times New Roman" w:hAnsi="Arial" w:cs="Arial"/>
          <w:sz w:val="24"/>
          <w:szCs w:val="24"/>
          <w:lang w:eastAsia="es-ES"/>
        </w:rPr>
        <w:t>estático que tendremos en la clase de prueba:</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static org.easymock.EasyMock.*;</w:t>
      </w:r>
    </w:p>
    <w:p w:rsidR="00C95739" w:rsidRPr="006D65C0" w:rsidRDefault="00C95739" w:rsidP="00C95739">
      <w:pPr>
        <w:spacing w:before="0" w:after="0" w:line="240" w:lineRule="auto"/>
        <w:jc w:val="left"/>
        <w:rPr>
          <w:rFonts w:ascii="Arial" w:eastAsia="Times New Roman" w:hAnsi="Arial" w:cs="Arial"/>
          <w:sz w:val="24"/>
          <w:szCs w:val="24"/>
          <w:lang w:val="en-US"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Se le pasa como parámetro una expresión de tipo literal de clase (</w:t>
      </w:r>
      <w:r w:rsidRPr="00C95739">
        <w:rPr>
          <w:rFonts w:ascii="Arial" w:eastAsia="Times New Roman" w:hAnsi="Arial" w:cs="Arial"/>
          <w:i/>
          <w:sz w:val="24"/>
          <w:szCs w:val="24"/>
          <w:lang w:eastAsia="es-ES"/>
        </w:rPr>
        <w:t>class literal</w:t>
      </w:r>
      <w:r w:rsidRPr="00C95739">
        <w:rPr>
          <w:rFonts w:ascii="Arial" w:eastAsia="Times New Roman" w:hAnsi="Arial" w:cs="Arial"/>
          <w:sz w:val="24"/>
          <w:szCs w:val="24"/>
          <w:lang w:eastAsia="es-ES"/>
        </w:rPr>
        <w:t>) que se evalúa al objeto que representa a la clase nombrada – en nuestro caso no es una clase sino una interfaz.</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A continuación tenemos que escribir los diferentes métodos que trabajarán con los objetos creados en el </w:t>
      </w:r>
      <w:r w:rsidRPr="00C95739">
        <w:rPr>
          <w:rFonts w:ascii="Arial" w:eastAsia="Times New Roman" w:hAnsi="Arial" w:cs="Arial"/>
          <w:i/>
          <w:sz w:val="24"/>
          <w:szCs w:val="24"/>
          <w:lang w:eastAsia="es-ES"/>
        </w:rPr>
        <w:t>fixture</w:t>
      </w:r>
      <w:r w:rsidRPr="00C95739">
        <w:rPr>
          <w:rFonts w:ascii="Arial" w:eastAsia="Times New Roman" w:hAnsi="Arial" w:cs="Arial"/>
          <w:sz w:val="24"/>
          <w:szCs w:val="24"/>
          <w:lang w:eastAsia="es-ES"/>
        </w:rPr>
        <w:t>. Habrá que cerrar la sesión al final de cada caso de prueba:</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C95739">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@After</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public void tearDown() {</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classUnderTest.cerrarSesion();</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reset(mock);</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El método </w:t>
      </w:r>
      <w:r w:rsidRPr="00C95739">
        <w:rPr>
          <w:rFonts w:ascii="Courier New" w:eastAsia="Times New Roman" w:hAnsi="Courier New" w:cs="Courier New"/>
          <w:sz w:val="24"/>
          <w:szCs w:val="24"/>
          <w:lang w:eastAsia="es-ES"/>
        </w:rPr>
        <w:t>reset()</w:t>
      </w:r>
      <w:r w:rsidRPr="00C95739">
        <w:rPr>
          <w:rFonts w:ascii="Arial" w:eastAsia="Times New Roman" w:hAnsi="Arial" w:cs="Arial"/>
          <w:sz w:val="24"/>
          <w:szCs w:val="24"/>
          <w:lang w:eastAsia="es-ES"/>
        </w:rPr>
        <w:t xml:space="preserve"> permite “borrar” las expectativas de un objeto simulado. En nuestro caso, no es estrictamente necesario invocarlo en el método de finalización de la prueba ya que se creará de nuevo en la inicialización. </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Una vez tenemos los dos objetos, la escritura de un caso de prueba tiene siempre dos partes.</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b/>
          <w:i/>
          <w:sz w:val="24"/>
          <w:szCs w:val="24"/>
          <w:lang w:eastAsia="es-ES"/>
        </w:rPr>
      </w:pPr>
      <w:r w:rsidRPr="00C95739">
        <w:rPr>
          <w:rFonts w:ascii="Arial" w:eastAsia="Times New Roman" w:hAnsi="Arial" w:cs="Arial"/>
          <w:b/>
          <w:i/>
          <w:sz w:val="24"/>
          <w:szCs w:val="24"/>
          <w:lang w:eastAsia="es-ES"/>
        </w:rPr>
        <w:t>Primera parte. Grabación de expectativas</w:t>
      </w:r>
    </w:p>
    <w:p w:rsidR="00C95739" w:rsidRPr="00C95739" w:rsidRDefault="00C95739" w:rsidP="00C95739">
      <w:pPr>
        <w:spacing w:before="0" w:after="0" w:line="240" w:lineRule="auto"/>
        <w:jc w:val="left"/>
        <w:rPr>
          <w:rFonts w:ascii="Arial" w:eastAsia="Times New Roman" w:hAnsi="Arial" w:cs="Arial"/>
          <w:b/>
          <w:i/>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Lo primero que debe hacer el caso de prueba es “grabar” las expectativas del objeto simulado. Es decir, instruirle sobre qué llamadas debería esperar recibir y qué debe dar como valor de retorno para cada llamada. </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@Test</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public void testRealizarRetiradaBasico() throws Exception {</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System.out.println("realizarRetirada");</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FE1C6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(2) En estado de "grabación", se le dice al objeto </w:t>
      </w:r>
      <w:r w:rsidR="00FE1C69">
        <w:rPr>
          <w:rFonts w:ascii="Courier New" w:eastAsia="Times New Roman" w:hAnsi="Courier New" w:cs="Courier New"/>
          <w:sz w:val="20"/>
          <w:szCs w:val="20"/>
          <w:lang w:val="es-ES_tradnl" w:eastAsia="es-ES"/>
        </w:rPr>
        <w:t xml:space="preserve">   </w:t>
      </w:r>
    </w:p>
    <w:p w:rsidR="00FE1C69" w:rsidRDefault="00FE1C6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Pr="00C95739">
        <w:rPr>
          <w:rFonts w:ascii="Courier New" w:eastAsia="Times New Roman" w:hAnsi="Courier New" w:cs="Courier New"/>
          <w:sz w:val="20"/>
          <w:szCs w:val="20"/>
          <w:lang w:val="es-ES_tradnl" w:eastAsia="es-ES"/>
        </w:rPr>
        <w:t>S</w:t>
      </w:r>
      <w:r w:rsidR="00C95739" w:rsidRPr="00C95739">
        <w:rPr>
          <w:rFonts w:ascii="Courier New" w:eastAsia="Times New Roman" w:hAnsi="Courier New" w:cs="Courier New"/>
          <w:sz w:val="20"/>
          <w:szCs w:val="20"/>
          <w:lang w:val="es-ES_tradnl" w:eastAsia="es-ES"/>
        </w:rPr>
        <w:t>imulado</w:t>
      </w:r>
      <w:r>
        <w:rPr>
          <w:rFonts w:ascii="Courier New" w:eastAsia="Times New Roman" w:hAnsi="Courier New" w:cs="Courier New"/>
          <w:sz w:val="20"/>
          <w:szCs w:val="20"/>
          <w:lang w:val="es-ES_tradnl" w:eastAsia="es-ES"/>
        </w:rPr>
        <w:t xml:space="preserve"> </w:t>
      </w:r>
      <w:r w:rsidR="00C95739" w:rsidRPr="00C95739">
        <w:rPr>
          <w:rFonts w:ascii="Courier New" w:eastAsia="Times New Roman" w:hAnsi="Courier New" w:cs="Courier New"/>
          <w:sz w:val="20"/>
          <w:szCs w:val="20"/>
          <w:lang w:val="es-ES_tradnl" w:eastAsia="es-ES"/>
        </w:rPr>
        <w:t xml:space="preserve">las llamadas que debe esperar y cómo </w:t>
      </w:r>
    </w:p>
    <w:p w:rsidR="00C95739" w:rsidRPr="00C95739" w:rsidRDefault="00FE1C6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r</w:t>
      </w:r>
      <w:r w:rsidR="00C95739" w:rsidRPr="00C95739">
        <w:rPr>
          <w:rFonts w:ascii="Courier New" w:eastAsia="Times New Roman" w:hAnsi="Courier New" w:cs="Courier New"/>
          <w:sz w:val="20"/>
          <w:szCs w:val="20"/>
          <w:lang w:val="es-ES_tradnl" w:eastAsia="es-ES"/>
        </w:rPr>
        <w:t>esponder a ellas.</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expect(mock.estaBloqueada()).andReturn(false);</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expect(mock.tieneSaldo(500)).andReturn(true);</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lastRenderedPageBreak/>
        <w:t xml:space="preserve">        mock.retirar(500);</w:t>
      </w:r>
    </w:p>
    <w:p w:rsidR="00F23E4B"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F23E4B"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(3) Ahora, el objeto simulado comienza a esperar </w:t>
      </w:r>
    </w:p>
    <w:p w:rsidR="00F23E4B"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00C95739" w:rsidRPr="00C95739">
        <w:rPr>
          <w:rFonts w:ascii="Courier New" w:eastAsia="Times New Roman" w:hAnsi="Courier New" w:cs="Courier New"/>
          <w:sz w:val="20"/>
          <w:szCs w:val="20"/>
          <w:lang w:val="es-ES_tradnl" w:eastAsia="es-ES"/>
        </w:rPr>
        <w:t>las llamadas</w:t>
      </w:r>
    </w:p>
    <w:p w:rsidR="00C95739" w:rsidRPr="00C95739"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00C95739" w:rsidRPr="00C95739">
        <w:rPr>
          <w:rFonts w:ascii="Courier New" w:eastAsia="Times New Roman" w:hAnsi="Courier New" w:cs="Courier New"/>
          <w:sz w:val="20"/>
          <w:szCs w:val="20"/>
          <w:lang w:val="es-ES_tradnl" w:eastAsia="es-ES"/>
        </w:rPr>
        <w:t>*/</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replay(mock);</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C95739" w:rsidRPr="00C95739" w:rsidRDefault="00C95739" w:rsidP="00C95739">
      <w:pPr>
        <w:shd w:val="clear" w:color="auto" w:fill="DDD9C3"/>
        <w:spacing w:before="0" w:after="0" w:line="240" w:lineRule="auto"/>
        <w:ind w:firstLine="708"/>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Cuando el </w:t>
      </w:r>
      <w:r w:rsidRPr="00C95739">
        <w:rPr>
          <w:rFonts w:ascii="Courier New" w:eastAsia="Times New Roman" w:hAnsi="Courier New" w:cs="Courier New"/>
          <w:sz w:val="24"/>
          <w:szCs w:val="24"/>
          <w:lang w:eastAsia="es-ES"/>
        </w:rPr>
        <w:t>mock</w:t>
      </w:r>
      <w:r w:rsidRPr="00C95739">
        <w:rPr>
          <w:rFonts w:ascii="Arial" w:eastAsia="Times New Roman" w:hAnsi="Arial" w:cs="Arial"/>
          <w:sz w:val="24"/>
          <w:szCs w:val="24"/>
          <w:lang w:eastAsia="es-ES"/>
        </w:rPr>
        <w:t xml:space="preserve"> se crea está en estado de “grabación” y pasa a estado de “escucha” o “ejecución” con la invocación del método </w:t>
      </w:r>
      <w:r w:rsidRPr="00C95739">
        <w:rPr>
          <w:rFonts w:ascii="Courier New" w:eastAsia="Times New Roman" w:hAnsi="Courier New" w:cs="Courier New"/>
          <w:sz w:val="24"/>
          <w:szCs w:val="24"/>
          <w:lang w:eastAsia="es-ES"/>
        </w:rPr>
        <w:t>replay()</w:t>
      </w:r>
      <w:r w:rsidRPr="00C95739">
        <w:rPr>
          <w:rFonts w:ascii="Arial" w:eastAsia="Times New Roman" w:hAnsi="Arial" w:cs="Arial"/>
          <w:sz w:val="24"/>
          <w:szCs w:val="24"/>
          <w:lang w:eastAsia="es-ES"/>
        </w:rPr>
        <w:t>.</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b/>
          <w:i/>
          <w:sz w:val="24"/>
          <w:szCs w:val="24"/>
          <w:lang w:eastAsia="es-ES"/>
        </w:rPr>
      </w:pPr>
      <w:r w:rsidRPr="00C95739">
        <w:rPr>
          <w:rFonts w:ascii="Arial" w:eastAsia="Times New Roman" w:hAnsi="Arial" w:cs="Arial"/>
          <w:b/>
          <w:i/>
          <w:sz w:val="24"/>
          <w:szCs w:val="24"/>
          <w:lang w:eastAsia="es-ES"/>
        </w:rPr>
        <w:t>Segunda parte. Ejecución</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Una vez el objeto simulado está disponible para ser invocado como si se tratase de una instancia “real”, lo único que queda es hacer las invocaciones pertinentes para el caso de prueba, utilizando las comprobaciones mediante aserciones habituales de JUnit. Siguiendo el ejemplo tendríamos lo siguiente: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@Test</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testRealizarRetiradaBasico() throws Exception {</w:t>
      </w:r>
    </w:p>
    <w:p w:rsidR="00F23E4B"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F23E4B"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 P</w:t>
      </w:r>
      <w:r w:rsidRPr="00F23E4B">
        <w:rPr>
          <w:rFonts w:ascii="Courier New" w:eastAsia="Times New Roman" w:hAnsi="Courier New" w:cs="Courier New"/>
          <w:sz w:val="20"/>
          <w:szCs w:val="20"/>
          <w:lang w:val="es-ES_tradnl" w:eastAsia="es-ES"/>
        </w:rPr>
        <w:t xml:space="preserve">asa </w:t>
      </w:r>
      <w:r>
        <w:rPr>
          <w:rFonts w:ascii="Courier New" w:eastAsia="Times New Roman" w:hAnsi="Courier New" w:cs="Courier New"/>
          <w:sz w:val="20"/>
          <w:szCs w:val="20"/>
          <w:lang w:val="es-ES_tradnl" w:eastAsia="es-ES"/>
        </w:rPr>
        <w:t>de</w:t>
      </w:r>
      <w:r w:rsidRPr="00F23E4B">
        <w:rPr>
          <w:rFonts w:ascii="Courier New" w:eastAsia="Times New Roman" w:hAnsi="Courier New" w:cs="Courier New"/>
          <w:sz w:val="20"/>
          <w:szCs w:val="20"/>
          <w:lang w:val="es-ES_tradnl" w:eastAsia="es-ES"/>
        </w:rPr>
        <w:t xml:space="preserve"> </w:t>
      </w:r>
      <w:r>
        <w:rPr>
          <w:rFonts w:ascii="Courier New" w:eastAsia="Times New Roman" w:hAnsi="Courier New" w:cs="Courier New"/>
          <w:sz w:val="20"/>
          <w:szCs w:val="20"/>
          <w:lang w:val="es-ES_tradnl" w:eastAsia="es-ES"/>
        </w:rPr>
        <w:t xml:space="preserve">grabacion a </w:t>
      </w:r>
      <w:r w:rsidRPr="00F23E4B">
        <w:rPr>
          <w:rFonts w:ascii="Courier New" w:eastAsia="Times New Roman" w:hAnsi="Courier New" w:cs="Courier New"/>
          <w:sz w:val="20"/>
          <w:szCs w:val="20"/>
          <w:lang w:val="es-ES_tradnl" w:eastAsia="es-ES"/>
        </w:rPr>
        <w:t>estado de escucha o ejecución</w:t>
      </w:r>
    </w:p>
    <w:p w:rsidR="00F23E4B" w:rsidRPr="006D65C0" w:rsidRDefault="00F23E4B" w:rsidP="00C95739">
      <w:pPr>
        <w:shd w:val="clear" w:color="auto" w:fill="DDD9C3"/>
        <w:spacing w:before="0" w:after="0" w:line="240" w:lineRule="auto"/>
        <w:jc w:val="left"/>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replay(mock);</w:t>
      </w: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p>
    <w:p w:rsidR="00C95739" w:rsidRPr="006D65C0" w:rsidRDefault="00C95739" w:rsidP="00C95739">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boolean result = classUnderTest.realizarRetirada(500, mock);</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assertTrue(result);</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F23E4B"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Forzamos a que la ausencia de llamadas </w:t>
      </w:r>
    </w:p>
    <w:p w:rsidR="00F23E4B"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00C95739" w:rsidRPr="00C95739">
        <w:rPr>
          <w:rFonts w:ascii="Courier New" w:eastAsia="Times New Roman" w:hAnsi="Courier New" w:cs="Courier New"/>
          <w:sz w:val="20"/>
          <w:szCs w:val="20"/>
          <w:lang w:val="es-ES_tradnl" w:eastAsia="es-ES"/>
        </w:rPr>
        <w:t>sea un error también</w:t>
      </w:r>
    </w:p>
    <w:p w:rsidR="00C95739" w:rsidRPr="00C95739" w:rsidRDefault="00F23E4B"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00C95739" w:rsidRPr="00C95739">
        <w:rPr>
          <w:rFonts w:ascii="Courier New" w:eastAsia="Times New Roman" w:hAnsi="Courier New" w:cs="Courier New"/>
          <w:sz w:val="20"/>
          <w:szCs w:val="20"/>
          <w:lang w:val="es-ES_tradnl" w:eastAsia="es-ES"/>
        </w:rPr>
        <w:t>*/</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verify(mock);</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En este caso, la llamada tiene que resultar en un resultado </w:t>
      </w:r>
      <w:r w:rsidRPr="00C95739">
        <w:rPr>
          <w:rFonts w:ascii="Courier New" w:eastAsia="Times New Roman" w:hAnsi="Courier New" w:cs="Courier New"/>
          <w:sz w:val="24"/>
          <w:szCs w:val="24"/>
          <w:lang w:eastAsia="es-ES"/>
        </w:rPr>
        <w:t>true</w:t>
      </w:r>
      <w:r w:rsidRPr="00C95739">
        <w:rPr>
          <w:rFonts w:ascii="Arial" w:eastAsia="Times New Roman" w:hAnsi="Arial" w:cs="Arial"/>
          <w:sz w:val="24"/>
          <w:szCs w:val="24"/>
          <w:lang w:eastAsia="es-ES"/>
        </w:rPr>
        <w:t xml:space="preserve"> del método invocado. </w:t>
      </w: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Es importante resaltar que si se violase la aserción, lo que tendríamos es un error en la grabación del objeto </w:t>
      </w:r>
      <w:r w:rsidRPr="00C95739">
        <w:rPr>
          <w:rFonts w:ascii="Arial" w:eastAsia="Times New Roman" w:hAnsi="Arial" w:cs="Arial"/>
          <w:i/>
          <w:sz w:val="24"/>
          <w:szCs w:val="24"/>
          <w:lang w:eastAsia="es-ES"/>
        </w:rPr>
        <w:t>mock</w:t>
      </w:r>
      <w:r w:rsidRPr="00C95739">
        <w:rPr>
          <w:rFonts w:ascii="Arial" w:eastAsia="Times New Roman" w:hAnsi="Arial" w:cs="Arial"/>
          <w:sz w:val="24"/>
          <w:szCs w:val="24"/>
          <w:lang w:eastAsia="es-ES"/>
        </w:rPr>
        <w:t xml:space="preserve">. No obstante, cuando se sustituyese el objeto mock por un objeto de la clase realmente implementada, la violación de la aserción indicaría un error en </w:t>
      </w:r>
      <w:r w:rsidRPr="00C95739">
        <w:rPr>
          <w:rFonts w:ascii="Courier New" w:eastAsia="Times New Roman" w:hAnsi="Courier New" w:cs="Courier New"/>
          <w:sz w:val="24"/>
          <w:szCs w:val="24"/>
          <w:lang w:eastAsia="es-ES"/>
        </w:rPr>
        <w:t>PasarelaPago</w:t>
      </w:r>
      <w:r w:rsidRPr="00C95739">
        <w:rPr>
          <w:rFonts w:ascii="Arial" w:eastAsia="Times New Roman" w:hAnsi="Arial" w:cs="Arial"/>
          <w:sz w:val="24"/>
          <w:szCs w:val="24"/>
          <w:lang w:eastAsia="es-ES"/>
        </w:rPr>
        <w:t xml:space="preserve">, por tanto, hay que codificar las aserciones pertinentes aunque mientas utilizamos el </w:t>
      </w:r>
      <w:r w:rsidRPr="00C95739">
        <w:rPr>
          <w:rFonts w:ascii="Arial" w:eastAsia="Times New Roman" w:hAnsi="Arial" w:cs="Arial"/>
          <w:i/>
          <w:sz w:val="24"/>
          <w:szCs w:val="24"/>
          <w:lang w:eastAsia="es-ES"/>
        </w:rPr>
        <w:t>mock</w:t>
      </w:r>
      <w:r w:rsidRPr="00C95739">
        <w:rPr>
          <w:rFonts w:ascii="Arial" w:eastAsia="Times New Roman" w:hAnsi="Arial" w:cs="Arial"/>
          <w:sz w:val="24"/>
          <w:szCs w:val="24"/>
          <w:lang w:eastAsia="es-ES"/>
        </w:rPr>
        <w:t xml:space="preserve"> no están revelando fallos en el código del programa sino en el de prueba.</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En caso de que el objeto mock no recibiese las llamadas para las que fue instruido, produciría un fallo de JUnit como el siguiente que se produce si cambiamos la cantidad a retirar:</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realizarRetirada</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Unexpected method call tieneSaldo(3.0):</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tieneSaldo(500.0): expected: 1, actual: 0</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retirar(500.0): expected: 1, actual: 0)</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realizarRetiradaMasComplejo</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Nótese que este caso revela también un problema en el caso de prueba. No obstante, si la implementación de </w:t>
      </w:r>
      <w:r w:rsidRPr="00C95739">
        <w:rPr>
          <w:rFonts w:ascii="Courier New" w:eastAsia="Times New Roman" w:hAnsi="Courier New" w:cs="Courier New"/>
          <w:sz w:val="24"/>
          <w:szCs w:val="24"/>
          <w:lang w:eastAsia="es-ES"/>
        </w:rPr>
        <w:t>realizarRetirada()</w:t>
      </w:r>
      <w:r w:rsidRPr="00C95739">
        <w:rPr>
          <w:rFonts w:ascii="Arial" w:eastAsia="Times New Roman" w:hAnsi="Arial" w:cs="Arial"/>
          <w:sz w:val="24"/>
          <w:szCs w:val="24"/>
          <w:lang w:eastAsia="es-ES"/>
        </w:rPr>
        <w:t xml:space="preserve"> viola la regla de comprobar el bloqueo, tendríamos lo siguiente: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realizarRetirada</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Expectation failure on verify:</w:t>
      </w:r>
    </w:p>
    <w:p w:rsidR="00C95739" w:rsidRPr="00C95739" w:rsidRDefault="00C95739" w:rsidP="00C95739">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estaBloqueada(): expected: 1, actual: 0)</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En este caso sí se ha detectado un fallo en el código que está siendo sometiendo a prueba. Esto se comprueba dado que incluimos la invocación a </w:t>
      </w:r>
      <w:r w:rsidRPr="00C95739">
        <w:rPr>
          <w:rFonts w:ascii="Courier New" w:eastAsia="Times New Roman" w:hAnsi="Courier New" w:cs="Courier New"/>
          <w:sz w:val="24"/>
          <w:szCs w:val="24"/>
          <w:lang w:eastAsia="es-ES"/>
        </w:rPr>
        <w:t>verify()</w:t>
      </w:r>
      <w:r w:rsidRPr="00C95739">
        <w:rPr>
          <w:rFonts w:ascii="Arial" w:eastAsia="Times New Roman" w:hAnsi="Arial" w:cs="Arial"/>
          <w:sz w:val="24"/>
          <w:szCs w:val="24"/>
          <w:lang w:eastAsia="es-ES"/>
        </w:rPr>
        <w:t xml:space="preserve"> para que se compruebe que se hacen todas las llamadas esperadas.</w:t>
      </w:r>
    </w:p>
    <w:p w:rsidR="00C95739" w:rsidRDefault="00C95739" w:rsidP="00C95739">
      <w:pPr>
        <w:spacing w:before="0" w:after="0" w:line="240" w:lineRule="auto"/>
        <w:jc w:val="left"/>
        <w:rPr>
          <w:rFonts w:ascii="Arial" w:eastAsia="Times New Roman" w:hAnsi="Arial" w:cs="Arial"/>
          <w:sz w:val="24"/>
          <w:szCs w:val="24"/>
          <w:lang w:eastAsia="es-ES"/>
        </w:rPr>
      </w:pPr>
    </w:p>
    <w:p w:rsidR="00410937" w:rsidRPr="00C95739" w:rsidRDefault="00410937" w:rsidP="00410937">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C95739">
        <w:rPr>
          <w:rFonts w:ascii="Arial" w:eastAsia="Times New Roman" w:hAnsi="Arial" w:cs="Times New Roman"/>
          <w:b/>
          <w:bCs/>
          <w:sz w:val="24"/>
          <w:szCs w:val="24"/>
          <w:lang w:val="es-ES_tradnl" w:eastAsia="es-ES"/>
        </w:rPr>
        <w:t xml:space="preserve">Código </w:t>
      </w:r>
      <w:r>
        <w:rPr>
          <w:rFonts w:ascii="Arial" w:eastAsia="Times New Roman" w:hAnsi="Arial" w:cs="Times New Roman"/>
          <w:b/>
          <w:bCs/>
          <w:sz w:val="24"/>
          <w:szCs w:val="24"/>
          <w:lang w:val="es-ES_tradnl" w:eastAsia="es-ES"/>
        </w:rPr>
        <w:t xml:space="preserve">completo </w:t>
      </w:r>
      <w:r w:rsidRPr="00C95739">
        <w:rPr>
          <w:rFonts w:ascii="Arial" w:eastAsia="Times New Roman" w:hAnsi="Arial" w:cs="Times New Roman"/>
          <w:b/>
          <w:bCs/>
          <w:sz w:val="24"/>
          <w:szCs w:val="24"/>
          <w:lang w:val="es-ES_tradnl" w:eastAsia="es-ES"/>
        </w:rPr>
        <w:t>del ejemplo</w:t>
      </w:r>
      <w:r>
        <w:rPr>
          <w:rFonts w:ascii="Arial" w:eastAsia="Times New Roman" w:hAnsi="Arial" w:cs="Times New Roman"/>
          <w:b/>
          <w:bCs/>
          <w:sz w:val="24"/>
          <w:szCs w:val="24"/>
          <w:lang w:val="es-ES_tradnl" w:eastAsia="es-ES"/>
        </w:rPr>
        <w:t xml:space="preserve"> EasyMock tutorizado</w:t>
      </w:r>
    </w:p>
    <w:p w:rsidR="00410937" w:rsidRPr="00C95739"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Simula un cajero automático.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public class CajeroAutomatico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private String _codigo = null;</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La cuenta corriente sobre la que se opera en una sesión.</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private String _cuenta;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CajeroAutomatico(String codigo){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_codigo = codigo;</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C95739">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public void iniciarSesion(String ccc){</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assert(_cuenta == null);</w:t>
      </w:r>
    </w:p>
    <w:p w:rsidR="00410937" w:rsidRPr="00C95739" w:rsidRDefault="00821A4A"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Cajero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cerrarSesion(){</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assert(_cuenta != null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_cuenta = null;</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boolean realizarRetirada(double cantidad, PasarelaPago p)</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C95739">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assert(_cuenta != null );</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if (p.estaBloqueada())</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return 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D65C0">
        <w:rPr>
          <w:rFonts w:ascii="Courier New" w:eastAsia="Times New Roman" w:hAnsi="Courier New" w:cs="Courier New"/>
          <w:sz w:val="20"/>
          <w:szCs w:val="20"/>
          <w:lang w:val="en-US" w:eastAsia="es-ES"/>
        </w:rPr>
        <w:t xml:space="preserve">          </w:t>
      </w:r>
      <w:r w:rsidRPr="00C95739">
        <w:rPr>
          <w:rFonts w:ascii="Courier New" w:eastAsia="Times New Roman" w:hAnsi="Courier New" w:cs="Courier New"/>
          <w:sz w:val="20"/>
          <w:szCs w:val="20"/>
          <w:lang w:val="es-ES_tradnl" w:eastAsia="es-ES"/>
        </w:rPr>
        <w:t>if (p.tieneSaldo(cantidad)){</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p.retirar(cantidad);</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return true;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return 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410937" w:rsidRPr="00C95739"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C95739"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C95739"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lastRenderedPageBreak/>
        <w: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Simula la interfaz de una entidad bancaria.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public interface PasarelaPago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Comprueba si la cuenta tiene saldo suficiente para la retirada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boolean tieneSaldo(double cantidad);</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Una cuenta se bloquea si se ha intentado realizar una retirada de dinero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sin saldo suficiente de manera previa.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boolean estaBloqueada();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Retira dinero de la cuenta.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Precondición: la cuenta debe tener saldo suficiente.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@param cantidad a retirar</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retirar(double cantidad);</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FFFFFF"/>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FFFFFF"/>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Prueba con EasyMock de la interacción entre CajeroAutomatico</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C95739">
        <w:rPr>
          <w:rFonts w:ascii="Courier New" w:eastAsia="Times New Roman" w:hAnsi="Courier New" w:cs="Courier New"/>
          <w:sz w:val="20"/>
          <w:szCs w:val="20"/>
          <w:lang w:val="es-ES_tradnl" w:eastAsia="es-ES"/>
        </w:rPr>
        <w:t xml:space="preserve"> </w:t>
      </w:r>
      <w:r w:rsidRPr="006D65C0">
        <w:rPr>
          <w:rFonts w:ascii="Courier New" w:eastAsia="Times New Roman" w:hAnsi="Courier New" w:cs="Courier New"/>
          <w:sz w:val="20"/>
          <w:szCs w:val="20"/>
          <w:lang w:val="en-US" w:eastAsia="es-ES"/>
        </w:rPr>
        <w:t>* y PasarelaPago</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 xml:space="preserve"> */</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static org.easymock.EasyMock.*;</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org.junit.After;</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org.junit.AfterClass;</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org.junit.Before;</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org.junit.BeforeClass;</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org.junit.Test;</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r w:rsidRPr="006D65C0">
        <w:rPr>
          <w:rFonts w:ascii="Courier New" w:eastAsia="Times New Roman" w:hAnsi="Courier New" w:cs="Courier New"/>
          <w:sz w:val="20"/>
          <w:szCs w:val="20"/>
          <w:lang w:val="en-US" w:eastAsia="es-ES"/>
        </w:rPr>
        <w:t>import static org.junit.Assert.*;</w:t>
      </w: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p>
    <w:p w:rsidR="00410937" w:rsidRPr="006D65C0" w:rsidRDefault="00410937" w:rsidP="00410937">
      <w:pPr>
        <w:shd w:val="clear" w:color="auto" w:fill="DDD9C3"/>
        <w:spacing w:before="0" w:after="0" w:line="240" w:lineRule="auto"/>
        <w:jc w:val="left"/>
        <w:rPr>
          <w:rFonts w:ascii="Courier New" w:eastAsia="Times New Roman" w:hAnsi="Courier New" w:cs="Courier New"/>
          <w:sz w:val="20"/>
          <w:szCs w:val="20"/>
          <w:lang w:val="en-US"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public class CajeroAutomaticoTest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private CajeroAutomatico classUnderTest;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private PasarelaPago 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CajeroAutomaticoTest()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@Before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setUp()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classUnderTest = new CajeroAutomatico("1111111111");</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classUnderTest.iniciarSesion("1234");</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(1) Crea un mock para la clase colaboradora*/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mock = createMock(PasarelaPago.class);</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@After</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tearDown()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lastRenderedPageBreak/>
        <w:t xml:space="preserve">        classUnderTest.cerrarSesion();</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reset(mock);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Test of realizarRetirada method, of class CajeroAutomatico.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@Test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testRealizarRetiradaBasico() throws Exception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System.out.println("realizarRetirada");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(2) En estado de "grabación", se le dice al objeto simulado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las llamadas que debe esperar y cómo responder a ellas.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expect(mock.estaBloqueada()).andReturn(false);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expect(mock.tieneSaldo(500)).andReturn(true);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mock.retirar(500);</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(3) Ahora, el objeto simulado comienza a esperar las llamadas*/</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replay(mock);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boolean result = classUnderTest.realizarRetirada(500, 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assertTrue(result);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Forzamos a que la ausencia de llamadas sea un error también*/</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verify(mock);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@Test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public void testRealizarRetiradaMasComplejo() throws Exception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System.out.println("realizarRetiradaMasComplejo");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(2) En estado de "grabación", se le dice al objeto simulado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las llamadas que debe esperar y cómo responder a ellas.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expect(mock.estaBloqueada()).andReturn(false);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expect(mock.tieneSaldo(500)).andReturn(true);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mock.retirar(500);</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expect(mock.estaBloqueada()).andReturn(false);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expect(mock.tieneSaldo(10000)).andReturn(false);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expect(mock.estaBloqueada()).andReturn(true);</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(3) Ahora, el objeto simulado comienza a esperar las llamadas*/</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replay(mock);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boolean result = classUnderTest.realizarRetirada(500, 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assertTrue(result);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Intenta retirar demasiado dinero:</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result = classUnderTest.realizarRetirada(10000, 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assertFalse(result);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 Y despues rectifica, pero ya está bloqueda la cuenta:</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result = classUnderTest.realizarRetirada(200, 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assertFalse(result);</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verify(mock);</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 xml:space="preserve">    }</w:t>
      </w:r>
    </w:p>
    <w:p w:rsidR="00410937" w:rsidRPr="00C95739"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C95739">
        <w:rPr>
          <w:rFonts w:ascii="Courier New" w:eastAsia="Times New Roman" w:hAnsi="Courier New" w:cs="Courier New"/>
          <w:sz w:val="20"/>
          <w:szCs w:val="20"/>
          <w:lang w:val="es-ES_tradnl" w:eastAsia="es-ES"/>
        </w:rPr>
        <w:t>}</w:t>
      </w:r>
    </w:p>
    <w:p w:rsidR="00410937" w:rsidRPr="0037128D" w:rsidRDefault="00410937" w:rsidP="00410937"/>
    <w:p w:rsidR="006F2565" w:rsidRDefault="006F2565" w:rsidP="00C95739">
      <w:pPr>
        <w:spacing w:before="0" w:after="0" w:line="240" w:lineRule="auto"/>
        <w:jc w:val="left"/>
        <w:rPr>
          <w:rFonts w:ascii="Arial" w:eastAsia="Times New Roman" w:hAnsi="Arial" w:cs="Arial"/>
          <w:sz w:val="24"/>
          <w:szCs w:val="24"/>
          <w:lang w:eastAsia="es-ES"/>
        </w:rPr>
      </w:pPr>
    </w:p>
    <w:p w:rsidR="006F2565" w:rsidRDefault="006F2565">
      <w:pPr>
        <w:spacing w:before="0"/>
        <w:jc w:val="left"/>
        <w:rPr>
          <w:rFonts w:ascii="Arial" w:eastAsia="Times New Roman" w:hAnsi="Arial" w:cs="Arial"/>
          <w:sz w:val="24"/>
          <w:szCs w:val="24"/>
          <w:lang w:eastAsia="es-ES"/>
        </w:rPr>
      </w:pPr>
      <w:r>
        <w:rPr>
          <w:rFonts w:ascii="Arial" w:eastAsia="Times New Roman" w:hAnsi="Arial" w:cs="Arial"/>
          <w:sz w:val="24"/>
          <w:szCs w:val="24"/>
          <w:lang w:eastAsia="es-ES"/>
        </w:rPr>
        <w:br w:type="page"/>
      </w:r>
    </w:p>
    <w:p w:rsidR="006F2565" w:rsidRDefault="006F2565" w:rsidP="00C95739">
      <w:pPr>
        <w:spacing w:before="0" w:after="0" w:line="240" w:lineRule="auto"/>
        <w:jc w:val="left"/>
        <w:rPr>
          <w:rFonts w:ascii="Arial" w:eastAsia="Times New Roman" w:hAnsi="Arial" w:cs="Arial"/>
          <w:sz w:val="24"/>
          <w:szCs w:val="24"/>
          <w:lang w:eastAsia="es-ES"/>
        </w:rPr>
      </w:pPr>
    </w:p>
    <w:p w:rsidR="00410937" w:rsidRDefault="00410937" w:rsidP="00410937"/>
    <w:p w:rsidR="00410937" w:rsidRDefault="00410937" w:rsidP="00410937">
      <w:pPr>
        <w:pStyle w:val="Ttulo2"/>
      </w:pPr>
      <w:r>
        <w:t>EJERCICIO Propuesto – Integracion con EasyMock</w:t>
      </w:r>
    </w:p>
    <w:p w:rsidR="00410937" w:rsidRDefault="00410937" w:rsidP="00410937">
      <w:pPr>
        <w:spacing w:before="0" w:after="0" w:line="240" w:lineRule="auto"/>
        <w:rPr>
          <w:rFonts w:ascii="Arial" w:eastAsia="Times New Roman" w:hAnsi="Arial" w:cs="Arial"/>
          <w:sz w:val="24"/>
          <w:szCs w:val="24"/>
          <w:lang w:val="es-ES_tradnl" w:eastAsia="es-ES"/>
        </w:rPr>
      </w:pPr>
    </w:p>
    <w:p w:rsidR="00410937" w:rsidRPr="00C95739" w:rsidRDefault="00410937" w:rsidP="00410937">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El o</w:t>
      </w:r>
      <w:r w:rsidRPr="00C95739">
        <w:rPr>
          <w:rFonts w:ascii="Arial" w:eastAsia="Times New Roman" w:hAnsi="Arial" w:cs="Arial"/>
          <w:sz w:val="24"/>
          <w:szCs w:val="24"/>
          <w:lang w:val="es-ES_tradnl" w:eastAsia="es-ES"/>
        </w:rPr>
        <w:t>bjetivo de esta práctica es que el estudiante comprenda la utilidad de la prueba con objetos simulados</w:t>
      </w:r>
      <w:r>
        <w:rPr>
          <w:rFonts w:ascii="Arial" w:eastAsia="Times New Roman" w:hAnsi="Arial" w:cs="Arial"/>
          <w:sz w:val="24"/>
          <w:szCs w:val="24"/>
          <w:lang w:val="es-ES_tradnl" w:eastAsia="es-ES"/>
        </w:rPr>
        <w:t xml:space="preserve"> (resguardos o conductores).</w:t>
      </w:r>
    </w:p>
    <w:p w:rsidR="00C95739" w:rsidRPr="00C95739" w:rsidRDefault="00C95739" w:rsidP="00C95739">
      <w:pPr>
        <w:spacing w:before="0" w:after="0" w:line="240" w:lineRule="auto"/>
        <w:jc w:val="left"/>
        <w:rPr>
          <w:rFonts w:ascii="Times New Roman" w:eastAsia="Times New Roman" w:hAnsi="Times New Roman" w:cs="Times New Roman"/>
          <w:sz w:val="24"/>
          <w:szCs w:val="24"/>
          <w:lang w:val="es-ES_tradnl"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Sobre el ejemplo anterior, continuamos con el siguiente supuesto:</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Planteamos una nueva clase denominada </w:t>
      </w:r>
      <w:r w:rsidRPr="00C95739">
        <w:rPr>
          <w:rFonts w:ascii="Courier New" w:eastAsia="Times New Roman" w:hAnsi="Courier New" w:cs="Courier New"/>
          <w:sz w:val="24"/>
          <w:szCs w:val="24"/>
          <w:lang w:eastAsia="es-ES"/>
        </w:rPr>
        <w:t>GestorPrestamosPersonales</w:t>
      </w:r>
      <w:r w:rsidRPr="00C95739">
        <w:rPr>
          <w:rFonts w:ascii="Arial" w:eastAsia="Times New Roman" w:hAnsi="Arial" w:cs="Arial"/>
          <w:sz w:val="24"/>
          <w:szCs w:val="24"/>
          <w:lang w:eastAsia="es-ES"/>
        </w:rPr>
        <w:t xml:space="preserve">, que será colaboradora también de </w:t>
      </w:r>
      <w:r w:rsidRPr="00C95739">
        <w:rPr>
          <w:rFonts w:ascii="Courier New" w:eastAsia="Times New Roman" w:hAnsi="Courier New" w:cs="Courier New"/>
          <w:sz w:val="24"/>
          <w:szCs w:val="24"/>
          <w:lang w:eastAsia="es-ES"/>
        </w:rPr>
        <w:t>CajeroAutomático</w:t>
      </w:r>
      <w:r w:rsidRPr="00C95739">
        <w:rPr>
          <w:rFonts w:ascii="Arial" w:eastAsia="Times New Roman" w:hAnsi="Arial" w:cs="Arial"/>
          <w:sz w:val="24"/>
          <w:szCs w:val="24"/>
          <w:lang w:eastAsia="es-ES"/>
        </w:rPr>
        <w:t>. Esta nueva clase aún no está desarrollada, por lo que se especificará su comportamiento mediante una interfaz. El gestor de préstamos permitirá desde el cajero solicitar un préstamo personal (especificando la cantidad y el plazo de amortización) con las siguientes reglas:</w:t>
      </w:r>
    </w:p>
    <w:p w:rsidR="00C95739" w:rsidRPr="00C95739" w:rsidRDefault="00C95739" w:rsidP="00C95739">
      <w:pPr>
        <w:numPr>
          <w:ilvl w:val="1"/>
          <w:numId w:val="37"/>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No se puede pedir préstamos de más de 3000 EUR o menos de 1000 EUR</w:t>
      </w:r>
    </w:p>
    <w:p w:rsidR="00C95739" w:rsidRPr="00C95739" w:rsidRDefault="00C95739" w:rsidP="00C95739">
      <w:pPr>
        <w:numPr>
          <w:ilvl w:val="1"/>
          <w:numId w:val="37"/>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No se pueden pedir préstamos a más de 12 meses ni a menos de 6 meses. </w:t>
      </w:r>
    </w:p>
    <w:p w:rsidR="00C95739" w:rsidRPr="00C95739" w:rsidRDefault="00C95739" w:rsidP="00C95739">
      <w:pPr>
        <w:numPr>
          <w:ilvl w:val="1"/>
          <w:numId w:val="37"/>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No se puede conceder más de un préstamo dentro del mismo año (por lo que habrá que enviar la fecha actual al gestor de préstamos para que lo compruebe.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Sobre el supuesto anterior, se pide:</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numPr>
          <w:ilvl w:val="0"/>
          <w:numId w:val="38"/>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Codificar la interfaz </w:t>
      </w:r>
      <w:r w:rsidRPr="00C95739">
        <w:rPr>
          <w:rFonts w:ascii="Courier New" w:eastAsia="Times New Roman" w:hAnsi="Courier New" w:cs="Courier New"/>
          <w:sz w:val="24"/>
          <w:szCs w:val="24"/>
          <w:lang w:eastAsia="es-ES"/>
        </w:rPr>
        <w:t>GestorPrestamosPersonales</w:t>
      </w:r>
      <w:r w:rsidRPr="00C95739">
        <w:rPr>
          <w:rFonts w:ascii="Arial" w:eastAsia="Times New Roman" w:hAnsi="Arial" w:cs="Arial"/>
          <w:sz w:val="24"/>
          <w:szCs w:val="24"/>
          <w:lang w:eastAsia="es-ES"/>
        </w:rPr>
        <w:t>.</w:t>
      </w:r>
    </w:p>
    <w:p w:rsidR="00C95739" w:rsidRPr="00C95739" w:rsidRDefault="00C95739" w:rsidP="00C95739">
      <w:pPr>
        <w:numPr>
          <w:ilvl w:val="0"/>
          <w:numId w:val="38"/>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Codificar el método </w:t>
      </w:r>
      <w:r w:rsidRPr="00C95739">
        <w:rPr>
          <w:rFonts w:ascii="Courier New" w:eastAsia="Times New Roman" w:hAnsi="Courier New" w:cs="Courier New"/>
          <w:sz w:val="24"/>
          <w:szCs w:val="24"/>
          <w:lang w:eastAsia="es-ES"/>
        </w:rPr>
        <w:t>solicitarPrestamoPersonal()</w:t>
      </w:r>
      <w:r w:rsidRPr="00C95739">
        <w:rPr>
          <w:rFonts w:ascii="Arial" w:eastAsia="Times New Roman" w:hAnsi="Arial" w:cs="Arial"/>
          <w:sz w:val="24"/>
          <w:szCs w:val="24"/>
          <w:lang w:eastAsia="es-ES"/>
        </w:rPr>
        <w:t xml:space="preserve"> que se invoca sobre el cajero automático.</w:t>
      </w:r>
    </w:p>
    <w:p w:rsidR="00C95739" w:rsidRPr="00C95739" w:rsidRDefault="00C95739" w:rsidP="00C95739">
      <w:pPr>
        <w:numPr>
          <w:ilvl w:val="0"/>
          <w:numId w:val="38"/>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Diseñar casos de prueba para el nuevo método del cajero, considerando la técnica de clases de equivalencia.</w:t>
      </w:r>
    </w:p>
    <w:p w:rsidR="00C95739" w:rsidRPr="00C95739" w:rsidRDefault="00C95739" w:rsidP="00C95739">
      <w:pPr>
        <w:numPr>
          <w:ilvl w:val="0"/>
          <w:numId w:val="38"/>
        </w:numPr>
        <w:spacing w:before="0" w:after="0" w:line="240" w:lineRule="auto"/>
        <w:jc w:val="left"/>
        <w:rPr>
          <w:rFonts w:ascii="Arial" w:eastAsia="Times New Roman" w:hAnsi="Arial" w:cs="Arial"/>
          <w:sz w:val="24"/>
          <w:szCs w:val="24"/>
          <w:lang w:eastAsia="es-ES"/>
        </w:rPr>
      </w:pPr>
      <w:r w:rsidRPr="00C95739">
        <w:rPr>
          <w:rFonts w:ascii="Arial" w:eastAsia="Times New Roman" w:hAnsi="Arial" w:cs="Arial"/>
          <w:sz w:val="24"/>
          <w:szCs w:val="24"/>
          <w:lang w:eastAsia="es-ES"/>
        </w:rPr>
        <w:t xml:space="preserve">Implementar la prueba utilizando un objeto simulado para </w:t>
      </w:r>
      <w:r w:rsidRPr="00C95739">
        <w:rPr>
          <w:rFonts w:ascii="Courier New" w:eastAsia="Times New Roman" w:hAnsi="Courier New" w:cs="Courier New"/>
          <w:sz w:val="24"/>
          <w:szCs w:val="24"/>
          <w:lang w:eastAsia="es-ES"/>
        </w:rPr>
        <w:t>GestorPrestamosPersonales</w:t>
      </w:r>
      <w:r w:rsidRPr="00C95739">
        <w:rPr>
          <w:rFonts w:ascii="Arial" w:eastAsia="Times New Roman" w:hAnsi="Arial" w:cs="Arial"/>
          <w:sz w:val="24"/>
          <w:szCs w:val="24"/>
          <w:lang w:eastAsia="es-ES"/>
        </w:rPr>
        <w:t>.</w:t>
      </w: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C95739" w:rsidRPr="00C95739" w:rsidRDefault="00C95739" w:rsidP="00C95739">
      <w:pPr>
        <w:spacing w:before="0" w:after="0" w:line="240" w:lineRule="auto"/>
        <w:jc w:val="left"/>
        <w:rPr>
          <w:rFonts w:ascii="Arial" w:eastAsia="Times New Roman" w:hAnsi="Arial" w:cs="Arial"/>
          <w:sz w:val="24"/>
          <w:szCs w:val="24"/>
          <w:lang w:eastAsia="es-ES"/>
        </w:rPr>
      </w:pPr>
    </w:p>
    <w:p w:rsidR="006F2565" w:rsidRDefault="006F2565">
      <w:pPr>
        <w:spacing w:before="0"/>
        <w:jc w:val="left"/>
        <w:rPr>
          <w:rFonts w:ascii="Arial" w:eastAsia="Times New Roman" w:hAnsi="Arial" w:cs="Arial"/>
          <w:sz w:val="24"/>
          <w:szCs w:val="24"/>
          <w:lang w:eastAsia="es-ES"/>
        </w:rPr>
      </w:pPr>
      <w:r>
        <w:rPr>
          <w:rFonts w:ascii="Arial" w:eastAsia="Times New Roman" w:hAnsi="Arial" w:cs="Arial"/>
          <w:sz w:val="24"/>
          <w:szCs w:val="24"/>
          <w:lang w:eastAsia="es-ES"/>
        </w:rPr>
        <w:br w:type="page"/>
      </w:r>
    </w:p>
    <w:p w:rsidR="006F2565" w:rsidRDefault="006F2565" w:rsidP="006F2565">
      <w:pPr>
        <w:pStyle w:val="Ttulo2"/>
      </w:pPr>
      <w:r>
        <w:lastRenderedPageBreak/>
        <w:t>EJERCICIO TUTORIZADO – Pruebas Web</w:t>
      </w:r>
    </w:p>
    <w:p w:rsidR="006F2565" w:rsidRDefault="006F2565" w:rsidP="006F2565">
      <w:pPr>
        <w:pStyle w:val="Ttulo3"/>
      </w:pPr>
      <w:r>
        <w:t>Enunciado</w:t>
      </w:r>
    </w:p>
    <w:p w:rsidR="00410937" w:rsidRPr="00410937" w:rsidRDefault="00410937" w:rsidP="00410937">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El</w:t>
      </w:r>
      <w:r w:rsidRPr="00410937">
        <w:rPr>
          <w:rFonts w:ascii="Arial" w:eastAsia="Times New Roman" w:hAnsi="Arial" w:cs="Arial"/>
          <w:sz w:val="24"/>
          <w:szCs w:val="24"/>
          <w:lang w:val="es-ES_tradnl" w:eastAsia="es-ES"/>
        </w:rPr>
        <w:t xml:space="preserve"> objetivo de </w:t>
      </w:r>
      <w:r>
        <w:rPr>
          <w:rFonts w:ascii="Arial" w:eastAsia="Times New Roman" w:hAnsi="Arial" w:cs="Arial"/>
          <w:sz w:val="24"/>
          <w:szCs w:val="24"/>
          <w:lang w:val="es-ES_tradnl" w:eastAsia="es-ES"/>
        </w:rPr>
        <w:t xml:space="preserve">de este ejercicio </w:t>
      </w:r>
      <w:r w:rsidRPr="00410937">
        <w:rPr>
          <w:rFonts w:ascii="Arial" w:eastAsia="Times New Roman" w:hAnsi="Arial" w:cs="Arial"/>
          <w:sz w:val="24"/>
          <w:szCs w:val="24"/>
          <w:lang w:val="es-ES_tradnl" w:eastAsia="es-ES"/>
        </w:rPr>
        <w:t xml:space="preserve">es que el estudiante comprenda la prueba de aplicaciones Web como un tipo de prueba de sistema en la cual se simula un “navegador invisible”, de modo que la prueba es completamente independiente de la tecnología de servidor utilizada para la implementación. </w:t>
      </w:r>
    </w:p>
    <w:p w:rsidR="00410937" w:rsidRPr="00410937" w:rsidRDefault="00410937" w:rsidP="00410937">
      <w:pPr>
        <w:spacing w:before="0" w:after="0" w:line="240" w:lineRule="auto"/>
        <w:rPr>
          <w:rFonts w:ascii="Arial" w:eastAsia="Times New Roman" w:hAnsi="Arial" w:cs="Arial"/>
          <w:sz w:val="24"/>
          <w:szCs w:val="24"/>
          <w:lang w:val="es-ES_tradnl" w:eastAsia="es-ES"/>
        </w:rPr>
      </w:pPr>
    </w:p>
    <w:p w:rsidR="00410937" w:rsidRPr="00410937" w:rsidRDefault="00410937" w:rsidP="00410937">
      <w:pPr>
        <w:spacing w:before="0" w:after="0" w:line="240" w:lineRule="auto"/>
        <w:rPr>
          <w:rFonts w:ascii="Arial" w:eastAsia="Times New Roman" w:hAnsi="Arial" w:cs="Arial"/>
          <w:sz w:val="24"/>
          <w:szCs w:val="24"/>
          <w:lang w:eastAsia="es-ES"/>
        </w:rPr>
      </w:pPr>
      <w:r w:rsidRPr="00410937">
        <w:rPr>
          <w:rFonts w:ascii="Arial" w:eastAsia="Times New Roman" w:hAnsi="Arial" w:cs="Arial"/>
          <w:sz w:val="24"/>
          <w:szCs w:val="24"/>
          <w:lang w:val="es-ES_tradnl" w:eastAsia="es-ES"/>
        </w:rPr>
        <w:t>Concretamente, se utilizará el framework HTMLUnit para hacer los ejercicios.</w:t>
      </w:r>
    </w:p>
    <w:p w:rsidR="00410937" w:rsidRPr="00410937" w:rsidRDefault="00410937" w:rsidP="00410937">
      <w:pPr>
        <w:spacing w:before="0" w:after="0" w:line="240" w:lineRule="auto"/>
        <w:rPr>
          <w:rFonts w:ascii="Arial" w:eastAsia="Times New Roman" w:hAnsi="Arial" w:cs="Arial"/>
          <w:sz w:val="24"/>
          <w:szCs w:val="24"/>
          <w:lang w:eastAsia="es-ES"/>
        </w:rPr>
      </w:pPr>
    </w:p>
    <w:p w:rsidR="00410937" w:rsidRPr="00410937" w:rsidRDefault="00410937" w:rsidP="00410937">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410937">
        <w:rPr>
          <w:rFonts w:ascii="Arial" w:eastAsia="Times New Roman" w:hAnsi="Arial" w:cs="Times New Roman"/>
          <w:b/>
          <w:bCs/>
          <w:sz w:val="24"/>
          <w:szCs w:val="24"/>
          <w:lang w:val="es-ES_tradnl" w:eastAsia="es-ES"/>
        </w:rPr>
        <w:t>Primer paso: configuración de HTMLUnit</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Pasos a seguir:</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numPr>
          <w:ilvl w:val="0"/>
          <w:numId w:val="30"/>
        </w:numPr>
        <w:spacing w:before="0" w:after="0" w:line="240" w:lineRule="auto"/>
        <w:jc w:val="left"/>
        <w:rPr>
          <w:rFonts w:ascii="Arial" w:eastAsia="Times New Roman" w:hAnsi="Arial" w:cs="Arial"/>
          <w:b/>
          <w:sz w:val="24"/>
          <w:szCs w:val="24"/>
          <w:lang w:eastAsia="es-ES"/>
        </w:rPr>
      </w:pPr>
      <w:r w:rsidRPr="00410937">
        <w:rPr>
          <w:rFonts w:ascii="Arial" w:eastAsia="Times New Roman" w:hAnsi="Arial" w:cs="Arial"/>
          <w:b/>
          <w:sz w:val="24"/>
          <w:szCs w:val="24"/>
          <w:lang w:eastAsia="es-ES"/>
        </w:rPr>
        <w:t>Descargar el fichero .zip de la versión que queramos de HTMLUnit.</w:t>
      </w: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La página Web para la descarga es: http://htmlunit.sourceforge.net/</w:t>
      </w: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En nuestro caso, utilizaremos </w:t>
      </w:r>
      <w:hyperlink r:id="rId13" w:tooltip="/htmlunit/2.6/htmlunit-2.6.zip:  released on 2009-09-02" w:history="1">
        <w:r w:rsidRPr="00410937">
          <w:rPr>
            <w:rFonts w:ascii="Courier New" w:eastAsia="Times New Roman" w:hAnsi="Courier New" w:cs="Courier New"/>
            <w:b/>
            <w:sz w:val="24"/>
            <w:szCs w:val="24"/>
            <w:lang w:eastAsia="es-ES"/>
          </w:rPr>
          <w:t>htmlunit-2.</w:t>
        </w:r>
        <w:r w:rsidR="00524DF8">
          <w:rPr>
            <w:rFonts w:ascii="Courier New" w:eastAsia="Times New Roman" w:hAnsi="Courier New" w:cs="Courier New"/>
            <w:b/>
            <w:sz w:val="24"/>
            <w:szCs w:val="24"/>
            <w:lang w:eastAsia="es-ES"/>
          </w:rPr>
          <w:t>8</w:t>
        </w:r>
        <w:r w:rsidRPr="00410937">
          <w:rPr>
            <w:rFonts w:ascii="Courier New" w:eastAsia="Times New Roman" w:hAnsi="Courier New" w:cs="Courier New"/>
            <w:b/>
            <w:sz w:val="24"/>
            <w:szCs w:val="24"/>
            <w:lang w:eastAsia="es-ES"/>
          </w:rPr>
          <w:t>.zip</w:t>
        </w:r>
      </w:hyperlink>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p>
    <w:p w:rsidR="00410937" w:rsidRPr="00410937" w:rsidRDefault="00410937" w:rsidP="00410937">
      <w:pPr>
        <w:numPr>
          <w:ilvl w:val="0"/>
          <w:numId w:val="30"/>
        </w:numPr>
        <w:spacing w:before="0" w:after="0" w:line="240" w:lineRule="auto"/>
        <w:jc w:val="left"/>
        <w:rPr>
          <w:rFonts w:ascii="Arial" w:eastAsia="Times New Roman" w:hAnsi="Arial" w:cs="Arial"/>
          <w:b/>
          <w:sz w:val="24"/>
          <w:szCs w:val="24"/>
          <w:lang w:eastAsia="es-ES"/>
        </w:rPr>
      </w:pPr>
      <w:r w:rsidRPr="00410937">
        <w:rPr>
          <w:rFonts w:ascii="Arial" w:eastAsia="Times New Roman" w:hAnsi="Arial" w:cs="Arial"/>
          <w:b/>
          <w:sz w:val="24"/>
          <w:szCs w:val="24"/>
          <w:lang w:eastAsia="es-ES"/>
        </w:rPr>
        <w:t xml:space="preserve">Descomprimir el fichero .zip de </w:t>
      </w:r>
      <w:r w:rsidRPr="00410937">
        <w:rPr>
          <w:rFonts w:ascii="Courier New" w:eastAsia="Times New Roman" w:hAnsi="Courier New" w:cs="Courier New"/>
          <w:b/>
          <w:sz w:val="24"/>
          <w:szCs w:val="24"/>
          <w:lang w:eastAsia="es-ES"/>
        </w:rPr>
        <w:t>htmlunit</w:t>
      </w:r>
      <w:r w:rsidRPr="00410937">
        <w:rPr>
          <w:rFonts w:ascii="Arial" w:eastAsia="Times New Roman" w:hAnsi="Arial" w:cs="Arial"/>
          <w:b/>
          <w:sz w:val="24"/>
          <w:szCs w:val="24"/>
          <w:lang w:eastAsia="es-ES"/>
        </w:rPr>
        <w:t xml:space="preserve"> en un directorio.</w:t>
      </w: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La distribución incluye varios ficheros .jar, la documentación y la lincencia de uso.</w:t>
      </w: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p>
    <w:p w:rsidR="00410937" w:rsidRPr="00410937" w:rsidRDefault="00410937" w:rsidP="00410937">
      <w:pPr>
        <w:numPr>
          <w:ilvl w:val="0"/>
          <w:numId w:val="30"/>
        </w:numPr>
        <w:spacing w:before="0" w:after="0" w:line="240" w:lineRule="auto"/>
        <w:jc w:val="left"/>
        <w:rPr>
          <w:rFonts w:ascii="Arial" w:eastAsia="Times New Roman" w:hAnsi="Arial" w:cs="Arial"/>
          <w:b/>
          <w:sz w:val="24"/>
          <w:szCs w:val="24"/>
          <w:lang w:eastAsia="es-ES"/>
        </w:rPr>
      </w:pPr>
      <w:r w:rsidRPr="00410937">
        <w:rPr>
          <w:rFonts w:ascii="Arial" w:eastAsia="Times New Roman" w:hAnsi="Arial" w:cs="Arial"/>
          <w:b/>
          <w:sz w:val="24"/>
          <w:szCs w:val="24"/>
          <w:lang w:eastAsia="es-ES"/>
        </w:rPr>
        <w:t xml:space="preserve">Añadir el fichero </w:t>
      </w:r>
      <w:r w:rsidRPr="00410937">
        <w:rPr>
          <w:rFonts w:ascii="Courier New" w:eastAsia="Times New Roman" w:hAnsi="Courier New" w:cs="Courier New"/>
          <w:b/>
          <w:sz w:val="24"/>
          <w:szCs w:val="24"/>
          <w:lang w:eastAsia="es-ES"/>
        </w:rPr>
        <w:t>htmlunit-2.</w:t>
      </w:r>
      <w:r w:rsidR="00524DF8">
        <w:rPr>
          <w:rFonts w:ascii="Courier New" w:eastAsia="Times New Roman" w:hAnsi="Courier New" w:cs="Courier New"/>
          <w:b/>
          <w:sz w:val="24"/>
          <w:szCs w:val="24"/>
          <w:lang w:eastAsia="es-ES"/>
        </w:rPr>
        <w:t>8</w:t>
      </w:r>
      <w:r w:rsidRPr="00410937">
        <w:rPr>
          <w:rFonts w:ascii="Courier New" w:eastAsia="Times New Roman" w:hAnsi="Courier New" w:cs="Courier New"/>
          <w:b/>
          <w:sz w:val="24"/>
          <w:szCs w:val="24"/>
          <w:lang w:eastAsia="es-ES"/>
        </w:rPr>
        <w:t>.jar</w:t>
      </w:r>
      <w:r w:rsidRPr="00410937">
        <w:rPr>
          <w:rFonts w:ascii="Arial" w:eastAsia="Times New Roman" w:hAnsi="Arial" w:cs="Arial"/>
          <w:b/>
          <w:sz w:val="24"/>
          <w:szCs w:val="24"/>
          <w:lang w:eastAsia="es-ES"/>
        </w:rPr>
        <w:t xml:space="preserve"> al classpath de nuestro compilador y máquina virtual Java, así como otras librerías necesarias, dependiendo del tipo de prueba que vayamos a realizar.</w:t>
      </w:r>
    </w:p>
    <w:p w:rsidR="00410937" w:rsidRPr="00410937" w:rsidRDefault="00410937" w:rsidP="00410937">
      <w:pPr>
        <w:spacing w:before="0" w:after="0" w:line="240" w:lineRule="auto"/>
        <w:ind w:left="360"/>
        <w:jc w:val="left"/>
        <w:rPr>
          <w:rFonts w:ascii="Arial" w:eastAsia="Times New Roman" w:hAnsi="Arial" w:cs="Arial"/>
          <w:b/>
          <w:sz w:val="24"/>
          <w:szCs w:val="24"/>
          <w:lang w:eastAsia="es-ES"/>
        </w:rPr>
      </w:pP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En el caso de trabajar con Netbeans esto es tan sencillo como incluir en la carpeta “Test packages” de nuestro proyecto una referencia al .jar de HTMLUnit.</w:t>
      </w:r>
    </w:p>
    <w:p w:rsidR="00410937" w:rsidRPr="00410937" w:rsidRDefault="00410937" w:rsidP="00410937">
      <w:pPr>
        <w:spacing w:before="0" w:after="0" w:line="240" w:lineRule="auto"/>
        <w:ind w:left="360"/>
        <w:jc w:val="center"/>
        <w:rPr>
          <w:rFonts w:ascii="Arial" w:eastAsia="Times New Roman" w:hAnsi="Arial" w:cs="Arial"/>
          <w:sz w:val="24"/>
          <w:szCs w:val="24"/>
          <w:lang w:eastAsia="es-ES"/>
        </w:rPr>
      </w:pPr>
    </w:p>
    <w:p w:rsidR="00410937" w:rsidRPr="00410937" w:rsidRDefault="00410937" w:rsidP="00410937">
      <w:pPr>
        <w:spacing w:before="0" w:after="0" w:line="240" w:lineRule="auto"/>
        <w:ind w:left="360"/>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44750" cy="1780540"/>
            <wp:effectExtent l="19050" t="0" r="0" b="0"/>
            <wp:docPr id="63" name="Picture 63" descr="Nueva 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ueva imagen (14)"/>
                    <pic:cNvPicPr>
                      <a:picLocks noChangeAspect="1" noChangeArrowheads="1"/>
                    </pic:cNvPicPr>
                  </pic:nvPicPr>
                  <pic:blipFill>
                    <a:blip r:embed="rId14" cstate="print"/>
                    <a:srcRect/>
                    <a:stretch>
                      <a:fillRect/>
                    </a:stretch>
                  </pic:blipFill>
                  <pic:spPr bwMode="auto">
                    <a:xfrm>
                      <a:off x="0" y="0"/>
                      <a:ext cx="2444750" cy="1780540"/>
                    </a:xfrm>
                    <a:prstGeom prst="rect">
                      <a:avLst/>
                    </a:prstGeom>
                    <a:noFill/>
                    <a:ln w="9525">
                      <a:noFill/>
                      <a:miter lim="800000"/>
                      <a:headEnd/>
                      <a:tailEnd/>
                    </a:ln>
                  </pic:spPr>
                </pic:pic>
              </a:graphicData>
            </a:graphic>
          </wp:inline>
        </w:drawing>
      </w:r>
    </w:p>
    <w:p w:rsidR="00410937" w:rsidRPr="00410937" w:rsidRDefault="00410937" w:rsidP="00410937">
      <w:pPr>
        <w:spacing w:before="0" w:after="0" w:line="240" w:lineRule="auto"/>
        <w:ind w:left="360"/>
        <w:jc w:val="center"/>
        <w:rPr>
          <w:rFonts w:ascii="Times New Roman" w:eastAsia="Times New Roman" w:hAnsi="Times New Roman" w:cs="Times New Roman"/>
          <w:sz w:val="24"/>
          <w:szCs w:val="24"/>
          <w:lang w:eastAsia="es-ES"/>
        </w:rPr>
      </w:pPr>
    </w:p>
    <w:p w:rsidR="00410937" w:rsidRPr="00410937" w:rsidRDefault="00410937" w:rsidP="00410937">
      <w:pPr>
        <w:spacing w:before="0" w:after="0" w:line="240" w:lineRule="auto"/>
        <w:ind w:left="360"/>
        <w:jc w:val="left"/>
        <w:rPr>
          <w:rFonts w:ascii="Times New Roman" w:eastAsia="Times New Roman" w:hAnsi="Times New Roman" w:cs="Times New Roman"/>
          <w:sz w:val="24"/>
          <w:szCs w:val="24"/>
          <w:lang w:eastAsia="es-ES"/>
        </w:rPr>
      </w:pPr>
      <w:r w:rsidRPr="00410937">
        <w:rPr>
          <w:rFonts w:ascii="Arial" w:eastAsia="Times New Roman" w:hAnsi="Arial" w:cs="Arial"/>
          <w:sz w:val="24"/>
          <w:szCs w:val="24"/>
          <w:lang w:eastAsia="es-ES"/>
        </w:rPr>
        <w:t xml:space="preserve">La distribución de HTMLUnit en su directorio </w:t>
      </w:r>
      <w:r w:rsidRPr="00410937">
        <w:rPr>
          <w:rFonts w:ascii="Courier New" w:eastAsia="Times New Roman" w:hAnsi="Courier New" w:cs="Courier New"/>
          <w:sz w:val="24"/>
          <w:szCs w:val="24"/>
          <w:lang w:eastAsia="es-ES"/>
        </w:rPr>
        <w:t>/lib</w:t>
      </w:r>
      <w:r w:rsidRPr="00410937">
        <w:rPr>
          <w:rFonts w:ascii="Arial" w:eastAsia="Times New Roman" w:hAnsi="Arial" w:cs="Arial"/>
          <w:sz w:val="24"/>
          <w:szCs w:val="24"/>
          <w:lang w:eastAsia="es-ES"/>
        </w:rPr>
        <w:t xml:space="preserve"> incluye muchas bibliotecas que son necesarias dependiendo del tipo de procesamiento que vayamos a hacer. Una lista de esas bibliotecas y su necesidad está en esta página:</w:t>
      </w:r>
    </w:p>
    <w:p w:rsidR="00410937" w:rsidRPr="00410937" w:rsidRDefault="00410937" w:rsidP="00410937">
      <w:pPr>
        <w:spacing w:before="0" w:after="0" w:line="240" w:lineRule="auto"/>
        <w:ind w:left="360"/>
        <w:jc w:val="left"/>
        <w:rPr>
          <w:rFonts w:ascii="Times New Roman" w:eastAsia="Times New Roman" w:hAnsi="Times New Roman" w:cs="Times New Roman"/>
          <w:sz w:val="24"/>
          <w:szCs w:val="24"/>
          <w:lang w:eastAsia="es-ES"/>
        </w:rPr>
      </w:pPr>
    </w:p>
    <w:p w:rsidR="00410937" w:rsidRPr="00814469" w:rsidRDefault="00F45302" w:rsidP="00410937">
      <w:pPr>
        <w:spacing w:before="0" w:after="0" w:line="240" w:lineRule="auto"/>
        <w:ind w:left="360"/>
        <w:jc w:val="left"/>
        <w:rPr>
          <w:rFonts w:ascii="Consolas" w:eastAsia="Times New Roman" w:hAnsi="Consolas" w:cs="Arial"/>
          <w:b/>
          <w:sz w:val="24"/>
          <w:szCs w:val="24"/>
          <w:lang w:eastAsia="es-ES"/>
        </w:rPr>
      </w:pPr>
      <w:hyperlink r:id="rId15" w:history="1">
        <w:r w:rsidR="00410937" w:rsidRPr="00814469">
          <w:rPr>
            <w:rFonts w:ascii="Consolas" w:eastAsia="Times New Roman" w:hAnsi="Consolas" w:cs="Arial"/>
            <w:b/>
            <w:color w:val="0000FF"/>
            <w:sz w:val="24"/>
            <w:szCs w:val="24"/>
            <w:u w:val="single"/>
            <w:lang w:eastAsia="es-ES"/>
          </w:rPr>
          <w:t>http://htmlunit.sourceforge.net/dependencies.html</w:t>
        </w:r>
      </w:hyperlink>
      <w:r w:rsidR="00410937" w:rsidRPr="00814469">
        <w:rPr>
          <w:rFonts w:ascii="Consolas" w:eastAsia="Times New Roman" w:hAnsi="Consolas" w:cs="Arial"/>
          <w:b/>
          <w:sz w:val="24"/>
          <w:szCs w:val="24"/>
          <w:lang w:eastAsia="es-ES"/>
        </w:rPr>
        <w:t xml:space="preserve"> </w:t>
      </w:r>
    </w:p>
    <w:p w:rsidR="00410937" w:rsidRPr="00410937" w:rsidRDefault="00410937" w:rsidP="00410937">
      <w:pPr>
        <w:spacing w:before="0" w:after="0" w:line="240" w:lineRule="auto"/>
        <w:jc w:val="left"/>
        <w:rPr>
          <w:rFonts w:ascii="Arial" w:eastAsia="Times New Roman" w:hAnsi="Arial" w:cs="Arial"/>
          <w:b/>
          <w:sz w:val="24"/>
          <w:szCs w:val="24"/>
          <w:lang w:eastAsia="es-ES"/>
        </w:rPr>
      </w:pPr>
    </w:p>
    <w:p w:rsidR="00410937" w:rsidRPr="00410937" w:rsidRDefault="00410937" w:rsidP="00410937">
      <w:pPr>
        <w:spacing w:before="0" w:after="0" w:line="240" w:lineRule="auto"/>
        <w:ind w:left="360"/>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lastRenderedPageBreak/>
        <w:t>Se deben incluir también en el proyecto, ya que HTMLUnit depende a su vez de ellas.</w:t>
      </w:r>
    </w:p>
    <w:p w:rsidR="00410937" w:rsidRPr="00410937" w:rsidRDefault="00410937" w:rsidP="00410937">
      <w:pPr>
        <w:spacing w:before="0" w:after="0" w:line="240" w:lineRule="auto"/>
        <w:ind w:left="360"/>
        <w:jc w:val="left"/>
        <w:rPr>
          <w:rFonts w:ascii="Arial" w:eastAsia="Times New Roman" w:hAnsi="Arial" w:cs="Arial"/>
          <w:b/>
          <w:sz w:val="24"/>
          <w:szCs w:val="24"/>
          <w:lang w:eastAsia="es-ES"/>
        </w:rPr>
      </w:pPr>
    </w:p>
    <w:p w:rsidR="00410937" w:rsidRPr="00410937" w:rsidRDefault="00410937" w:rsidP="00410937">
      <w:pPr>
        <w:spacing w:before="0" w:after="0" w:line="240" w:lineRule="auto"/>
        <w:jc w:val="left"/>
        <w:rPr>
          <w:rFonts w:ascii="Arial" w:eastAsia="Times New Roman" w:hAnsi="Arial" w:cs="Arial"/>
          <w:b/>
          <w:sz w:val="24"/>
          <w:szCs w:val="24"/>
          <w:lang w:eastAsia="es-ES"/>
        </w:rPr>
      </w:pPr>
    </w:p>
    <w:p w:rsidR="00410937" w:rsidRPr="00410937" w:rsidRDefault="00410937" w:rsidP="00410937">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410937">
        <w:rPr>
          <w:rFonts w:ascii="Arial" w:eastAsia="Times New Roman" w:hAnsi="Arial" w:cs="Times New Roman"/>
          <w:b/>
          <w:bCs/>
          <w:sz w:val="24"/>
          <w:szCs w:val="24"/>
          <w:lang w:val="es-ES_tradnl" w:eastAsia="es-ES"/>
        </w:rPr>
        <w:t>Segundo paso: Un caso de prueba mínimo</w:t>
      </w:r>
    </w:p>
    <w:p w:rsidR="00410937" w:rsidRPr="00410937"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Como primer caso de prueba vamos a probar una funcionalidad del popular buscador Google. </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Para ello, definiremos un método </w:t>
      </w:r>
      <w:r w:rsidRPr="00410937">
        <w:rPr>
          <w:rFonts w:ascii="Courier New" w:eastAsia="Times New Roman" w:hAnsi="Courier New" w:cs="Courier New"/>
          <w:sz w:val="24"/>
          <w:szCs w:val="24"/>
          <w:lang w:eastAsia="es-ES"/>
        </w:rPr>
        <w:t>testSimpleSearch</w:t>
      </w:r>
      <w:r w:rsidRPr="00410937">
        <w:rPr>
          <w:rFonts w:ascii="Arial" w:eastAsia="Times New Roman" w:hAnsi="Arial" w:cs="Arial"/>
          <w:sz w:val="24"/>
          <w:szCs w:val="24"/>
          <w:lang w:eastAsia="es-ES"/>
        </w:rPr>
        <w:t xml:space="preserve"> como caso de prueba JUnit. El comienzo de la prueba necesitará crear un </w:t>
      </w:r>
      <w:r w:rsidRPr="00410937">
        <w:rPr>
          <w:rFonts w:ascii="Courier New" w:eastAsia="Times New Roman" w:hAnsi="Courier New" w:cs="Courier New"/>
          <w:sz w:val="24"/>
          <w:szCs w:val="24"/>
          <w:lang w:eastAsia="es-ES"/>
        </w:rPr>
        <w:t>WebClient</w:t>
      </w:r>
      <w:r w:rsidRPr="00410937">
        <w:rPr>
          <w:rFonts w:ascii="Arial" w:eastAsia="Times New Roman" w:hAnsi="Arial" w:cs="Arial"/>
          <w:sz w:val="24"/>
          <w:szCs w:val="24"/>
          <w:lang w:eastAsia="es-ES"/>
        </w:rPr>
        <w:t xml:space="preserve">, que es un “navegador invisible”. Sobre ese cliente podemos obtener cualquier página Web referenciable con una URI invocando a </w:t>
      </w:r>
      <w:r w:rsidRPr="00410937">
        <w:rPr>
          <w:rFonts w:ascii="Courier New" w:eastAsia="Times New Roman" w:hAnsi="Courier New" w:cs="Courier New"/>
          <w:sz w:val="24"/>
          <w:szCs w:val="24"/>
          <w:lang w:eastAsia="es-ES"/>
        </w:rPr>
        <w:t>getPage</w:t>
      </w:r>
      <w:r w:rsidRPr="00410937">
        <w:rPr>
          <w:rFonts w:ascii="Arial" w:eastAsia="Times New Roman" w:hAnsi="Arial" w:cs="Arial"/>
          <w:sz w:val="24"/>
          <w:szCs w:val="24"/>
          <w:lang w:eastAsia="es-ES"/>
        </w:rPr>
        <w:t>, en el siguiente ejemplo se obtiene la página de Google. La obtención de la página puede producir diferentes excepciones que hay que tratar o relanzar. En el siguiente ejemplo se tratan.</w:t>
      </w:r>
    </w:p>
    <w:p w:rsidR="00410937" w:rsidRPr="00410937"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6361A7" w:rsidRDefault="006361A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public class TestingGoogle {</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@Test</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public void testSimpleSearch() throws IOException{</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final WebClient webClient = new WebClient();</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HtmlPage page = null;</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try {</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page = webClient.getPage("http://www.google.com/");</w:t>
      </w:r>
    </w:p>
    <w:p w:rsid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 xml:space="preserve">         } catch (Exception e) {}</w:t>
      </w:r>
    </w:p>
    <w:p w:rsid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6361A7" w:rsidRP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Pr>
          <w:rFonts w:ascii="Courier New" w:eastAsia="Times New Roman" w:hAnsi="Courier New" w:cs="Courier New"/>
          <w:sz w:val="20"/>
          <w:szCs w:val="20"/>
          <w:lang w:val="es-ES_tradnl" w:eastAsia="es-ES"/>
        </w:rPr>
        <w:t xml:space="preserve"> </w:t>
      </w:r>
      <w:r w:rsidRPr="006361A7">
        <w:rPr>
          <w:rFonts w:ascii="Courier New" w:eastAsia="Times New Roman" w:hAnsi="Courier New" w:cs="Courier New"/>
          <w:sz w:val="20"/>
          <w:szCs w:val="20"/>
          <w:lang w:val="es-ES_tradnl" w:eastAsia="es-ES"/>
        </w:rPr>
        <w:t xml:space="preserve">   }</w:t>
      </w:r>
    </w:p>
    <w:p w:rsidR="006361A7" w:rsidRDefault="006361A7" w:rsidP="006361A7">
      <w:pPr>
        <w:shd w:val="clear" w:color="auto" w:fill="DDD9C3"/>
        <w:spacing w:before="0" w:after="0" w:line="240" w:lineRule="auto"/>
        <w:jc w:val="left"/>
        <w:rPr>
          <w:rFonts w:ascii="Courier New" w:eastAsia="Times New Roman" w:hAnsi="Courier New" w:cs="Courier New"/>
          <w:sz w:val="20"/>
          <w:szCs w:val="20"/>
          <w:lang w:val="es-ES_tradnl" w:eastAsia="es-ES"/>
        </w:rPr>
      </w:pPr>
      <w:r w:rsidRPr="006361A7">
        <w:rPr>
          <w:rFonts w:ascii="Courier New" w:eastAsia="Times New Roman" w:hAnsi="Courier New" w:cs="Courier New"/>
          <w:sz w:val="20"/>
          <w:szCs w:val="20"/>
          <w:lang w:val="es-ES_tradnl" w:eastAsia="es-ES"/>
        </w:rPr>
        <w:t>}</w:t>
      </w:r>
    </w:p>
    <w:p w:rsidR="006361A7" w:rsidRDefault="006361A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Una vez se tiene la página, hay que examinar su estructura. A nosotros nos interesa utilizar el botón “Voy a tener suerte” de Google para buscar. Para ello, tenemos que identificar en el HTML de la página su nombre, identificador o algún elemento que nos permita referenciarlo.</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En el código de la página vemos que hay un formulario de nombre </w:t>
      </w:r>
      <w:r w:rsidRPr="00410937">
        <w:rPr>
          <w:rFonts w:ascii="Courier New" w:eastAsia="Times New Roman" w:hAnsi="Courier New" w:cs="Courier New"/>
          <w:sz w:val="24"/>
          <w:szCs w:val="24"/>
          <w:lang w:eastAsia="es-ES"/>
        </w:rPr>
        <w:t>f</w:t>
      </w:r>
      <w:r w:rsidRPr="00410937">
        <w:rPr>
          <w:rFonts w:ascii="Arial" w:eastAsia="Times New Roman" w:hAnsi="Arial" w:cs="Arial"/>
          <w:sz w:val="24"/>
          <w:szCs w:val="24"/>
          <w:lang w:eastAsia="es-ES"/>
        </w:rPr>
        <w:t>, donde se encuentra el campo de entrada y los botones de búsqueda:</w:t>
      </w:r>
    </w:p>
    <w:p w:rsidR="00410937" w:rsidRPr="00410937" w:rsidRDefault="00410937" w:rsidP="00410937">
      <w:pPr>
        <w:spacing w:before="0" w:after="0" w:line="240" w:lineRule="auto"/>
        <w:jc w:val="left"/>
        <w:rPr>
          <w:rFonts w:ascii="Arial" w:eastAsia="Times New Roman" w:hAnsi="Arial" w:cs="Arial"/>
          <w:sz w:val="24"/>
          <w:szCs w:val="24"/>
          <w:lang w:eastAsia="es-ES"/>
        </w:rPr>
      </w:pPr>
      <w:r>
        <w:rPr>
          <w:rFonts w:ascii="Arial" w:eastAsia="Times New Roman" w:hAnsi="Arial" w:cs="Arial"/>
          <w:noProof/>
          <w:sz w:val="24"/>
          <w:szCs w:val="24"/>
          <w:lang w:eastAsia="es-ES"/>
        </w:rPr>
        <w:lastRenderedPageBreak/>
        <w:drawing>
          <wp:inline distT="0" distB="0" distL="0" distR="0">
            <wp:extent cx="5755640" cy="298386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5755640" cy="2983865"/>
                    </a:xfrm>
                    <a:prstGeom prst="rect">
                      <a:avLst/>
                    </a:prstGeom>
                    <a:noFill/>
                    <a:ln w="9525">
                      <a:noFill/>
                      <a:miter lim="800000"/>
                      <a:headEnd/>
                      <a:tailEnd/>
                    </a:ln>
                  </pic:spPr>
                </pic:pic>
              </a:graphicData>
            </a:graphic>
          </wp:inline>
        </w:drawing>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Por lo tanto, obtendremos el formulario:</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public class TestingGoogle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@Test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public void testSimpleSearch(){</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HtmlForm form = page.getFormByName("f");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n-GB" w:eastAsia="es-ES"/>
        </w:rPr>
        <w:t xml:space="preserve">       </w:t>
      </w:r>
      <w:r w:rsidRPr="00410937">
        <w:rPr>
          <w:rFonts w:ascii="Courier New" w:eastAsia="Times New Roman" w:hAnsi="Courier New" w:cs="Courier New"/>
          <w:sz w:val="20"/>
          <w:szCs w:val="20"/>
          <w:lang w:val="es-ES_tradnl" w:eastAsia="es-ES"/>
        </w:rPr>
        <w: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 xml:space="preserv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Después podemos apreciar que dentro del formulario hay un campo de entrada con nombre </w:t>
      </w:r>
      <w:r w:rsidRPr="00410937">
        <w:rPr>
          <w:rFonts w:ascii="Courier New" w:eastAsia="Times New Roman" w:hAnsi="Courier New" w:cs="Courier New"/>
          <w:sz w:val="24"/>
          <w:szCs w:val="24"/>
          <w:lang w:eastAsia="es-ES"/>
        </w:rPr>
        <w:t>q</w:t>
      </w:r>
      <w:r w:rsidRPr="00410937">
        <w:rPr>
          <w:rFonts w:ascii="Arial" w:eastAsia="Times New Roman" w:hAnsi="Arial" w:cs="Arial"/>
          <w:sz w:val="24"/>
          <w:szCs w:val="24"/>
          <w:lang w:eastAsia="es-ES"/>
        </w:rPr>
        <w:t>, que también obtendremos, y escribiremos nuestra cadena de búsqueda en él a través del API HtmlUnit:</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public class TestingGoogle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@Test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public void testSimpleSearch(){</w:t>
      </w:r>
    </w:p>
    <w:p w:rsidR="006361A7" w:rsidRDefault="006361A7" w:rsidP="00410937">
      <w:pPr>
        <w:shd w:val="clear" w:color="auto" w:fill="DDD9C3"/>
        <w:spacing w:before="0" w:after="0" w:line="240" w:lineRule="auto"/>
        <w:jc w:val="left"/>
        <w:rPr>
          <w:rFonts w:ascii="Courier New" w:eastAsia="Times New Roman" w:hAnsi="Courier New" w:cs="Courier New"/>
          <w:sz w:val="20"/>
          <w:szCs w:val="20"/>
          <w:lang w:val="en-GB" w:eastAsia="es-ES"/>
        </w:rPr>
      </w:pPr>
    </w:p>
    <w:p w:rsidR="00410937" w:rsidRPr="00410937" w:rsidRDefault="006361A7" w:rsidP="00410937">
      <w:pPr>
        <w:shd w:val="clear" w:color="auto" w:fill="DDD9C3"/>
        <w:spacing w:before="0" w:after="0" w:line="240" w:lineRule="auto"/>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 xml:space="preserve">       //...</w:t>
      </w:r>
    </w:p>
    <w:p w:rsidR="006361A7" w:rsidRDefault="006361A7" w:rsidP="00410937">
      <w:pPr>
        <w:shd w:val="clear" w:color="auto" w:fill="DDD9C3"/>
        <w:spacing w:before="0" w:after="0" w:line="240" w:lineRule="auto"/>
        <w:jc w:val="left"/>
        <w:rPr>
          <w:rFonts w:ascii="Courier New" w:eastAsia="Times New Roman" w:hAnsi="Courier New" w:cs="Courier New"/>
          <w:sz w:val="20"/>
          <w:szCs w:val="20"/>
          <w:lang w:val="en-GB"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HtmlForm form = page.getFormByName("f");  </w:t>
      </w:r>
    </w:p>
    <w:p w:rsidR="00410937" w:rsidRPr="00410937" w:rsidRDefault="00410937" w:rsidP="00410937">
      <w:pPr>
        <w:shd w:val="clear" w:color="auto" w:fill="DDD9C3"/>
        <w:spacing w:before="0" w:after="0" w:line="240" w:lineRule="auto"/>
        <w:jc w:val="left"/>
        <w:rPr>
          <w:rFonts w:ascii="Courier New" w:eastAsia="Times New Roman" w:hAnsi="Courier New" w:cs="Courier New"/>
          <w:b/>
          <w:sz w:val="20"/>
          <w:szCs w:val="20"/>
          <w:lang w:val="en-GB" w:eastAsia="es-ES"/>
        </w:rPr>
      </w:pPr>
      <w:r w:rsidRPr="00410937">
        <w:rPr>
          <w:rFonts w:ascii="Courier New" w:eastAsia="Times New Roman" w:hAnsi="Courier New" w:cs="Courier New"/>
          <w:sz w:val="20"/>
          <w:szCs w:val="20"/>
          <w:lang w:val="en-GB" w:eastAsia="es-ES"/>
        </w:rPr>
        <w:t xml:space="preserve">       </w:t>
      </w:r>
      <w:r w:rsidRPr="00410937">
        <w:rPr>
          <w:rFonts w:ascii="Courier New" w:eastAsia="Times New Roman" w:hAnsi="Courier New" w:cs="Courier New"/>
          <w:b/>
          <w:sz w:val="20"/>
          <w:szCs w:val="20"/>
          <w:lang w:val="en-GB" w:eastAsia="es-ES"/>
        </w:rPr>
        <w:t>HtmlInput input = form.getInputByName("q");</w:t>
      </w:r>
    </w:p>
    <w:p w:rsidR="00410937" w:rsidRPr="00410937" w:rsidRDefault="00410937" w:rsidP="00410937">
      <w:pPr>
        <w:shd w:val="clear" w:color="auto" w:fill="DDD9C3"/>
        <w:spacing w:before="0" w:after="0" w:line="240" w:lineRule="auto"/>
        <w:jc w:val="left"/>
        <w:rPr>
          <w:rFonts w:ascii="Courier New" w:eastAsia="Times New Roman" w:hAnsi="Courier New" w:cs="Courier New"/>
          <w:b/>
          <w:sz w:val="20"/>
          <w:szCs w:val="20"/>
          <w:lang w:val="es-ES_tradnl" w:eastAsia="es-ES"/>
        </w:rPr>
      </w:pPr>
      <w:r w:rsidRPr="00410937">
        <w:rPr>
          <w:rFonts w:ascii="Courier New" w:eastAsia="Times New Roman" w:hAnsi="Courier New" w:cs="Courier New"/>
          <w:b/>
          <w:sz w:val="20"/>
          <w:szCs w:val="20"/>
          <w:lang w:val="en-GB" w:eastAsia="es-ES"/>
        </w:rPr>
        <w:t xml:space="preserve">       </w:t>
      </w:r>
      <w:r w:rsidRPr="00410937">
        <w:rPr>
          <w:rFonts w:ascii="Courier New" w:eastAsia="Times New Roman" w:hAnsi="Courier New" w:cs="Courier New"/>
          <w:b/>
          <w:sz w:val="20"/>
          <w:szCs w:val="20"/>
          <w:lang w:val="es-ES_tradnl" w:eastAsia="es-ES"/>
        </w:rPr>
        <w:t>input.setValueAttribute("junit");</w:t>
      </w:r>
    </w:p>
    <w:p w:rsidR="006361A7" w:rsidRDefault="006361A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 xml:space="preserv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 xml:space="preserv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 xml:space="preserve">El último paso es “pulsar” el botón. Vemos en el código que el botón en este caso es un input de tipo ”submit”, y el nombre del botón que buscamos es </w:t>
      </w:r>
      <w:r w:rsidRPr="00410937">
        <w:rPr>
          <w:rFonts w:ascii="Courier New" w:eastAsia="Times New Roman" w:hAnsi="Courier New" w:cs="Courier New"/>
          <w:sz w:val="24"/>
          <w:szCs w:val="24"/>
          <w:lang w:eastAsia="es-ES"/>
        </w:rPr>
        <w:t>btnI</w:t>
      </w:r>
      <w:r w:rsidRPr="00410937">
        <w:rPr>
          <w:rFonts w:ascii="Arial" w:eastAsia="Times New Roman" w:hAnsi="Arial" w:cs="Arial"/>
          <w:sz w:val="24"/>
          <w:szCs w:val="24"/>
          <w:lang w:eastAsia="es-ES"/>
        </w:rPr>
        <w:t>. Obtendremos primero una referencia y después lo “pulsaremos”, produciendo en este caso a la navegación. En el caso de prueba que hemos hecho, la página a la que se navegará deberá ser la de JUnit. El paso final del caso de prueba es comprobar que realmente hemos obtenido esa página. En el ejemplo, lo comprobamos mirando el título de la nueva página.</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public class TestingGoogle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@Test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public void testSimpleSearch(){</w:t>
      </w:r>
    </w:p>
    <w:p w:rsidR="00027948"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HtmlSubmitInput button = form.getInputByName("btnI");</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HtmlPage result =  null;</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try {</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result = button.click();</w:t>
      </w:r>
    </w:p>
    <w:p w:rsidR="00410937" w:rsidRDefault="00814469" w:rsidP="00410937">
      <w:pPr>
        <w:shd w:val="clear" w:color="auto" w:fill="DDD9C3"/>
        <w:spacing w:before="0" w:after="0" w:line="240" w:lineRule="auto"/>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 xml:space="preserve">        } catch (Exception e</w:t>
      </w:r>
      <w:r w:rsidR="00410937" w:rsidRPr="00410937">
        <w:rPr>
          <w:rFonts w:ascii="Courier New" w:eastAsia="Times New Roman" w:hAnsi="Courier New" w:cs="Courier New"/>
          <w:sz w:val="20"/>
          <w:szCs w:val="20"/>
          <w:lang w:val="en-GB" w:eastAsia="es-ES"/>
        </w:rPr>
        <w:t>) {}</w:t>
      </w:r>
    </w:p>
    <w:p w:rsidR="00814469" w:rsidRPr="00410937" w:rsidRDefault="00814469" w:rsidP="00410937">
      <w:pPr>
        <w:shd w:val="clear" w:color="auto" w:fill="DDD9C3"/>
        <w:spacing w:before="0" w:after="0" w:line="240" w:lineRule="auto"/>
        <w:jc w:val="left"/>
        <w:rPr>
          <w:rFonts w:ascii="Courier New" w:eastAsia="Times New Roman" w:hAnsi="Courier New" w:cs="Courier New"/>
          <w:sz w:val="20"/>
          <w:szCs w:val="20"/>
          <w:lang w:val="en-GB" w:eastAsia="es-ES"/>
        </w:rPr>
      </w:pP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assertTrue(result.getTitleText().equals(</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"Welcome to JUnit.org! | JUnit.org"));</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n-GB" w:eastAsia="es-ES"/>
        </w:rPr>
        <w:t xml:space="preserve">   </w:t>
      </w:r>
      <w:r w:rsidRPr="00410937">
        <w:rPr>
          <w:rFonts w:ascii="Courier New" w:eastAsia="Times New Roman" w:hAnsi="Courier New" w:cs="Courier New"/>
          <w:sz w:val="20"/>
          <w:szCs w:val="20"/>
          <w:lang w:val="es-ES_tradnl" w:eastAsia="es-ES"/>
        </w:rPr>
        <w:t>}</w:t>
      </w:r>
    </w:p>
    <w:p w:rsidR="00410937" w:rsidRPr="00410937" w:rsidRDefault="00410937" w:rsidP="00410937">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w:t>
      </w:r>
    </w:p>
    <w:p w:rsidR="00410937" w:rsidRPr="00410937" w:rsidRDefault="0041093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Como hemos visto, la prueba con HTMLUnit se basa en navegar la estructura de la página y simular la navegación del usuario.</w:t>
      </w:r>
    </w:p>
    <w:p w:rsidR="00410937" w:rsidRDefault="00410937" w:rsidP="00410937">
      <w:pPr>
        <w:spacing w:before="0" w:after="0" w:line="240" w:lineRule="auto"/>
        <w:jc w:val="left"/>
        <w:rPr>
          <w:rFonts w:ascii="Arial" w:eastAsia="Times New Roman" w:hAnsi="Arial" w:cs="Arial"/>
          <w:sz w:val="24"/>
          <w:szCs w:val="24"/>
          <w:lang w:eastAsia="es-ES"/>
        </w:rPr>
      </w:pPr>
    </w:p>
    <w:p w:rsidR="00814469" w:rsidRPr="00410937" w:rsidRDefault="00814469" w:rsidP="00814469">
      <w:pPr>
        <w:spacing w:before="0" w:after="0" w:line="240" w:lineRule="auto"/>
        <w:jc w:val="left"/>
        <w:rPr>
          <w:rFonts w:ascii="Arial" w:eastAsia="Times New Roman" w:hAnsi="Arial" w:cs="Arial"/>
          <w:sz w:val="24"/>
          <w:szCs w:val="24"/>
          <w:lang w:eastAsia="es-ES"/>
        </w:rPr>
      </w:pP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public class TestingGoogle {</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@Test</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public void testSimpleSearch(){</w:t>
      </w:r>
    </w:p>
    <w:p w:rsidR="00814469"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HtmlSubmitInput button = form.getInputByName("btnI");</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HtmlPage result =  null;</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try {</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result = button.click();</w:t>
      </w:r>
    </w:p>
    <w:p w:rsidR="00814469"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 xml:space="preserve">        } catch (Exception e</w:t>
      </w:r>
      <w:r w:rsidRPr="00410937">
        <w:rPr>
          <w:rFonts w:ascii="Courier New" w:eastAsia="Times New Roman" w:hAnsi="Courier New" w:cs="Courier New"/>
          <w:sz w:val="20"/>
          <w:szCs w:val="20"/>
          <w:lang w:val="en-GB" w:eastAsia="es-ES"/>
        </w:rPr>
        <w:t>) {}</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assertTrue(result.getTitleText().equals(</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n-GB" w:eastAsia="es-ES"/>
        </w:rPr>
      </w:pPr>
      <w:r w:rsidRPr="00410937">
        <w:rPr>
          <w:rFonts w:ascii="Courier New" w:eastAsia="Times New Roman" w:hAnsi="Courier New" w:cs="Courier New"/>
          <w:sz w:val="20"/>
          <w:szCs w:val="20"/>
          <w:lang w:val="en-GB" w:eastAsia="es-ES"/>
        </w:rPr>
        <w:t xml:space="preserve">                        "Welcome to JUnit.org! | JUnit.org"));</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n-GB" w:eastAsia="es-ES"/>
        </w:rPr>
        <w:t xml:space="preserve">   </w:t>
      </w:r>
      <w:r w:rsidRPr="00410937">
        <w:rPr>
          <w:rFonts w:ascii="Courier New" w:eastAsia="Times New Roman" w:hAnsi="Courier New" w:cs="Courier New"/>
          <w:sz w:val="20"/>
          <w:szCs w:val="20"/>
          <w:lang w:val="es-ES_tradnl" w:eastAsia="es-ES"/>
        </w:rPr>
        <w:t>}</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410937">
        <w:rPr>
          <w:rFonts w:ascii="Courier New" w:eastAsia="Times New Roman" w:hAnsi="Courier New" w:cs="Courier New"/>
          <w:sz w:val="20"/>
          <w:szCs w:val="20"/>
          <w:lang w:val="es-ES_tradnl" w:eastAsia="es-ES"/>
        </w:rPr>
        <w:t>}</w:t>
      </w:r>
    </w:p>
    <w:p w:rsidR="00814469" w:rsidRPr="00410937" w:rsidRDefault="00814469" w:rsidP="00814469">
      <w:pPr>
        <w:spacing w:before="0" w:after="0" w:line="240" w:lineRule="auto"/>
        <w:jc w:val="left"/>
        <w:rPr>
          <w:rFonts w:ascii="Arial" w:eastAsia="Times New Roman" w:hAnsi="Arial" w:cs="Arial"/>
          <w:sz w:val="24"/>
          <w:szCs w:val="24"/>
          <w:lang w:eastAsia="es-ES"/>
        </w:rPr>
      </w:pPr>
    </w:p>
    <w:p w:rsidR="006361A7" w:rsidRDefault="006361A7">
      <w:pPr>
        <w:spacing w:before="0"/>
        <w:jc w:val="left"/>
        <w:rPr>
          <w:rFonts w:ascii="Arial" w:eastAsia="Times New Roman" w:hAnsi="Arial" w:cs="Arial"/>
          <w:sz w:val="24"/>
          <w:szCs w:val="24"/>
          <w:lang w:eastAsia="es-ES"/>
        </w:rPr>
      </w:pPr>
    </w:p>
    <w:p w:rsidR="00814469" w:rsidRPr="00C95739" w:rsidRDefault="00814469" w:rsidP="00814469">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C95739">
        <w:rPr>
          <w:rFonts w:ascii="Arial" w:eastAsia="Times New Roman" w:hAnsi="Arial" w:cs="Times New Roman"/>
          <w:b/>
          <w:bCs/>
          <w:sz w:val="24"/>
          <w:szCs w:val="24"/>
          <w:lang w:val="es-ES_tradnl" w:eastAsia="es-ES"/>
        </w:rPr>
        <w:t xml:space="preserve">Código </w:t>
      </w:r>
      <w:r>
        <w:rPr>
          <w:rFonts w:ascii="Arial" w:eastAsia="Times New Roman" w:hAnsi="Arial" w:cs="Times New Roman"/>
          <w:b/>
          <w:bCs/>
          <w:sz w:val="24"/>
          <w:szCs w:val="24"/>
          <w:lang w:val="es-ES_tradnl" w:eastAsia="es-ES"/>
        </w:rPr>
        <w:t xml:space="preserve">completo </w:t>
      </w:r>
      <w:r w:rsidRPr="00C95739">
        <w:rPr>
          <w:rFonts w:ascii="Arial" w:eastAsia="Times New Roman" w:hAnsi="Arial" w:cs="Times New Roman"/>
          <w:b/>
          <w:bCs/>
          <w:sz w:val="24"/>
          <w:szCs w:val="24"/>
          <w:lang w:val="es-ES_tradnl" w:eastAsia="es-ES"/>
        </w:rPr>
        <w:t>del ejemplo</w:t>
      </w:r>
    </w:p>
    <w:p w:rsidR="00814469" w:rsidRPr="00410937" w:rsidRDefault="00814469" w:rsidP="00814469">
      <w:pPr>
        <w:spacing w:before="0" w:after="0" w:line="240" w:lineRule="auto"/>
        <w:jc w:val="left"/>
        <w:rPr>
          <w:rFonts w:ascii="Arial" w:eastAsia="Times New Roman" w:hAnsi="Arial" w:cs="Arial"/>
          <w:sz w:val="24"/>
          <w:szCs w:val="24"/>
          <w:lang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com.gargoylesoftware.htmlunit.html.HtmlPage;</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com.gargoylesoftware.htmlunit.html.HtmlInput;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com.gargoylesoftware.htmlunit.html.HtmlForm;</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com.gargoylesoftware.htmlunit.WebClient;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com.gargoylesoftware.htmlunit.html.HtmlSubmitInput;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java.io.IOException;</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org.junit.Test;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import static org.junit.Assert.*;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public class TestingGoogle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@Test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public void testSimpleSearch() throws IOException{</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final WebClient webClient = new WebClient();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HtmlPage page = null;</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try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lastRenderedPageBreak/>
        <w:t xml:space="preserve">            page = webClient.getPage("http://www.google.com/");</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 catch (Exception e)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HtmlForm form = page.getFormByName("f");</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HtmlInput input = form.getInputByName("q");</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input.setValueAttribute("junit");</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HtmlSubmitInput button = form.getInputByName("btnI");</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HtmlPage result =  null;</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try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result = button.click();</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 catch (Exception e)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assertTrue(result.getTitleText().equals(</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"Welcome to JUnit.org! | JUnit.org"));</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 xml:space="preserve">   }</w:t>
      </w:r>
    </w:p>
    <w:p w:rsidR="00814469" w:rsidRPr="00814469"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r w:rsidRPr="00814469">
        <w:rPr>
          <w:rFonts w:ascii="Courier New" w:eastAsia="Times New Roman" w:hAnsi="Courier New" w:cs="Courier New"/>
          <w:sz w:val="20"/>
          <w:szCs w:val="20"/>
          <w:lang w:val="es-ES_tradnl" w:eastAsia="es-ES"/>
        </w:rPr>
        <w:t>}</w:t>
      </w:r>
    </w:p>
    <w:p w:rsidR="00814469" w:rsidRPr="00410937" w:rsidRDefault="00814469" w:rsidP="00814469">
      <w:pPr>
        <w:shd w:val="clear" w:color="auto" w:fill="DDD9C3"/>
        <w:spacing w:before="0" w:after="0" w:line="240" w:lineRule="auto"/>
        <w:jc w:val="left"/>
        <w:rPr>
          <w:rFonts w:ascii="Courier New" w:eastAsia="Times New Roman" w:hAnsi="Courier New" w:cs="Courier New"/>
          <w:sz w:val="20"/>
          <w:szCs w:val="20"/>
          <w:lang w:val="es-ES_tradnl" w:eastAsia="es-ES"/>
        </w:rPr>
      </w:pPr>
    </w:p>
    <w:p w:rsidR="00814469" w:rsidRPr="00410937" w:rsidRDefault="00814469" w:rsidP="00814469">
      <w:pPr>
        <w:spacing w:before="0" w:after="0" w:line="240" w:lineRule="auto"/>
        <w:jc w:val="left"/>
        <w:rPr>
          <w:rFonts w:ascii="Arial" w:eastAsia="Times New Roman" w:hAnsi="Arial" w:cs="Arial"/>
          <w:sz w:val="24"/>
          <w:szCs w:val="24"/>
          <w:lang w:eastAsia="es-ES"/>
        </w:rPr>
      </w:pPr>
    </w:p>
    <w:p w:rsidR="00814469" w:rsidRDefault="00814469">
      <w:pPr>
        <w:spacing w:before="0"/>
        <w:jc w:val="left"/>
        <w:rPr>
          <w:rFonts w:ascii="Arial" w:eastAsia="Times New Roman" w:hAnsi="Arial" w:cs="Arial"/>
          <w:sz w:val="24"/>
          <w:szCs w:val="24"/>
          <w:lang w:eastAsia="es-ES"/>
        </w:rPr>
      </w:pPr>
    </w:p>
    <w:p w:rsidR="006361A7" w:rsidRPr="00410937" w:rsidRDefault="006361A7" w:rsidP="00410937">
      <w:pPr>
        <w:spacing w:before="0" w:after="0" w:line="240" w:lineRule="auto"/>
        <w:jc w:val="left"/>
        <w:rPr>
          <w:rFonts w:ascii="Arial" w:eastAsia="Times New Roman" w:hAnsi="Arial" w:cs="Arial"/>
          <w:sz w:val="24"/>
          <w:szCs w:val="24"/>
          <w:lang w:eastAsia="es-ES"/>
        </w:rPr>
      </w:pPr>
    </w:p>
    <w:p w:rsidR="00410937" w:rsidRPr="00410937" w:rsidRDefault="00410937" w:rsidP="00410937">
      <w:pPr>
        <w:keepNext/>
        <w:pBdr>
          <w:bottom w:val="single" w:sz="4" w:space="1" w:color="auto"/>
        </w:pBdr>
        <w:spacing w:before="0" w:after="60" w:line="240" w:lineRule="auto"/>
        <w:jc w:val="left"/>
        <w:outlineLvl w:val="2"/>
        <w:rPr>
          <w:rFonts w:ascii="Arial" w:eastAsia="Times New Roman" w:hAnsi="Arial" w:cs="Times New Roman"/>
          <w:b/>
          <w:bCs/>
          <w:sz w:val="24"/>
          <w:szCs w:val="24"/>
          <w:lang w:val="es-ES_tradnl" w:eastAsia="es-ES"/>
        </w:rPr>
      </w:pPr>
      <w:r w:rsidRPr="00410937">
        <w:rPr>
          <w:rFonts w:ascii="Arial" w:eastAsia="Times New Roman" w:hAnsi="Arial" w:cs="Times New Roman"/>
          <w:b/>
          <w:bCs/>
          <w:sz w:val="24"/>
          <w:szCs w:val="24"/>
          <w:lang w:val="es-ES_tradnl" w:eastAsia="es-ES"/>
        </w:rPr>
        <w:t>Ejercicios propuestos</w:t>
      </w:r>
    </w:p>
    <w:p w:rsidR="00410937" w:rsidRPr="00410937" w:rsidRDefault="00410937" w:rsidP="00410937">
      <w:pPr>
        <w:spacing w:before="0" w:after="0" w:line="240" w:lineRule="auto"/>
        <w:jc w:val="left"/>
        <w:rPr>
          <w:rFonts w:ascii="Times New Roman" w:eastAsia="Times New Roman" w:hAnsi="Times New Roman" w:cs="Times New Roman"/>
          <w:sz w:val="24"/>
          <w:szCs w:val="24"/>
          <w:lang w:val="es-ES_tradnl" w:eastAsia="es-ES"/>
        </w:rPr>
      </w:pPr>
    </w:p>
    <w:p w:rsidR="00410937" w:rsidRPr="00410937" w:rsidRDefault="00410937" w:rsidP="00410937">
      <w:pPr>
        <w:numPr>
          <w:ilvl w:val="0"/>
          <w:numId w:val="39"/>
        </w:numPr>
        <w:spacing w:before="0" w:after="0" w:line="240" w:lineRule="auto"/>
        <w:jc w:val="left"/>
        <w:rPr>
          <w:rFonts w:ascii="Arial" w:eastAsia="Times New Roman" w:hAnsi="Arial" w:cs="Arial"/>
          <w:sz w:val="24"/>
          <w:szCs w:val="24"/>
          <w:lang w:eastAsia="es-ES"/>
        </w:rPr>
      </w:pPr>
      <w:r w:rsidRPr="00410937">
        <w:rPr>
          <w:rFonts w:ascii="Arial" w:eastAsia="Times New Roman" w:hAnsi="Arial" w:cs="Arial"/>
          <w:sz w:val="24"/>
          <w:szCs w:val="24"/>
          <w:lang w:eastAsia="es-ES"/>
        </w:rPr>
        <w:t>Sobre el ejemplo anterior, modificar el ejemplo anterior para que la búsqueda se haga en páginas en español, mediante la opción correspondiente que aparece en la interfaz de Google:</w:t>
      </w:r>
    </w:p>
    <w:p w:rsidR="00410937" w:rsidRPr="00410937" w:rsidRDefault="00410937" w:rsidP="00410937">
      <w:pPr>
        <w:spacing w:before="0" w:after="0" w:line="240" w:lineRule="auto"/>
        <w:ind w:left="720"/>
        <w:jc w:val="left"/>
        <w:rPr>
          <w:rFonts w:ascii="Arial" w:eastAsia="Times New Roman" w:hAnsi="Arial" w:cs="Arial"/>
          <w:sz w:val="24"/>
          <w:szCs w:val="24"/>
          <w:lang w:eastAsia="es-ES"/>
        </w:rPr>
      </w:pPr>
      <w:r>
        <w:rPr>
          <w:rFonts w:ascii="Arial" w:eastAsia="Times New Roman" w:hAnsi="Arial" w:cs="Arial"/>
          <w:noProof/>
          <w:sz w:val="24"/>
          <w:szCs w:val="24"/>
          <w:lang w:eastAsia="es-ES"/>
        </w:rPr>
        <w:drawing>
          <wp:inline distT="0" distB="0" distL="0" distR="0">
            <wp:extent cx="4678045" cy="3166745"/>
            <wp:effectExtent l="1905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4678045" cy="3166745"/>
                    </a:xfrm>
                    <a:prstGeom prst="rect">
                      <a:avLst/>
                    </a:prstGeom>
                    <a:noFill/>
                    <a:ln w="9525">
                      <a:noFill/>
                      <a:miter lim="800000"/>
                      <a:headEnd/>
                      <a:tailEnd/>
                    </a:ln>
                  </pic:spPr>
                </pic:pic>
              </a:graphicData>
            </a:graphic>
          </wp:inline>
        </w:drawing>
      </w:r>
    </w:p>
    <w:p w:rsidR="00410937" w:rsidRPr="00410937" w:rsidRDefault="00410937" w:rsidP="00410937">
      <w:pPr>
        <w:spacing w:before="0" w:after="0" w:line="240" w:lineRule="auto"/>
        <w:ind w:left="720"/>
        <w:jc w:val="left"/>
        <w:rPr>
          <w:rFonts w:ascii="Arial" w:eastAsia="Times New Roman" w:hAnsi="Arial" w:cs="Arial"/>
          <w:sz w:val="24"/>
          <w:szCs w:val="24"/>
          <w:lang w:eastAsia="es-ES"/>
        </w:rPr>
      </w:pPr>
    </w:p>
    <w:p w:rsidR="00410937" w:rsidRPr="00410937" w:rsidRDefault="00410937" w:rsidP="00410937">
      <w:pPr>
        <w:spacing w:before="0" w:after="0" w:line="240" w:lineRule="auto"/>
        <w:ind w:left="720"/>
        <w:jc w:val="left"/>
        <w:rPr>
          <w:rFonts w:ascii="Arial" w:eastAsia="Times New Roman" w:hAnsi="Arial" w:cs="Arial"/>
          <w:sz w:val="24"/>
          <w:szCs w:val="24"/>
          <w:lang w:eastAsia="es-ES"/>
        </w:rPr>
      </w:pPr>
    </w:p>
    <w:p w:rsidR="00C95739" w:rsidRDefault="00C95739" w:rsidP="00C95739">
      <w:pPr>
        <w:spacing w:before="0" w:after="0" w:line="240" w:lineRule="auto"/>
        <w:jc w:val="left"/>
        <w:rPr>
          <w:rFonts w:ascii="Times New Roman" w:eastAsia="Times New Roman" w:hAnsi="Times New Roman" w:cs="Times New Roman"/>
          <w:sz w:val="24"/>
          <w:szCs w:val="24"/>
          <w:lang w:val="es-ES_tradnl" w:eastAsia="es-ES"/>
        </w:rPr>
      </w:pPr>
    </w:p>
    <w:p w:rsidR="00C95739" w:rsidRDefault="00C95739" w:rsidP="00C95739">
      <w:pPr>
        <w:spacing w:before="0" w:after="0" w:line="240" w:lineRule="auto"/>
        <w:jc w:val="left"/>
        <w:rPr>
          <w:rFonts w:ascii="Times New Roman" w:eastAsia="Times New Roman" w:hAnsi="Times New Roman" w:cs="Times New Roman"/>
          <w:sz w:val="24"/>
          <w:szCs w:val="24"/>
          <w:lang w:val="es-ES_tradnl" w:eastAsia="es-ES"/>
        </w:rPr>
      </w:pPr>
    </w:p>
    <w:p w:rsidR="00C95739" w:rsidRPr="00C95739" w:rsidRDefault="00C95739" w:rsidP="00C95739">
      <w:pPr>
        <w:spacing w:before="0" w:after="0" w:line="240" w:lineRule="auto"/>
        <w:jc w:val="left"/>
        <w:rPr>
          <w:rFonts w:ascii="Times New Roman" w:eastAsia="Times New Roman" w:hAnsi="Times New Roman" w:cs="Times New Roman"/>
          <w:sz w:val="24"/>
          <w:szCs w:val="24"/>
          <w:lang w:val="es-ES_tradnl" w:eastAsia="es-ES"/>
        </w:rPr>
      </w:pPr>
    </w:p>
    <w:sectPr w:rsidR="00C95739" w:rsidRPr="00C95739" w:rsidSect="00245F2F">
      <w:footerReference w:type="default" r:id="rId18"/>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2B2" w:rsidRDefault="00A452B2" w:rsidP="00245F2F">
      <w:pPr>
        <w:spacing w:before="0" w:after="0" w:line="240" w:lineRule="auto"/>
      </w:pPr>
      <w:r>
        <w:separator/>
      </w:r>
    </w:p>
  </w:endnote>
  <w:endnote w:type="continuationSeparator" w:id="0">
    <w:p w:rsidR="00A452B2" w:rsidRDefault="00A452B2"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6E" w:rsidRPr="00245F2F" w:rsidRDefault="001F536E" w:rsidP="00445669">
    <w:pPr>
      <w:tabs>
        <w:tab w:val="right" w:pos="8504"/>
      </w:tabs>
      <w:rPr>
        <w:sz w:val="20"/>
      </w:rPr>
    </w:pPr>
    <w:r w:rsidRPr="00245F2F">
      <w:rPr>
        <w:noProof/>
        <w:sz w:val="20"/>
        <w:lang w:eastAsia="es-ES"/>
      </w:rPr>
      <w:t>Universidad de Alcalá</w:t>
    </w:r>
    <w:r w:rsidRPr="00245F2F">
      <w:rPr>
        <w:sz w:val="20"/>
      </w:rPr>
      <w:tab/>
    </w:r>
    <w:sdt>
      <w:sdtPr>
        <w:rPr>
          <w:sz w:val="20"/>
        </w:rPr>
        <w:id w:val="10296487"/>
        <w:docPartObj>
          <w:docPartGallery w:val="Page Numbers (Bottom of Page)"/>
          <w:docPartUnique/>
        </w:docPartObj>
      </w:sdtPr>
      <w:sdtContent>
        <w:r w:rsidR="00F45302" w:rsidRPr="00245F2F">
          <w:rPr>
            <w:sz w:val="20"/>
          </w:rPr>
          <w:fldChar w:fldCharType="begin"/>
        </w:r>
        <w:r w:rsidRPr="00245F2F">
          <w:rPr>
            <w:sz w:val="20"/>
          </w:rPr>
          <w:instrText xml:space="preserve"> PAGE   \* MERGEFORMAT </w:instrText>
        </w:r>
        <w:r w:rsidR="00F45302" w:rsidRPr="00245F2F">
          <w:rPr>
            <w:sz w:val="20"/>
          </w:rPr>
          <w:fldChar w:fldCharType="separate"/>
        </w:r>
        <w:r w:rsidR="006D65C0">
          <w:rPr>
            <w:noProof/>
            <w:sz w:val="20"/>
          </w:rPr>
          <w:t>1</w:t>
        </w:r>
        <w:r w:rsidR="00F45302" w:rsidRPr="00245F2F">
          <w:rPr>
            <w:sz w:val="20"/>
          </w:rPr>
          <w:fldChar w:fldCharType="end"/>
        </w:r>
      </w:sdtContent>
    </w:sdt>
  </w:p>
  <w:p w:rsidR="001F536E" w:rsidRDefault="001F536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2B2" w:rsidRDefault="00A452B2" w:rsidP="00245F2F">
      <w:pPr>
        <w:spacing w:before="0" w:after="0" w:line="240" w:lineRule="auto"/>
      </w:pPr>
      <w:r>
        <w:separator/>
      </w:r>
    </w:p>
  </w:footnote>
  <w:footnote w:type="continuationSeparator" w:id="0">
    <w:p w:rsidR="00A452B2" w:rsidRDefault="00A452B2"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630"/>
    <w:multiLevelType w:val="hybridMultilevel"/>
    <w:tmpl w:val="9468D5F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C03AA"/>
    <w:multiLevelType w:val="hybridMultilevel"/>
    <w:tmpl w:val="70A0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0A4672"/>
    <w:multiLevelType w:val="hybridMultilevel"/>
    <w:tmpl w:val="77F216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BE426B"/>
    <w:multiLevelType w:val="hybridMultilevel"/>
    <w:tmpl w:val="989C3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5F0792"/>
    <w:multiLevelType w:val="hybridMultilevel"/>
    <w:tmpl w:val="14FC7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7332BB"/>
    <w:multiLevelType w:val="hybridMultilevel"/>
    <w:tmpl w:val="E740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004122"/>
    <w:multiLevelType w:val="hybridMultilevel"/>
    <w:tmpl w:val="0430F7DC"/>
    <w:lvl w:ilvl="0" w:tplc="11DECD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A4E46CB"/>
    <w:multiLevelType w:val="hybridMultilevel"/>
    <w:tmpl w:val="21E47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90673"/>
    <w:multiLevelType w:val="multilevel"/>
    <w:tmpl w:val="0BAE5936"/>
    <w:lvl w:ilvl="0">
      <w:start w:val="1"/>
      <w:numFmt w:val="decimal"/>
      <w:lvlText w:val="%1."/>
      <w:lvlJc w:val="left"/>
      <w:pPr>
        <w:ind w:left="580" w:hanging="360"/>
      </w:pPr>
      <w:rPr>
        <w:rFonts w:hint="default"/>
        <w:b/>
        <w:sz w:val="28"/>
        <w:szCs w:val="28"/>
      </w:rPr>
    </w:lvl>
    <w:lvl w:ilvl="1">
      <w:start w:val="1"/>
      <w:numFmt w:val="decimal"/>
      <w:isLgl/>
      <w:lvlText w:val="%1.%2."/>
      <w:lvlJc w:val="left"/>
      <w:pPr>
        <w:ind w:left="582" w:hanging="360"/>
      </w:pPr>
      <w:rPr>
        <w:rFonts w:hint="default"/>
        <w:b/>
        <w:sz w:val="28"/>
        <w:szCs w:val="28"/>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4">
    <w:nsid w:val="28C84CEB"/>
    <w:multiLevelType w:val="hybridMultilevel"/>
    <w:tmpl w:val="54468158"/>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15">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A40C16"/>
    <w:multiLevelType w:val="hybridMultilevel"/>
    <w:tmpl w:val="FB84B7E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0000002">
      <w:start w:val="1"/>
      <w:numFmt w:val="bullet"/>
      <w:lvlText w:val="-"/>
      <w:lvlJc w:val="left"/>
      <w:pPr>
        <w:tabs>
          <w:tab w:val="num" w:pos="1980"/>
        </w:tabs>
        <w:ind w:left="1980" w:hanging="360"/>
      </w:pPr>
      <w:rPr>
        <w:rFonts w:ascii="Arial" w:hAnsi="Arial" w:cs="Arial"/>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336D10C4"/>
    <w:multiLevelType w:val="hybridMultilevel"/>
    <w:tmpl w:val="A73C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976493"/>
    <w:multiLevelType w:val="hybridMultilevel"/>
    <w:tmpl w:val="94227458"/>
    <w:lvl w:ilvl="0" w:tplc="F82AE9B0">
      <w:start w:val="1"/>
      <w:numFmt w:val="decimal"/>
      <w:lvlText w:val="%1."/>
      <w:lvlJc w:val="left"/>
      <w:pPr>
        <w:tabs>
          <w:tab w:val="num" w:pos="720"/>
        </w:tabs>
        <w:ind w:left="720" w:hanging="360"/>
      </w:pPr>
      <w:rPr>
        <w:rFonts w:hint="default"/>
      </w:rPr>
    </w:lvl>
    <w:lvl w:ilvl="1" w:tplc="D4F67DA2">
      <w:start w:val="10"/>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8165E5E"/>
    <w:multiLevelType w:val="hybridMultilevel"/>
    <w:tmpl w:val="1BF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892641"/>
    <w:multiLevelType w:val="hybridMultilevel"/>
    <w:tmpl w:val="87925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9B2AF2"/>
    <w:multiLevelType w:val="hybridMultilevel"/>
    <w:tmpl w:val="96165EFC"/>
    <w:lvl w:ilvl="0" w:tplc="00000002">
      <w:start w:val="1"/>
      <w:numFmt w:val="bullet"/>
      <w:lvlText w:val="-"/>
      <w:lvlJc w:val="left"/>
      <w:pPr>
        <w:tabs>
          <w:tab w:val="num" w:pos="1776"/>
        </w:tabs>
        <w:ind w:left="1776" w:hanging="360"/>
      </w:pPr>
      <w:rPr>
        <w:rFonts w:ascii="Arial" w:hAnsi="Arial" w:cs="Arial"/>
      </w:rPr>
    </w:lvl>
    <w:lvl w:ilvl="1" w:tplc="08090003">
      <w:start w:val="1"/>
      <w:numFmt w:val="bullet"/>
      <w:lvlText w:val="o"/>
      <w:lvlJc w:val="left"/>
      <w:pPr>
        <w:tabs>
          <w:tab w:val="num" w:pos="2496"/>
        </w:tabs>
        <w:ind w:left="2496" w:hanging="360"/>
      </w:pPr>
      <w:rPr>
        <w:rFonts w:ascii="Courier New" w:hAnsi="Courier New" w:cs="Courier New" w:hint="default"/>
      </w:rPr>
    </w:lvl>
    <w:lvl w:ilvl="2" w:tplc="08090005" w:tentative="1">
      <w:start w:val="1"/>
      <w:numFmt w:val="bullet"/>
      <w:lvlText w:val=""/>
      <w:lvlJc w:val="left"/>
      <w:pPr>
        <w:tabs>
          <w:tab w:val="num" w:pos="3216"/>
        </w:tabs>
        <w:ind w:left="3216" w:hanging="360"/>
      </w:pPr>
      <w:rPr>
        <w:rFonts w:ascii="Wingdings" w:hAnsi="Wingdings" w:hint="default"/>
      </w:rPr>
    </w:lvl>
    <w:lvl w:ilvl="3" w:tplc="08090001" w:tentative="1">
      <w:start w:val="1"/>
      <w:numFmt w:val="bullet"/>
      <w:lvlText w:val=""/>
      <w:lvlJc w:val="left"/>
      <w:pPr>
        <w:tabs>
          <w:tab w:val="num" w:pos="3936"/>
        </w:tabs>
        <w:ind w:left="3936" w:hanging="360"/>
      </w:pPr>
      <w:rPr>
        <w:rFonts w:ascii="Symbol" w:hAnsi="Symbol" w:hint="default"/>
      </w:rPr>
    </w:lvl>
    <w:lvl w:ilvl="4" w:tplc="08090003" w:tentative="1">
      <w:start w:val="1"/>
      <w:numFmt w:val="bullet"/>
      <w:lvlText w:val="o"/>
      <w:lvlJc w:val="left"/>
      <w:pPr>
        <w:tabs>
          <w:tab w:val="num" w:pos="4656"/>
        </w:tabs>
        <w:ind w:left="4656" w:hanging="360"/>
      </w:pPr>
      <w:rPr>
        <w:rFonts w:ascii="Courier New" w:hAnsi="Courier New" w:cs="Courier New" w:hint="default"/>
      </w:rPr>
    </w:lvl>
    <w:lvl w:ilvl="5" w:tplc="08090005" w:tentative="1">
      <w:start w:val="1"/>
      <w:numFmt w:val="bullet"/>
      <w:lvlText w:val=""/>
      <w:lvlJc w:val="left"/>
      <w:pPr>
        <w:tabs>
          <w:tab w:val="num" w:pos="5376"/>
        </w:tabs>
        <w:ind w:left="5376" w:hanging="360"/>
      </w:pPr>
      <w:rPr>
        <w:rFonts w:ascii="Wingdings" w:hAnsi="Wingdings" w:hint="default"/>
      </w:rPr>
    </w:lvl>
    <w:lvl w:ilvl="6" w:tplc="08090001" w:tentative="1">
      <w:start w:val="1"/>
      <w:numFmt w:val="bullet"/>
      <w:lvlText w:val=""/>
      <w:lvlJc w:val="left"/>
      <w:pPr>
        <w:tabs>
          <w:tab w:val="num" w:pos="6096"/>
        </w:tabs>
        <w:ind w:left="6096" w:hanging="360"/>
      </w:pPr>
      <w:rPr>
        <w:rFonts w:ascii="Symbol" w:hAnsi="Symbol" w:hint="default"/>
      </w:rPr>
    </w:lvl>
    <w:lvl w:ilvl="7" w:tplc="08090003" w:tentative="1">
      <w:start w:val="1"/>
      <w:numFmt w:val="bullet"/>
      <w:lvlText w:val="o"/>
      <w:lvlJc w:val="left"/>
      <w:pPr>
        <w:tabs>
          <w:tab w:val="num" w:pos="6816"/>
        </w:tabs>
        <w:ind w:left="6816" w:hanging="360"/>
      </w:pPr>
      <w:rPr>
        <w:rFonts w:ascii="Courier New" w:hAnsi="Courier New" w:cs="Courier New" w:hint="default"/>
      </w:rPr>
    </w:lvl>
    <w:lvl w:ilvl="8" w:tplc="08090005" w:tentative="1">
      <w:start w:val="1"/>
      <w:numFmt w:val="bullet"/>
      <w:lvlText w:val=""/>
      <w:lvlJc w:val="left"/>
      <w:pPr>
        <w:tabs>
          <w:tab w:val="num" w:pos="7536"/>
        </w:tabs>
        <w:ind w:left="7536" w:hanging="360"/>
      </w:pPr>
      <w:rPr>
        <w:rFonts w:ascii="Wingdings" w:hAnsi="Wingdings" w:hint="default"/>
      </w:rPr>
    </w:lvl>
  </w:abstractNum>
  <w:abstractNum w:abstractNumId="24">
    <w:nsid w:val="4AB12D76"/>
    <w:multiLevelType w:val="hybridMultilevel"/>
    <w:tmpl w:val="A91C125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4B6A5610"/>
    <w:multiLevelType w:val="hybridMultilevel"/>
    <w:tmpl w:val="EE467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5241FBF"/>
    <w:multiLevelType w:val="hybridMultilevel"/>
    <w:tmpl w:val="124087D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7">
    <w:nsid w:val="56304588"/>
    <w:multiLevelType w:val="hybridMultilevel"/>
    <w:tmpl w:val="8BA6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5301AC"/>
    <w:multiLevelType w:val="hybridMultilevel"/>
    <w:tmpl w:val="CD8E6560"/>
    <w:lvl w:ilvl="0" w:tplc="E12A90FC">
      <w:start w:val="1"/>
      <w:numFmt w:val="bullet"/>
      <w:lvlText w:val="-"/>
      <w:lvlJc w:val="left"/>
      <w:pPr>
        <w:tabs>
          <w:tab w:val="num" w:pos="1065"/>
        </w:tabs>
        <w:ind w:left="1065" w:hanging="360"/>
      </w:pPr>
      <w:rPr>
        <w:rFonts w:ascii="Arial" w:eastAsia="Times New Roman" w:hAnsi="Arial" w:cs="Arial" w:hint="default"/>
      </w:rPr>
    </w:lvl>
    <w:lvl w:ilvl="1" w:tplc="00000002">
      <w:start w:val="1"/>
      <w:numFmt w:val="bullet"/>
      <w:lvlText w:val="-"/>
      <w:lvlJc w:val="left"/>
      <w:pPr>
        <w:tabs>
          <w:tab w:val="num" w:pos="1785"/>
        </w:tabs>
        <w:ind w:left="1785" w:hanging="360"/>
      </w:pPr>
      <w:rPr>
        <w:rFonts w:ascii="Arial" w:hAnsi="Arial" w:cs="Arial" w:hint="default"/>
      </w:rPr>
    </w:lvl>
    <w:lvl w:ilvl="2" w:tplc="08090005" w:tentative="1">
      <w:start w:val="1"/>
      <w:numFmt w:val="bullet"/>
      <w:lvlText w:val=""/>
      <w:lvlJc w:val="left"/>
      <w:pPr>
        <w:tabs>
          <w:tab w:val="num" w:pos="2505"/>
        </w:tabs>
        <w:ind w:left="2505" w:hanging="360"/>
      </w:pPr>
      <w:rPr>
        <w:rFonts w:ascii="Wingdings" w:hAnsi="Wingdings" w:hint="default"/>
      </w:rPr>
    </w:lvl>
    <w:lvl w:ilvl="3" w:tplc="08090001" w:tentative="1">
      <w:start w:val="1"/>
      <w:numFmt w:val="bullet"/>
      <w:lvlText w:val=""/>
      <w:lvlJc w:val="left"/>
      <w:pPr>
        <w:tabs>
          <w:tab w:val="num" w:pos="3225"/>
        </w:tabs>
        <w:ind w:left="3225" w:hanging="360"/>
      </w:pPr>
      <w:rPr>
        <w:rFonts w:ascii="Symbol" w:hAnsi="Symbol" w:hint="default"/>
      </w:rPr>
    </w:lvl>
    <w:lvl w:ilvl="4" w:tplc="08090003" w:tentative="1">
      <w:start w:val="1"/>
      <w:numFmt w:val="bullet"/>
      <w:lvlText w:val="o"/>
      <w:lvlJc w:val="left"/>
      <w:pPr>
        <w:tabs>
          <w:tab w:val="num" w:pos="3945"/>
        </w:tabs>
        <w:ind w:left="3945" w:hanging="360"/>
      </w:pPr>
      <w:rPr>
        <w:rFonts w:ascii="Courier New" w:hAnsi="Courier New" w:cs="Courier New" w:hint="default"/>
      </w:rPr>
    </w:lvl>
    <w:lvl w:ilvl="5" w:tplc="08090005" w:tentative="1">
      <w:start w:val="1"/>
      <w:numFmt w:val="bullet"/>
      <w:lvlText w:val=""/>
      <w:lvlJc w:val="left"/>
      <w:pPr>
        <w:tabs>
          <w:tab w:val="num" w:pos="4665"/>
        </w:tabs>
        <w:ind w:left="4665" w:hanging="360"/>
      </w:pPr>
      <w:rPr>
        <w:rFonts w:ascii="Wingdings" w:hAnsi="Wingdings" w:hint="default"/>
      </w:rPr>
    </w:lvl>
    <w:lvl w:ilvl="6" w:tplc="08090001" w:tentative="1">
      <w:start w:val="1"/>
      <w:numFmt w:val="bullet"/>
      <w:lvlText w:val=""/>
      <w:lvlJc w:val="left"/>
      <w:pPr>
        <w:tabs>
          <w:tab w:val="num" w:pos="5385"/>
        </w:tabs>
        <w:ind w:left="5385" w:hanging="360"/>
      </w:pPr>
      <w:rPr>
        <w:rFonts w:ascii="Symbol" w:hAnsi="Symbol" w:hint="default"/>
      </w:rPr>
    </w:lvl>
    <w:lvl w:ilvl="7" w:tplc="08090003" w:tentative="1">
      <w:start w:val="1"/>
      <w:numFmt w:val="bullet"/>
      <w:lvlText w:val="o"/>
      <w:lvlJc w:val="left"/>
      <w:pPr>
        <w:tabs>
          <w:tab w:val="num" w:pos="6105"/>
        </w:tabs>
        <w:ind w:left="6105" w:hanging="360"/>
      </w:pPr>
      <w:rPr>
        <w:rFonts w:ascii="Courier New" w:hAnsi="Courier New" w:cs="Courier New" w:hint="default"/>
      </w:rPr>
    </w:lvl>
    <w:lvl w:ilvl="8" w:tplc="08090005" w:tentative="1">
      <w:start w:val="1"/>
      <w:numFmt w:val="bullet"/>
      <w:lvlText w:val=""/>
      <w:lvlJc w:val="left"/>
      <w:pPr>
        <w:tabs>
          <w:tab w:val="num" w:pos="6825"/>
        </w:tabs>
        <w:ind w:left="6825" w:hanging="360"/>
      </w:pPr>
      <w:rPr>
        <w:rFonts w:ascii="Wingdings" w:hAnsi="Wingdings" w:hint="default"/>
      </w:rPr>
    </w:lvl>
  </w:abstractNum>
  <w:abstractNum w:abstractNumId="29">
    <w:nsid w:val="5C0B5794"/>
    <w:multiLevelType w:val="hybridMultilevel"/>
    <w:tmpl w:val="2DBE32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D20DF8"/>
    <w:multiLevelType w:val="hybridMultilevel"/>
    <w:tmpl w:val="D764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784E30"/>
    <w:multiLevelType w:val="hybridMultilevel"/>
    <w:tmpl w:val="970E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6865C9"/>
    <w:multiLevelType w:val="multilevel"/>
    <w:tmpl w:val="41EC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E7B308A"/>
    <w:multiLevelType w:val="hybridMultilevel"/>
    <w:tmpl w:val="919E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S Reference Specialty" w:hAnsi="MS Reference Specialty"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S Reference Specialty" w:hAnsi="MS Reference Specialty"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S Reference Specialty" w:hAnsi="MS Reference Specialty" w:hint="default"/>
      </w:rPr>
    </w:lvl>
  </w:abstractNum>
  <w:abstractNum w:abstractNumId="36">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851DAB"/>
    <w:multiLevelType w:val="hybridMultilevel"/>
    <w:tmpl w:val="D6564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AFF68BF"/>
    <w:multiLevelType w:val="hybridMultilevel"/>
    <w:tmpl w:val="75C81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877B44"/>
    <w:multiLevelType w:val="hybridMultilevel"/>
    <w:tmpl w:val="A7B65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36"/>
  </w:num>
  <w:num w:numId="3">
    <w:abstractNumId w:val="3"/>
  </w:num>
  <w:num w:numId="4">
    <w:abstractNumId w:val="22"/>
  </w:num>
  <w:num w:numId="5">
    <w:abstractNumId w:val="12"/>
  </w:num>
  <w:num w:numId="6">
    <w:abstractNumId w:val="30"/>
  </w:num>
  <w:num w:numId="7">
    <w:abstractNumId w:val="11"/>
  </w:num>
  <w:num w:numId="8">
    <w:abstractNumId w:val="32"/>
  </w:num>
  <w:num w:numId="9">
    <w:abstractNumId w:val="16"/>
  </w:num>
  <w:num w:numId="10">
    <w:abstractNumId w:val="1"/>
  </w:num>
  <w:num w:numId="11">
    <w:abstractNumId w:val="7"/>
  </w:num>
  <w:num w:numId="12">
    <w:abstractNumId w:val="33"/>
  </w:num>
  <w:num w:numId="13">
    <w:abstractNumId w:val="6"/>
  </w:num>
  <w:num w:numId="14">
    <w:abstractNumId w:val="18"/>
  </w:num>
  <w:num w:numId="15">
    <w:abstractNumId w:val="8"/>
  </w:num>
  <w:num w:numId="16">
    <w:abstractNumId w:val="38"/>
  </w:num>
  <w:num w:numId="17">
    <w:abstractNumId w:val="13"/>
  </w:num>
  <w:num w:numId="18">
    <w:abstractNumId w:val="19"/>
  </w:num>
  <w:num w:numId="19">
    <w:abstractNumId w:val="21"/>
  </w:num>
  <w:num w:numId="20">
    <w:abstractNumId w:val="9"/>
  </w:num>
  <w:num w:numId="21">
    <w:abstractNumId w:val="39"/>
  </w:num>
  <w:num w:numId="22">
    <w:abstractNumId w:val="34"/>
  </w:num>
  <w:num w:numId="23">
    <w:abstractNumId w:val="27"/>
  </w:num>
  <w:num w:numId="24">
    <w:abstractNumId w:val="2"/>
  </w:num>
  <w:num w:numId="25">
    <w:abstractNumId w:val="29"/>
  </w:num>
  <w:num w:numId="26">
    <w:abstractNumId w:val="25"/>
  </w:num>
  <w:num w:numId="27">
    <w:abstractNumId w:val="20"/>
  </w:num>
  <w:num w:numId="28">
    <w:abstractNumId w:val="14"/>
  </w:num>
  <w:num w:numId="29">
    <w:abstractNumId w:val="37"/>
  </w:num>
  <w:num w:numId="30">
    <w:abstractNumId w:val="17"/>
  </w:num>
  <w:num w:numId="31">
    <w:abstractNumId w:val="23"/>
  </w:num>
  <w:num w:numId="32">
    <w:abstractNumId w:val="26"/>
  </w:num>
  <w:num w:numId="33">
    <w:abstractNumId w:val="28"/>
  </w:num>
  <w:num w:numId="34">
    <w:abstractNumId w:val="0"/>
  </w:num>
  <w:num w:numId="35">
    <w:abstractNumId w:val="24"/>
  </w:num>
  <w:num w:numId="36">
    <w:abstractNumId w:val="10"/>
  </w:num>
  <w:num w:numId="37">
    <w:abstractNumId w:val="4"/>
  </w:num>
  <w:num w:numId="38">
    <w:abstractNumId w:val="5"/>
  </w:num>
  <w:num w:numId="39">
    <w:abstractNumId w:val="31"/>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8E0E40"/>
    <w:rsid w:val="0000416F"/>
    <w:rsid w:val="00007D80"/>
    <w:rsid w:val="0001032D"/>
    <w:rsid w:val="000131BC"/>
    <w:rsid w:val="00026C8E"/>
    <w:rsid w:val="00027948"/>
    <w:rsid w:val="00031155"/>
    <w:rsid w:val="00034C48"/>
    <w:rsid w:val="00035F68"/>
    <w:rsid w:val="00050807"/>
    <w:rsid w:val="00052E36"/>
    <w:rsid w:val="00054CE6"/>
    <w:rsid w:val="0005596B"/>
    <w:rsid w:val="00066F9A"/>
    <w:rsid w:val="00071268"/>
    <w:rsid w:val="00071A0D"/>
    <w:rsid w:val="00094B65"/>
    <w:rsid w:val="000A1FED"/>
    <w:rsid w:val="000A35AF"/>
    <w:rsid w:val="000A5B0B"/>
    <w:rsid w:val="000B10D6"/>
    <w:rsid w:val="000B236B"/>
    <w:rsid w:val="000B4DA6"/>
    <w:rsid w:val="000B70CE"/>
    <w:rsid w:val="000C0AF8"/>
    <w:rsid w:val="000C520F"/>
    <w:rsid w:val="000E26ED"/>
    <w:rsid w:val="000F7F58"/>
    <w:rsid w:val="0010226C"/>
    <w:rsid w:val="0011192E"/>
    <w:rsid w:val="00116374"/>
    <w:rsid w:val="00131452"/>
    <w:rsid w:val="00131A50"/>
    <w:rsid w:val="00137445"/>
    <w:rsid w:val="0014719F"/>
    <w:rsid w:val="00147D2A"/>
    <w:rsid w:val="001517C1"/>
    <w:rsid w:val="00152735"/>
    <w:rsid w:val="00155C50"/>
    <w:rsid w:val="001A011D"/>
    <w:rsid w:val="001C1717"/>
    <w:rsid w:val="001C6CB6"/>
    <w:rsid w:val="001C7466"/>
    <w:rsid w:val="001D3E5C"/>
    <w:rsid w:val="001D4766"/>
    <w:rsid w:val="001E0F76"/>
    <w:rsid w:val="001F0444"/>
    <w:rsid w:val="001F1D4F"/>
    <w:rsid w:val="001F536E"/>
    <w:rsid w:val="001F5F61"/>
    <w:rsid w:val="00202797"/>
    <w:rsid w:val="00213F07"/>
    <w:rsid w:val="00216DE8"/>
    <w:rsid w:val="00217A88"/>
    <w:rsid w:val="0022119E"/>
    <w:rsid w:val="00224219"/>
    <w:rsid w:val="00237363"/>
    <w:rsid w:val="00240DBC"/>
    <w:rsid w:val="00242348"/>
    <w:rsid w:val="00243B0D"/>
    <w:rsid w:val="00245305"/>
    <w:rsid w:val="00245F2F"/>
    <w:rsid w:val="00255073"/>
    <w:rsid w:val="00255C79"/>
    <w:rsid w:val="0026746B"/>
    <w:rsid w:val="00291524"/>
    <w:rsid w:val="002A3AD1"/>
    <w:rsid w:val="002A49D7"/>
    <w:rsid w:val="002B6828"/>
    <w:rsid w:val="002D01D2"/>
    <w:rsid w:val="002D1295"/>
    <w:rsid w:val="002D2D73"/>
    <w:rsid w:val="002E352A"/>
    <w:rsid w:val="002E5C2A"/>
    <w:rsid w:val="002F22BD"/>
    <w:rsid w:val="003039AC"/>
    <w:rsid w:val="00313012"/>
    <w:rsid w:val="00321DFC"/>
    <w:rsid w:val="0034003D"/>
    <w:rsid w:val="00346E3C"/>
    <w:rsid w:val="003650E1"/>
    <w:rsid w:val="003664D7"/>
    <w:rsid w:val="00367276"/>
    <w:rsid w:val="003678D3"/>
    <w:rsid w:val="0037128D"/>
    <w:rsid w:val="00387E4A"/>
    <w:rsid w:val="003973D5"/>
    <w:rsid w:val="003A2A97"/>
    <w:rsid w:val="003A4B57"/>
    <w:rsid w:val="003D0D4A"/>
    <w:rsid w:val="003D30DB"/>
    <w:rsid w:val="003E0531"/>
    <w:rsid w:val="003E2808"/>
    <w:rsid w:val="003F17C2"/>
    <w:rsid w:val="003F2040"/>
    <w:rsid w:val="003F2347"/>
    <w:rsid w:val="004008ED"/>
    <w:rsid w:val="00401C41"/>
    <w:rsid w:val="00410937"/>
    <w:rsid w:val="004121A4"/>
    <w:rsid w:val="004218BF"/>
    <w:rsid w:val="004239D3"/>
    <w:rsid w:val="0042407C"/>
    <w:rsid w:val="00425200"/>
    <w:rsid w:val="00425B72"/>
    <w:rsid w:val="00431042"/>
    <w:rsid w:val="00435010"/>
    <w:rsid w:val="00445669"/>
    <w:rsid w:val="00460942"/>
    <w:rsid w:val="00466FA7"/>
    <w:rsid w:val="0047538F"/>
    <w:rsid w:val="004848F4"/>
    <w:rsid w:val="00492FEA"/>
    <w:rsid w:val="00495EC1"/>
    <w:rsid w:val="004A62E0"/>
    <w:rsid w:val="004B0607"/>
    <w:rsid w:val="004C65B8"/>
    <w:rsid w:val="004D17BC"/>
    <w:rsid w:val="004E097C"/>
    <w:rsid w:val="004E71D2"/>
    <w:rsid w:val="004F2220"/>
    <w:rsid w:val="004F62AA"/>
    <w:rsid w:val="00511B4C"/>
    <w:rsid w:val="00514C85"/>
    <w:rsid w:val="00516D7A"/>
    <w:rsid w:val="00517406"/>
    <w:rsid w:val="00520FB8"/>
    <w:rsid w:val="005231FA"/>
    <w:rsid w:val="0052369B"/>
    <w:rsid w:val="005239AB"/>
    <w:rsid w:val="00524DF8"/>
    <w:rsid w:val="0053280A"/>
    <w:rsid w:val="005519D3"/>
    <w:rsid w:val="00563EC0"/>
    <w:rsid w:val="00567693"/>
    <w:rsid w:val="00581AB0"/>
    <w:rsid w:val="00586286"/>
    <w:rsid w:val="00587453"/>
    <w:rsid w:val="00592AA5"/>
    <w:rsid w:val="00593F9F"/>
    <w:rsid w:val="005A6B12"/>
    <w:rsid w:val="005B7347"/>
    <w:rsid w:val="005B7542"/>
    <w:rsid w:val="005C0EAE"/>
    <w:rsid w:val="005C4A04"/>
    <w:rsid w:val="005D09D2"/>
    <w:rsid w:val="005D2908"/>
    <w:rsid w:val="005D44FA"/>
    <w:rsid w:val="005E10DA"/>
    <w:rsid w:val="005E14AF"/>
    <w:rsid w:val="005E47A7"/>
    <w:rsid w:val="005E62A5"/>
    <w:rsid w:val="005F22D3"/>
    <w:rsid w:val="006118EB"/>
    <w:rsid w:val="00624F95"/>
    <w:rsid w:val="0063312F"/>
    <w:rsid w:val="006345C8"/>
    <w:rsid w:val="006361A7"/>
    <w:rsid w:val="00644103"/>
    <w:rsid w:val="0064562B"/>
    <w:rsid w:val="00651806"/>
    <w:rsid w:val="006537F2"/>
    <w:rsid w:val="00661115"/>
    <w:rsid w:val="00664B8E"/>
    <w:rsid w:val="00680F1E"/>
    <w:rsid w:val="00681FAE"/>
    <w:rsid w:val="00685697"/>
    <w:rsid w:val="00695793"/>
    <w:rsid w:val="00697EE1"/>
    <w:rsid w:val="006A28B3"/>
    <w:rsid w:val="006A482E"/>
    <w:rsid w:val="006C3690"/>
    <w:rsid w:val="006C37DE"/>
    <w:rsid w:val="006C5FFC"/>
    <w:rsid w:val="006C63D4"/>
    <w:rsid w:val="006D058A"/>
    <w:rsid w:val="006D65C0"/>
    <w:rsid w:val="006E1D7E"/>
    <w:rsid w:val="006E4F0F"/>
    <w:rsid w:val="006F1267"/>
    <w:rsid w:val="006F2565"/>
    <w:rsid w:val="006F5FD7"/>
    <w:rsid w:val="006F7183"/>
    <w:rsid w:val="007046E6"/>
    <w:rsid w:val="0071509D"/>
    <w:rsid w:val="007159F4"/>
    <w:rsid w:val="007176A0"/>
    <w:rsid w:val="00724C9A"/>
    <w:rsid w:val="00736092"/>
    <w:rsid w:val="00743935"/>
    <w:rsid w:val="007509CE"/>
    <w:rsid w:val="00761E43"/>
    <w:rsid w:val="00773CCF"/>
    <w:rsid w:val="007829DA"/>
    <w:rsid w:val="00785129"/>
    <w:rsid w:val="00785A08"/>
    <w:rsid w:val="00793251"/>
    <w:rsid w:val="00796CAD"/>
    <w:rsid w:val="00797D2C"/>
    <w:rsid w:val="007A0AE7"/>
    <w:rsid w:val="007A1924"/>
    <w:rsid w:val="007A1974"/>
    <w:rsid w:val="007A4558"/>
    <w:rsid w:val="007A6357"/>
    <w:rsid w:val="007B10FC"/>
    <w:rsid w:val="007B7E53"/>
    <w:rsid w:val="007C2781"/>
    <w:rsid w:val="007D0DC2"/>
    <w:rsid w:val="007D316B"/>
    <w:rsid w:val="007D467B"/>
    <w:rsid w:val="007E006B"/>
    <w:rsid w:val="007E60E4"/>
    <w:rsid w:val="007E734F"/>
    <w:rsid w:val="00814469"/>
    <w:rsid w:val="00821A4A"/>
    <w:rsid w:val="0082687A"/>
    <w:rsid w:val="008272E7"/>
    <w:rsid w:val="00827912"/>
    <w:rsid w:val="00830512"/>
    <w:rsid w:val="00832301"/>
    <w:rsid w:val="00832761"/>
    <w:rsid w:val="0083481E"/>
    <w:rsid w:val="0085144C"/>
    <w:rsid w:val="00851642"/>
    <w:rsid w:val="00851DDE"/>
    <w:rsid w:val="00860156"/>
    <w:rsid w:val="00860B43"/>
    <w:rsid w:val="00860E51"/>
    <w:rsid w:val="00862D37"/>
    <w:rsid w:val="0086531F"/>
    <w:rsid w:val="00874F49"/>
    <w:rsid w:val="008832A1"/>
    <w:rsid w:val="008846B5"/>
    <w:rsid w:val="00895F00"/>
    <w:rsid w:val="00896133"/>
    <w:rsid w:val="008B3FF3"/>
    <w:rsid w:val="008D1788"/>
    <w:rsid w:val="008D3EB4"/>
    <w:rsid w:val="008E0E40"/>
    <w:rsid w:val="008E212D"/>
    <w:rsid w:val="008E46FB"/>
    <w:rsid w:val="008F221A"/>
    <w:rsid w:val="00905842"/>
    <w:rsid w:val="00905CC5"/>
    <w:rsid w:val="009072F9"/>
    <w:rsid w:val="00914DF0"/>
    <w:rsid w:val="00920C48"/>
    <w:rsid w:val="00927BC7"/>
    <w:rsid w:val="009335A8"/>
    <w:rsid w:val="00933DDA"/>
    <w:rsid w:val="009418DE"/>
    <w:rsid w:val="00956677"/>
    <w:rsid w:val="00962433"/>
    <w:rsid w:val="00963C36"/>
    <w:rsid w:val="00973EDB"/>
    <w:rsid w:val="009847F5"/>
    <w:rsid w:val="00987049"/>
    <w:rsid w:val="009A739C"/>
    <w:rsid w:val="009C320B"/>
    <w:rsid w:val="009D29AC"/>
    <w:rsid w:val="009D4FA3"/>
    <w:rsid w:val="009F2673"/>
    <w:rsid w:val="009F460C"/>
    <w:rsid w:val="009F6576"/>
    <w:rsid w:val="00A0798B"/>
    <w:rsid w:val="00A22197"/>
    <w:rsid w:val="00A3694C"/>
    <w:rsid w:val="00A374A4"/>
    <w:rsid w:val="00A43DA0"/>
    <w:rsid w:val="00A452B2"/>
    <w:rsid w:val="00A55FEA"/>
    <w:rsid w:val="00A67A4A"/>
    <w:rsid w:val="00A7252E"/>
    <w:rsid w:val="00A730F0"/>
    <w:rsid w:val="00A76191"/>
    <w:rsid w:val="00A85271"/>
    <w:rsid w:val="00AA0937"/>
    <w:rsid w:val="00AA7BAB"/>
    <w:rsid w:val="00AD1F4F"/>
    <w:rsid w:val="00AD2D4F"/>
    <w:rsid w:val="00AD3D3A"/>
    <w:rsid w:val="00AE36D7"/>
    <w:rsid w:val="00AE504F"/>
    <w:rsid w:val="00AE6781"/>
    <w:rsid w:val="00AF3A70"/>
    <w:rsid w:val="00B01B15"/>
    <w:rsid w:val="00B10BD7"/>
    <w:rsid w:val="00B227C4"/>
    <w:rsid w:val="00B2332A"/>
    <w:rsid w:val="00B24161"/>
    <w:rsid w:val="00B25D5B"/>
    <w:rsid w:val="00B34C51"/>
    <w:rsid w:val="00B750E6"/>
    <w:rsid w:val="00B81098"/>
    <w:rsid w:val="00B8178B"/>
    <w:rsid w:val="00B912B8"/>
    <w:rsid w:val="00BC2F95"/>
    <w:rsid w:val="00BC3640"/>
    <w:rsid w:val="00BC411F"/>
    <w:rsid w:val="00BC4CEE"/>
    <w:rsid w:val="00BD78EA"/>
    <w:rsid w:val="00BE111F"/>
    <w:rsid w:val="00BE782A"/>
    <w:rsid w:val="00BE7CDF"/>
    <w:rsid w:val="00BF42E5"/>
    <w:rsid w:val="00C335AB"/>
    <w:rsid w:val="00C36589"/>
    <w:rsid w:val="00C526BA"/>
    <w:rsid w:val="00C60D49"/>
    <w:rsid w:val="00C668FA"/>
    <w:rsid w:val="00C67B30"/>
    <w:rsid w:val="00C76A35"/>
    <w:rsid w:val="00C77D54"/>
    <w:rsid w:val="00C80156"/>
    <w:rsid w:val="00C92031"/>
    <w:rsid w:val="00C95739"/>
    <w:rsid w:val="00C95EF9"/>
    <w:rsid w:val="00C977D2"/>
    <w:rsid w:val="00CA03A3"/>
    <w:rsid w:val="00CA1932"/>
    <w:rsid w:val="00CC1EC3"/>
    <w:rsid w:val="00CC605D"/>
    <w:rsid w:val="00CD4321"/>
    <w:rsid w:val="00CE191F"/>
    <w:rsid w:val="00CE3C15"/>
    <w:rsid w:val="00CF4986"/>
    <w:rsid w:val="00CF58B5"/>
    <w:rsid w:val="00D053CF"/>
    <w:rsid w:val="00D120CE"/>
    <w:rsid w:val="00D22C4A"/>
    <w:rsid w:val="00D2332D"/>
    <w:rsid w:val="00D27999"/>
    <w:rsid w:val="00D31716"/>
    <w:rsid w:val="00D41D13"/>
    <w:rsid w:val="00D57F9F"/>
    <w:rsid w:val="00D73E80"/>
    <w:rsid w:val="00D7483B"/>
    <w:rsid w:val="00D945DE"/>
    <w:rsid w:val="00D971D1"/>
    <w:rsid w:val="00D97D13"/>
    <w:rsid w:val="00DA4BE5"/>
    <w:rsid w:val="00DB62FF"/>
    <w:rsid w:val="00DC0710"/>
    <w:rsid w:val="00DC2FA9"/>
    <w:rsid w:val="00DD232A"/>
    <w:rsid w:val="00DE0151"/>
    <w:rsid w:val="00DF0542"/>
    <w:rsid w:val="00DF14D8"/>
    <w:rsid w:val="00DF4C8C"/>
    <w:rsid w:val="00DF5DC8"/>
    <w:rsid w:val="00E0292F"/>
    <w:rsid w:val="00E03B62"/>
    <w:rsid w:val="00E107F6"/>
    <w:rsid w:val="00E23949"/>
    <w:rsid w:val="00E45BD2"/>
    <w:rsid w:val="00E67F8F"/>
    <w:rsid w:val="00E76EC2"/>
    <w:rsid w:val="00EB5B0D"/>
    <w:rsid w:val="00EC04B4"/>
    <w:rsid w:val="00EC1F9E"/>
    <w:rsid w:val="00ED6648"/>
    <w:rsid w:val="00ED694A"/>
    <w:rsid w:val="00ED7CBE"/>
    <w:rsid w:val="00EF6302"/>
    <w:rsid w:val="00F058BC"/>
    <w:rsid w:val="00F05B5F"/>
    <w:rsid w:val="00F14244"/>
    <w:rsid w:val="00F1727E"/>
    <w:rsid w:val="00F174CA"/>
    <w:rsid w:val="00F20DBC"/>
    <w:rsid w:val="00F23E4B"/>
    <w:rsid w:val="00F31E6D"/>
    <w:rsid w:val="00F34298"/>
    <w:rsid w:val="00F4258C"/>
    <w:rsid w:val="00F45302"/>
    <w:rsid w:val="00F50FE5"/>
    <w:rsid w:val="00F5233C"/>
    <w:rsid w:val="00F615EE"/>
    <w:rsid w:val="00F72D8C"/>
    <w:rsid w:val="00F86C20"/>
    <w:rsid w:val="00F95269"/>
    <w:rsid w:val="00FB15BB"/>
    <w:rsid w:val="00FB17D3"/>
    <w:rsid w:val="00FB6102"/>
    <w:rsid w:val="00FD0B11"/>
    <w:rsid w:val="00FD5843"/>
    <w:rsid w:val="00FE1C69"/>
    <w:rsid w:val="00FF178C"/>
    <w:rsid w:val="00FF5BA9"/>
    <w:rsid w:val="00FF7A03"/>
    <w:rsid w:val="00FF7B1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7A"/>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52369B"/>
    <w:pPr>
      <w:spacing w:before="0" w:after="0" w:line="240" w:lineRule="auto"/>
      <w:ind w:left="220" w:hanging="220"/>
      <w:jc w:val="left"/>
    </w:pPr>
  </w:style>
  <w:style w:type="paragraph" w:styleId="Textoindependiente2">
    <w:name w:val="Body Text 2"/>
    <w:basedOn w:val="Normal"/>
    <w:link w:val="Textoindependiente2C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Textoindependiente2Car">
    <w:name w:val="Texto independiente 2 Car"/>
    <w:basedOn w:val="Fuentedeprrafopredeter"/>
    <w:link w:val="Textoindependiente2"/>
    <w:semiHidden/>
    <w:rsid w:val="00860B43"/>
    <w:rPr>
      <w:rFonts w:ascii="Times New Roman" w:eastAsia="Times New Roman" w:hAnsi="Times New Roman" w:cs="Times New Roman"/>
      <w:sz w:val="24"/>
      <w:szCs w:val="24"/>
      <w:lang w:val="es-ES_tradnl" w:eastAsia="es-ES"/>
    </w:rPr>
  </w:style>
  <w:style w:type="character" w:styleId="Hipervnculo">
    <w:name w:val="Hyperlink"/>
    <w:basedOn w:val="Fuentedeprrafopredeter"/>
    <w:uiPriority w:val="99"/>
    <w:unhideWhenUsed/>
    <w:rsid w:val="00A67A4A"/>
    <w:rPr>
      <w:color w:val="B292CA" w:themeColor="hyperlink"/>
      <w:u w:val="single"/>
    </w:rPr>
  </w:style>
  <w:style w:type="paragraph" w:customStyle="1" w:styleId="Ttulodeparte">
    <w:name w:val="Título de parte"/>
    <w:basedOn w:val="Normal"/>
    <w:next w:val="Etiquetadeparte"/>
    <w:rsid w:val="003D0D4A"/>
    <w:pPr>
      <w:keepNext/>
      <w:pageBreakBefore/>
      <w:framePr w:w="2040" w:h="2040" w:hRule="exact" w:wrap="notBeside" w:vAnchor="page" w:hAnchor="page" w:x="9217" w:y="961"/>
      <w:shd w:val="pct20" w:color="auto" w:fill="auto"/>
      <w:spacing w:before="0" w:after="0" w:line="480" w:lineRule="exact"/>
      <w:jc w:val="center"/>
    </w:pPr>
    <w:rPr>
      <w:rFonts w:ascii="Arial Black" w:eastAsia="Times New Roman" w:hAnsi="Arial Black" w:cs="Times New Roman"/>
      <w:spacing w:val="-20"/>
      <w:position w:val="-4"/>
      <w:sz w:val="36"/>
      <w:szCs w:val="20"/>
      <w:lang w:val="es-ES_tradnl" w:eastAsia="es-ES"/>
    </w:rPr>
  </w:style>
  <w:style w:type="paragraph" w:customStyle="1" w:styleId="Etiquetadeparte">
    <w:name w:val="Etiqueta de parte"/>
    <w:basedOn w:val="Normal"/>
    <w:next w:val="Normal"/>
    <w:rsid w:val="003D0D4A"/>
    <w:pPr>
      <w:framePr w:w="2040" w:h="2040" w:hRule="exact" w:wrap="notBeside" w:vAnchor="page" w:hAnchor="page" w:x="9217" w:y="961"/>
      <w:shd w:val="pct20" w:color="auto" w:fill="auto"/>
      <w:spacing w:before="0" w:after="0" w:line="1560" w:lineRule="exact"/>
      <w:jc w:val="center"/>
    </w:pPr>
    <w:rPr>
      <w:rFonts w:ascii="Arial Black" w:eastAsia="Times New Roman" w:hAnsi="Arial Black" w:cs="Times New Roman"/>
      <w:color w:val="FFFFFF"/>
      <w:position w:val="-32"/>
      <w:sz w:val="196"/>
      <w:szCs w:val="20"/>
      <w:lang w:val="es-ES_tradnl" w:eastAsia="es-ES"/>
    </w:rPr>
  </w:style>
  <w:style w:type="paragraph" w:styleId="NormalWeb">
    <w:name w:val="Normal (Web)"/>
    <w:basedOn w:val="Normal"/>
    <w:rsid w:val="00697EE1"/>
    <w:pPr>
      <w:spacing w:beforeAutospacing="1" w:after="100" w:afterAutospacing="1" w:line="240" w:lineRule="auto"/>
      <w:jc w:val="left"/>
    </w:pPr>
    <w:rPr>
      <w:rFonts w:ascii="Times New Roman" w:eastAsia="Batang"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asymock.org/" TargetMode="External"/><Relationship Id="rId13" Type="http://schemas.openxmlformats.org/officeDocument/2006/relationships/hyperlink" Target="http://sourceforge.net/projects/htmlunit/files/htmlunit/2.6/htmlunit-2.6.zip/downloa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htmlunit.sourceforge.net/dependencies.html" TargetMode="External"/><Relationship Id="rId10" Type="http://schemas.openxmlformats.org/officeDocument/2006/relationships/hyperlink" Target="http://objenesis.googlecode.com/svn/docs/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glib.sourceforge.net/"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D3AA-8668-4160-85DA-87E5F72F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3139</Words>
  <Characters>17270</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JC</cp:lastModifiedBy>
  <cp:revision>9</cp:revision>
  <cp:lastPrinted>2011-03-15T15:28:00Z</cp:lastPrinted>
  <dcterms:created xsi:type="dcterms:W3CDTF">2011-03-15T15:33:00Z</dcterms:created>
  <dcterms:modified xsi:type="dcterms:W3CDTF">2011-03-20T20:56:00Z</dcterms:modified>
</cp:coreProperties>
</file>