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3751" w14:textId="3A8FEB5A" w:rsidR="003A4B7B" w:rsidRDefault="009A4F62" w:rsidP="009A4F62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Testes Web – Planejamento</w:t>
      </w:r>
    </w:p>
    <w:p w14:paraId="058BCC5E" w14:textId="77777777" w:rsidR="00A30EE3" w:rsidRDefault="00A30EE3" w:rsidP="009A4F6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21ABC8A" w14:textId="2D3AA78B" w:rsidR="00A30EE3" w:rsidRPr="00A30EE3" w:rsidRDefault="00A30EE3" w:rsidP="009A4F6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 que testar?</w:t>
      </w:r>
    </w:p>
    <w:p w14:paraId="47B62AA7" w14:textId="77777777" w:rsidR="009A4F62" w:rsidRDefault="009A4F62" w:rsidP="009A4F6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933353" w14:textId="2ACCFC51" w:rsidR="009A4F62" w:rsidRDefault="009A4F62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Navegação: </w:t>
      </w:r>
      <w:r>
        <w:rPr>
          <w:rFonts w:ascii="Arial" w:hAnsi="Arial" w:cs="Arial"/>
        </w:rPr>
        <w:t>Refresh, bookmark</w:t>
      </w:r>
      <w:r w:rsidR="00AE3E06"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tentar acessar as páginas diretamente pela URL (até as restritas</w:t>
      </w:r>
      <w:r w:rsidR="00AE3E06">
        <w:rPr>
          <w:rFonts w:ascii="Arial" w:hAnsi="Arial" w:cs="Arial"/>
        </w:rPr>
        <w:t xml:space="preserve"> estando deslogado</w:t>
      </w:r>
      <w:r>
        <w:rPr>
          <w:rFonts w:ascii="Arial" w:hAnsi="Arial" w:cs="Arial"/>
        </w:rPr>
        <w:t>)</w:t>
      </w:r>
      <w:r w:rsidR="00041F88">
        <w:rPr>
          <w:rFonts w:ascii="Arial" w:hAnsi="Arial" w:cs="Arial"/>
        </w:rPr>
        <w:t>, alterar url</w:t>
      </w:r>
      <w:r w:rsidR="00414E7C">
        <w:rPr>
          <w:rFonts w:ascii="Arial" w:hAnsi="Arial" w:cs="Arial"/>
        </w:rPr>
        <w:t>, abrir em múltiplos browsers...</w:t>
      </w:r>
    </w:p>
    <w:p w14:paraId="1BA01F6F" w14:textId="5A0911F9" w:rsidR="00414E7C" w:rsidRDefault="004F6C32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Input:</w:t>
      </w:r>
      <w:r>
        <w:rPr>
          <w:rFonts w:ascii="Arial" w:hAnsi="Arial" w:cs="Arial"/>
        </w:rPr>
        <w:t xml:space="preserve"> Conferir os tamanhos máximos</w:t>
      </w:r>
      <w:r w:rsidR="00E1025D">
        <w:rPr>
          <w:rFonts w:ascii="Arial" w:hAnsi="Arial" w:cs="Arial"/>
        </w:rPr>
        <w:t xml:space="preserve"> e caracteres válidos</w:t>
      </w:r>
      <w:r>
        <w:rPr>
          <w:rFonts w:ascii="Arial" w:hAnsi="Arial" w:cs="Arial"/>
        </w:rPr>
        <w:t xml:space="preserve"> dos inputs de texto</w:t>
      </w:r>
      <w:r w:rsidR="00F31C32">
        <w:rPr>
          <w:rFonts w:ascii="Arial" w:hAnsi="Arial" w:cs="Arial"/>
        </w:rPr>
        <w:t>; testar métodos de entrada de dados como escrever, arrastar arquivos, copiar e colar</w:t>
      </w:r>
      <w:r w:rsidR="009C5C76">
        <w:rPr>
          <w:rFonts w:ascii="Arial" w:hAnsi="Arial" w:cs="Arial"/>
        </w:rPr>
        <w:t>.</w:t>
      </w:r>
    </w:p>
    <w:p w14:paraId="13366E82" w14:textId="0673E8E0" w:rsidR="00FF37BE" w:rsidRDefault="00FF37BE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Preferências: </w:t>
      </w:r>
      <w:r w:rsidR="00FE53F8">
        <w:rPr>
          <w:rFonts w:ascii="Arial" w:hAnsi="Arial" w:cs="Arial"/>
        </w:rPr>
        <w:t>Desabilitar JS, desabilitar cookies, configurar</w:t>
      </w:r>
      <w:r w:rsidR="0064161A">
        <w:rPr>
          <w:rFonts w:ascii="Arial" w:hAnsi="Arial" w:cs="Arial"/>
        </w:rPr>
        <w:t xml:space="preserve"> a segurança máxima do browser, alterar o tamanho das fontes</w:t>
      </w:r>
      <w:r w:rsidR="00C83E10">
        <w:rPr>
          <w:rFonts w:ascii="Arial" w:hAnsi="Arial" w:cs="Arial"/>
        </w:rPr>
        <w:t>...</w:t>
      </w:r>
    </w:p>
    <w:p w14:paraId="5C742D17" w14:textId="330AADB8" w:rsidR="00A30EE3" w:rsidRDefault="00052F74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Heurística </w:t>
      </w:r>
      <w:r w:rsidR="00A30EE3">
        <w:rPr>
          <w:rFonts w:ascii="Arial" w:hAnsi="Arial" w:cs="Arial"/>
          <w:b/>
          <w:bCs/>
        </w:rPr>
        <w:t xml:space="preserve">CRUD: </w:t>
      </w:r>
      <w:r w:rsidR="00A30EE3">
        <w:rPr>
          <w:rFonts w:ascii="Arial" w:hAnsi="Arial" w:cs="Arial"/>
        </w:rPr>
        <w:t>Create, Read, Update</w:t>
      </w:r>
      <w:r w:rsidR="00B2556D">
        <w:rPr>
          <w:rFonts w:ascii="Arial" w:hAnsi="Arial" w:cs="Arial"/>
        </w:rPr>
        <w:t xml:space="preserve"> e Delete.</w:t>
      </w:r>
      <w:r>
        <w:rPr>
          <w:rFonts w:ascii="Arial" w:hAnsi="Arial" w:cs="Arial"/>
        </w:rPr>
        <w:t xml:space="preserve"> Testar estas operações, como por exemplo criar um usuário (C), </w:t>
      </w:r>
      <w:r w:rsidR="006744DA">
        <w:rPr>
          <w:rFonts w:ascii="Arial" w:hAnsi="Arial" w:cs="Arial"/>
        </w:rPr>
        <w:t>retornar o resultado de uma pesquisa (R), atualizar os dados de um usuário (U) e excluir uma conta (D).</w:t>
      </w:r>
    </w:p>
    <w:p w14:paraId="72084A86" w14:textId="13B5CDFA" w:rsidR="00AD0D79" w:rsidRDefault="00AD0D79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Caminho do dado: </w:t>
      </w:r>
      <w:r>
        <w:rPr>
          <w:rFonts w:ascii="Arial" w:hAnsi="Arial" w:cs="Arial"/>
        </w:rPr>
        <w:t>Analisar se o dado está seguindo seu caminho correto</w:t>
      </w:r>
      <w:r w:rsidR="00A2095E">
        <w:rPr>
          <w:rFonts w:ascii="Arial" w:hAnsi="Arial" w:cs="Arial"/>
        </w:rPr>
        <w:t>, se passa por todas as etapas que deveria.</w:t>
      </w:r>
    </w:p>
    <w:p w14:paraId="3208FB0C" w14:textId="09D57748" w:rsidR="007C29FB" w:rsidRDefault="007C29FB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Variáveis nas configurações: </w:t>
      </w:r>
      <w:r w:rsidR="00AC0360">
        <w:rPr>
          <w:rFonts w:ascii="Arial" w:hAnsi="Arial" w:cs="Arial"/>
        </w:rPr>
        <w:t>Tamanho de tela, velocidade de conexão</w:t>
      </w:r>
      <w:r w:rsidR="0009539A">
        <w:rPr>
          <w:rFonts w:ascii="Arial" w:hAnsi="Arial" w:cs="Arial"/>
        </w:rPr>
        <w:t>, memória em disco, RAM disponível...</w:t>
      </w:r>
    </w:p>
    <w:p w14:paraId="2058D3F2" w14:textId="4A469190" w:rsidR="0058385E" w:rsidRDefault="00FD0774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Interrupções: </w:t>
      </w:r>
      <w:r>
        <w:rPr>
          <w:rFonts w:ascii="Arial" w:hAnsi="Arial" w:cs="Arial"/>
        </w:rPr>
        <w:t>Interromper a execução de um processo</w:t>
      </w:r>
      <w:r w:rsidR="00B300AA">
        <w:rPr>
          <w:rFonts w:ascii="Arial" w:hAnsi="Arial" w:cs="Arial"/>
        </w:rPr>
        <w:t xml:space="preserve"> ou transação (desligar a energia, fechar o browser, recarregar a página...).</w:t>
      </w:r>
      <w:r w:rsidR="001363DA">
        <w:rPr>
          <w:rFonts w:ascii="Arial" w:hAnsi="Arial" w:cs="Arial"/>
        </w:rPr>
        <w:t xml:space="preserve"> Cancelar um processo</w:t>
      </w:r>
      <w:r w:rsidR="002074FE">
        <w:rPr>
          <w:rFonts w:ascii="Arial" w:hAnsi="Arial" w:cs="Arial"/>
        </w:rPr>
        <w:t xml:space="preserve"> durante seu andamento.</w:t>
      </w:r>
    </w:p>
    <w:p w14:paraId="436CEB6B" w14:textId="1AC8EEFF" w:rsidR="00B300AA" w:rsidRDefault="00730420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Questões que envolvem quantidade ou números: </w:t>
      </w:r>
      <w:r>
        <w:rPr>
          <w:rFonts w:ascii="Arial" w:hAnsi="Arial" w:cs="Arial"/>
        </w:rPr>
        <w:t>Testar com 0</w:t>
      </w:r>
      <w:r w:rsidR="00D7647B">
        <w:rPr>
          <w:rFonts w:ascii="Arial" w:hAnsi="Arial" w:cs="Arial"/>
        </w:rPr>
        <w:t>, 1, muitos e o máximo.</w:t>
      </w:r>
    </w:p>
    <w:p w14:paraId="0ADFEAF5" w14:textId="7950F81E" w:rsidR="00FD4DF5" w:rsidRDefault="00FD4DF5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Testar as operações em diversas ordens</w:t>
      </w:r>
      <w:r w:rsidR="00653B94">
        <w:rPr>
          <w:rFonts w:ascii="Arial" w:hAnsi="Arial" w:cs="Arial"/>
          <w:b/>
          <w:bCs/>
        </w:rPr>
        <w:t xml:space="preserve">: </w:t>
      </w:r>
      <w:r w:rsidR="00653B94">
        <w:rPr>
          <w:rFonts w:ascii="Arial" w:hAnsi="Arial" w:cs="Arial"/>
        </w:rPr>
        <w:t>Seguir o caminho comum, caminho inverso, alternar processos...</w:t>
      </w:r>
    </w:p>
    <w:p w14:paraId="2E150A30" w14:textId="42D603D5" w:rsidR="009462AE" w:rsidRDefault="009462AE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Diferentes cenários: </w:t>
      </w:r>
      <w:r>
        <w:rPr>
          <w:rFonts w:ascii="Arial" w:hAnsi="Arial" w:cs="Arial"/>
        </w:rPr>
        <w:t>Soap opera, personas</w:t>
      </w:r>
      <w:r w:rsidR="00055CA1">
        <w:rPr>
          <w:rFonts w:ascii="Arial" w:hAnsi="Arial" w:cs="Arial"/>
        </w:rPr>
        <w:t>, casos de uso.</w:t>
      </w:r>
    </w:p>
    <w:p w14:paraId="06CCAA40" w14:textId="7BFF581C" w:rsidR="006D73DC" w:rsidRDefault="006D73DC" w:rsidP="009A4F6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Heurística ALTER FACE: </w:t>
      </w:r>
    </w:p>
    <w:p w14:paraId="76AE1BAC" w14:textId="1D695E61" w:rsidR="002021D4" w:rsidRDefault="002021D4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 da ativação</w:t>
      </w:r>
      <w:r w:rsidR="008029C1">
        <w:rPr>
          <w:rFonts w:ascii="Arial" w:hAnsi="Arial" w:cs="Arial"/>
        </w:rPr>
        <w:t xml:space="preserve"> (</w:t>
      </w:r>
      <w:r w:rsidR="008029C1" w:rsidRPr="00156457">
        <w:rPr>
          <w:rFonts w:ascii="Arial" w:hAnsi="Arial" w:cs="Arial"/>
          <w:b/>
          <w:bCs/>
        </w:rPr>
        <w:t>Activation</w:t>
      </w:r>
      <w:r w:rsidR="008029C1">
        <w:rPr>
          <w:rFonts w:ascii="Arial" w:hAnsi="Arial" w:cs="Arial"/>
        </w:rPr>
        <w:t>)</w:t>
      </w:r>
      <w:r>
        <w:rPr>
          <w:rFonts w:ascii="Arial" w:hAnsi="Arial" w:cs="Arial"/>
        </w:rPr>
        <w:t>: Interagir com os elementos interativos da interface do usuário</w:t>
      </w:r>
      <w:r w:rsidR="00317773">
        <w:rPr>
          <w:rFonts w:ascii="Arial" w:hAnsi="Arial" w:cs="Arial"/>
        </w:rPr>
        <w:t xml:space="preserve"> de diversas formas possíveis.</w:t>
      </w:r>
    </w:p>
    <w:p w14:paraId="7596B26D" w14:textId="30C84457" w:rsidR="00A931A2" w:rsidRDefault="000F3854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 das camadas (</w:t>
      </w:r>
      <w:r w:rsidRPr="00156457">
        <w:rPr>
          <w:rFonts w:ascii="Arial" w:hAnsi="Arial" w:cs="Arial"/>
          <w:b/>
          <w:bCs/>
        </w:rPr>
        <w:t>Layers</w:t>
      </w:r>
      <w:r>
        <w:rPr>
          <w:rFonts w:ascii="Arial" w:hAnsi="Arial" w:cs="Arial"/>
        </w:rPr>
        <w:t>): Os elementos devem estar em suas camadas corretas, sem sobrepor outros.</w:t>
      </w:r>
    </w:p>
    <w:p w14:paraId="4B7DD39B" w14:textId="26FD9A45" w:rsidR="00565141" w:rsidRDefault="00565141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 do tempo (</w:t>
      </w:r>
      <w:r w:rsidRPr="00156457">
        <w:rPr>
          <w:rFonts w:ascii="Arial" w:hAnsi="Arial" w:cs="Arial"/>
          <w:b/>
          <w:bCs/>
        </w:rPr>
        <w:t>Timing</w:t>
      </w:r>
      <w:r>
        <w:rPr>
          <w:rFonts w:ascii="Arial" w:hAnsi="Arial" w:cs="Arial"/>
        </w:rPr>
        <w:t>)</w:t>
      </w:r>
      <w:r w:rsidR="008029C1">
        <w:rPr>
          <w:rFonts w:ascii="Arial" w:hAnsi="Arial" w:cs="Arial"/>
        </w:rPr>
        <w:t xml:space="preserve">: </w:t>
      </w:r>
      <w:r w:rsidR="00677E20">
        <w:rPr>
          <w:rFonts w:ascii="Arial" w:hAnsi="Arial" w:cs="Arial"/>
        </w:rPr>
        <w:t>Cada elemento tem seu tempo para aparecer e desaparecer, sendo imediato ou não, devendo ser um tempo viável.</w:t>
      </w:r>
    </w:p>
    <w:p w14:paraId="35E21C05" w14:textId="2C3B3EC9" w:rsidR="004538AE" w:rsidRDefault="004538AE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Princí</w:t>
      </w:r>
      <w:r w:rsidR="00A71317">
        <w:rPr>
          <w:rFonts w:ascii="Arial" w:hAnsi="Arial" w:cs="Arial"/>
        </w:rPr>
        <w:t>pio da exclusão (</w:t>
      </w:r>
      <w:r w:rsidR="00A71317" w:rsidRPr="00156457">
        <w:rPr>
          <w:rFonts w:ascii="Arial" w:hAnsi="Arial" w:cs="Arial"/>
          <w:b/>
          <w:bCs/>
        </w:rPr>
        <w:t>Exclusion</w:t>
      </w:r>
      <w:r w:rsidR="00A71317">
        <w:rPr>
          <w:rFonts w:ascii="Arial" w:hAnsi="Arial" w:cs="Arial"/>
        </w:rPr>
        <w:t xml:space="preserve"> Principle): </w:t>
      </w:r>
      <w:r w:rsidR="00D72ECC">
        <w:rPr>
          <w:rFonts w:ascii="Arial" w:hAnsi="Arial" w:cs="Arial"/>
        </w:rPr>
        <w:t>Não pode haver 2 ele</w:t>
      </w:r>
      <w:r w:rsidR="00E803BF">
        <w:rPr>
          <w:rFonts w:ascii="Arial" w:hAnsi="Arial" w:cs="Arial"/>
        </w:rPr>
        <w:t>m</w:t>
      </w:r>
      <w:r w:rsidR="00D72ECC">
        <w:rPr>
          <w:rFonts w:ascii="Arial" w:hAnsi="Arial" w:cs="Arial"/>
        </w:rPr>
        <w:t xml:space="preserve">entos ocupando o mesmo </w:t>
      </w:r>
      <w:r w:rsidR="00E803BF">
        <w:rPr>
          <w:rFonts w:ascii="Arial" w:hAnsi="Arial" w:cs="Arial"/>
        </w:rPr>
        <w:t>espaço</w:t>
      </w:r>
      <w:r w:rsidR="00D72ECC">
        <w:rPr>
          <w:rFonts w:ascii="Arial" w:hAnsi="Arial" w:cs="Arial"/>
        </w:rPr>
        <w:t xml:space="preserve"> ao mesmo tempo</w:t>
      </w:r>
      <w:r w:rsidR="00E803BF">
        <w:rPr>
          <w:rFonts w:ascii="Arial" w:hAnsi="Arial" w:cs="Arial"/>
        </w:rPr>
        <w:t>.</w:t>
      </w:r>
    </w:p>
    <w:p w14:paraId="7B90DB7B" w14:textId="12BF0262" w:rsidR="00FB5A08" w:rsidRDefault="00C34409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 do removível (</w:t>
      </w:r>
      <w:r w:rsidRPr="00156457">
        <w:rPr>
          <w:rFonts w:ascii="Arial" w:hAnsi="Arial" w:cs="Arial"/>
          <w:b/>
          <w:bCs/>
        </w:rPr>
        <w:t>Removable</w:t>
      </w:r>
      <w:r>
        <w:rPr>
          <w:rFonts w:ascii="Arial" w:hAnsi="Arial" w:cs="Arial"/>
        </w:rPr>
        <w:t xml:space="preserve">): </w:t>
      </w:r>
      <w:r w:rsidR="00F300E2">
        <w:rPr>
          <w:rFonts w:ascii="Arial" w:hAnsi="Arial" w:cs="Arial"/>
        </w:rPr>
        <w:t xml:space="preserve">Elementos que surgem na tela </w:t>
      </w:r>
      <w:r w:rsidR="00D52FD1">
        <w:rPr>
          <w:rFonts w:ascii="Arial" w:hAnsi="Arial" w:cs="Arial"/>
        </w:rPr>
        <w:t>devem ser removidos automaticamente ao executar outra ação.</w:t>
      </w:r>
    </w:p>
    <w:p w14:paraId="14646BBE" w14:textId="235E56DD" w:rsidR="00E83C9D" w:rsidRDefault="00E83C9D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 flutuante (</w:t>
      </w:r>
      <w:r w:rsidRPr="00156457">
        <w:rPr>
          <w:rFonts w:ascii="Arial" w:hAnsi="Arial" w:cs="Arial"/>
          <w:b/>
          <w:bCs/>
        </w:rPr>
        <w:t>Float</w:t>
      </w:r>
      <w:r>
        <w:rPr>
          <w:rFonts w:ascii="Arial" w:hAnsi="Arial" w:cs="Arial"/>
        </w:rPr>
        <w:t xml:space="preserve">): </w:t>
      </w:r>
      <w:r w:rsidR="000471B4">
        <w:rPr>
          <w:rFonts w:ascii="Arial" w:hAnsi="Arial" w:cs="Arial"/>
        </w:rPr>
        <w:t>Objetos flutuantes precisam flutuar mesmo ao rolar a página.</w:t>
      </w:r>
    </w:p>
    <w:p w14:paraId="1BEE4CBE" w14:textId="58C1061B" w:rsidR="00897B60" w:rsidRDefault="009157D4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Princípio</w:t>
      </w:r>
      <w:r w:rsidR="00BA2768">
        <w:rPr>
          <w:rFonts w:ascii="Arial" w:hAnsi="Arial" w:cs="Arial"/>
        </w:rPr>
        <w:t xml:space="preserve"> alcançável</w:t>
      </w:r>
      <w:r>
        <w:rPr>
          <w:rFonts w:ascii="Arial" w:hAnsi="Arial" w:cs="Arial"/>
        </w:rPr>
        <w:t xml:space="preserve"> (</w:t>
      </w:r>
      <w:r w:rsidRPr="00156457">
        <w:rPr>
          <w:rFonts w:ascii="Arial" w:hAnsi="Arial" w:cs="Arial"/>
          <w:b/>
          <w:bCs/>
        </w:rPr>
        <w:t>Achievable</w:t>
      </w:r>
      <w:r>
        <w:rPr>
          <w:rFonts w:ascii="Arial" w:hAnsi="Arial" w:cs="Arial"/>
        </w:rPr>
        <w:t xml:space="preserve">): </w:t>
      </w:r>
      <w:r w:rsidR="0085145D">
        <w:rPr>
          <w:rFonts w:ascii="Arial" w:hAnsi="Arial" w:cs="Arial"/>
        </w:rPr>
        <w:t xml:space="preserve">Todos os elementos da página devem estar ao alcance </w:t>
      </w:r>
      <w:r w:rsidR="00247502">
        <w:rPr>
          <w:rFonts w:ascii="Arial" w:hAnsi="Arial" w:cs="Arial"/>
        </w:rPr>
        <w:t xml:space="preserve">e não ficarem inacessíveis por estarem fora da tela ou da barra de rolagem. </w:t>
      </w:r>
    </w:p>
    <w:p w14:paraId="7E240A65" w14:textId="012A9E86" w:rsidR="00F66539" w:rsidRDefault="00F66539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Princípio </w:t>
      </w:r>
      <w:r w:rsidR="00B45482">
        <w:rPr>
          <w:rFonts w:ascii="Arial" w:hAnsi="Arial" w:cs="Arial"/>
        </w:rPr>
        <w:t>da colisão (</w:t>
      </w:r>
      <w:r w:rsidR="00B45482" w:rsidRPr="00B45482">
        <w:rPr>
          <w:rFonts w:ascii="Arial" w:hAnsi="Arial" w:cs="Arial"/>
          <w:b/>
          <w:bCs/>
        </w:rPr>
        <w:t>Collision</w:t>
      </w:r>
      <w:r w:rsidR="00B45482">
        <w:rPr>
          <w:rFonts w:ascii="Arial" w:hAnsi="Arial" w:cs="Arial"/>
        </w:rPr>
        <w:t>): Os objetos não devem colidir com outros ao mover a página.</w:t>
      </w:r>
      <w:r w:rsidR="00B15C45">
        <w:rPr>
          <w:rFonts w:ascii="Arial" w:hAnsi="Arial" w:cs="Arial"/>
        </w:rPr>
        <w:t xml:space="preserve"> Os elementos podem ser empurrados ou sobrepostos por um flutuante, mas não podem ficar quebrados, como saindo para fora do campo da tela</w:t>
      </w:r>
      <w:r w:rsidR="008861AE">
        <w:rPr>
          <w:rFonts w:ascii="Arial" w:hAnsi="Arial" w:cs="Arial"/>
        </w:rPr>
        <w:t xml:space="preserve"> ou com formatação estranha.</w:t>
      </w:r>
      <w:r w:rsidR="00B15C45">
        <w:rPr>
          <w:rFonts w:ascii="Arial" w:hAnsi="Arial" w:cs="Arial"/>
        </w:rPr>
        <w:t xml:space="preserve"> </w:t>
      </w:r>
    </w:p>
    <w:p w14:paraId="3D323B09" w14:textId="06538880" w:rsidR="001D787A" w:rsidRPr="002021D4" w:rsidRDefault="001D787A" w:rsidP="002021D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Princípio da </w:t>
      </w:r>
      <w:r>
        <w:rPr>
          <w:rFonts w:ascii="Arial" w:hAnsi="Arial" w:cs="Arial"/>
        </w:rPr>
        <w:t>expansão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Expansion</w:t>
      </w:r>
      <w:r>
        <w:rPr>
          <w:rFonts w:ascii="Arial" w:hAnsi="Arial" w:cs="Arial"/>
        </w:rPr>
        <w:t xml:space="preserve">): </w:t>
      </w:r>
      <w:r w:rsidR="005F55A9">
        <w:rPr>
          <w:rFonts w:ascii="Arial" w:hAnsi="Arial" w:cs="Arial"/>
        </w:rPr>
        <w:t>Os elementos</w:t>
      </w:r>
      <w:r w:rsidR="00231C40">
        <w:rPr>
          <w:rFonts w:ascii="Arial" w:hAnsi="Arial" w:cs="Arial"/>
        </w:rPr>
        <w:t xml:space="preserve"> que expandem</w:t>
      </w:r>
      <w:r w:rsidR="005F55A9">
        <w:rPr>
          <w:rFonts w:ascii="Arial" w:hAnsi="Arial" w:cs="Arial"/>
        </w:rPr>
        <w:t xml:space="preserve"> não devem </w:t>
      </w:r>
      <w:r w:rsidR="00231C40">
        <w:rPr>
          <w:rFonts w:ascii="Arial" w:hAnsi="Arial" w:cs="Arial"/>
        </w:rPr>
        <w:t xml:space="preserve">alterar o tamanho de seus containers </w:t>
      </w:r>
      <w:r w:rsidR="006C207E">
        <w:rPr>
          <w:rFonts w:ascii="Arial" w:hAnsi="Arial" w:cs="Arial"/>
        </w:rPr>
        <w:t>e quebrar as medidas da tela.</w:t>
      </w:r>
    </w:p>
    <w:sectPr w:rsidR="001D787A" w:rsidRPr="00202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35C89"/>
    <w:multiLevelType w:val="hybridMultilevel"/>
    <w:tmpl w:val="74682A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62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62"/>
    <w:rsid w:val="00000EE5"/>
    <w:rsid w:val="00041F88"/>
    <w:rsid w:val="000471B4"/>
    <w:rsid w:val="00052F74"/>
    <w:rsid w:val="00055CA1"/>
    <w:rsid w:val="0009539A"/>
    <w:rsid w:val="000F3854"/>
    <w:rsid w:val="001363DA"/>
    <w:rsid w:val="00156457"/>
    <w:rsid w:val="001D787A"/>
    <w:rsid w:val="002021D4"/>
    <w:rsid w:val="002074FE"/>
    <w:rsid w:val="00231C40"/>
    <w:rsid w:val="00247502"/>
    <w:rsid w:val="00317773"/>
    <w:rsid w:val="00364C78"/>
    <w:rsid w:val="003A4B7B"/>
    <w:rsid w:val="00414E7C"/>
    <w:rsid w:val="004538AE"/>
    <w:rsid w:val="004F6C32"/>
    <w:rsid w:val="00565141"/>
    <w:rsid w:val="0058385E"/>
    <w:rsid w:val="005F55A9"/>
    <w:rsid w:val="0064161A"/>
    <w:rsid w:val="00653B94"/>
    <w:rsid w:val="006744DA"/>
    <w:rsid w:val="00677E20"/>
    <w:rsid w:val="006C207E"/>
    <w:rsid w:val="006D73DC"/>
    <w:rsid w:val="00730420"/>
    <w:rsid w:val="007C29FB"/>
    <w:rsid w:val="008029C1"/>
    <w:rsid w:val="0085145D"/>
    <w:rsid w:val="008861AE"/>
    <w:rsid w:val="00897B60"/>
    <w:rsid w:val="009157D4"/>
    <w:rsid w:val="009279CA"/>
    <w:rsid w:val="009462AE"/>
    <w:rsid w:val="009A4F62"/>
    <w:rsid w:val="009B079A"/>
    <w:rsid w:val="009C5C76"/>
    <w:rsid w:val="00A2095E"/>
    <w:rsid w:val="00A30EE3"/>
    <w:rsid w:val="00A71317"/>
    <w:rsid w:val="00A931A2"/>
    <w:rsid w:val="00AC0360"/>
    <w:rsid w:val="00AD0D79"/>
    <w:rsid w:val="00AE3E06"/>
    <w:rsid w:val="00B15C45"/>
    <w:rsid w:val="00B2556D"/>
    <w:rsid w:val="00B300AA"/>
    <w:rsid w:val="00B45482"/>
    <w:rsid w:val="00BA2768"/>
    <w:rsid w:val="00C012EE"/>
    <w:rsid w:val="00C34409"/>
    <w:rsid w:val="00C83E10"/>
    <w:rsid w:val="00D01D2A"/>
    <w:rsid w:val="00D52FD1"/>
    <w:rsid w:val="00D72ECC"/>
    <w:rsid w:val="00D7647B"/>
    <w:rsid w:val="00E1025D"/>
    <w:rsid w:val="00E803BF"/>
    <w:rsid w:val="00E83C9D"/>
    <w:rsid w:val="00F300E2"/>
    <w:rsid w:val="00F31C32"/>
    <w:rsid w:val="00F66539"/>
    <w:rsid w:val="00FB5A08"/>
    <w:rsid w:val="00FD0774"/>
    <w:rsid w:val="00FD4DF5"/>
    <w:rsid w:val="00FE53F8"/>
    <w:rsid w:val="00FF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C036"/>
  <w15:chartTrackingRefBased/>
  <w15:docId w15:val="{CCEBD47F-B7AD-42B2-B97D-D1647C78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F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F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F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F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F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F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409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C.</dc:creator>
  <cp:keywords/>
  <dc:description/>
  <cp:lastModifiedBy>Juan C.</cp:lastModifiedBy>
  <cp:revision>68</cp:revision>
  <dcterms:created xsi:type="dcterms:W3CDTF">2026-01-06T11:43:00Z</dcterms:created>
  <dcterms:modified xsi:type="dcterms:W3CDTF">2026-01-07T12:26:00Z</dcterms:modified>
</cp:coreProperties>
</file>