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E95" w:rsidRPr="00451B38" w:rsidRDefault="00C243A0" w:rsidP="00F836C1">
      <w:pPr>
        <w:pStyle w:val="Puesto"/>
        <w:jc w:val="both"/>
        <w:rPr>
          <w:rFonts w:ascii="Century Gothic" w:hAnsi="Century Gothic"/>
          <w:sz w:val="96"/>
          <w:szCs w:val="96"/>
        </w:rPr>
      </w:pPr>
      <w:r w:rsidRPr="00451B38">
        <w:rPr>
          <w:rFonts w:ascii="Century Gothic" w:hAnsi="Century Gothic"/>
          <w:sz w:val="96"/>
          <w:szCs w:val="96"/>
        </w:rPr>
        <w:t>Plan de Calidad</w:t>
      </w:r>
    </w:p>
    <w:p w:rsidR="00DC4D7B" w:rsidRPr="004C2151" w:rsidRDefault="004C2151" w:rsidP="00F836C1">
      <w:pPr>
        <w:jc w:val="both"/>
        <w:rPr>
          <w:rFonts w:ascii="Century Gothic" w:hAnsi="Century Gothic"/>
          <w:b/>
          <w:sz w:val="20"/>
          <w:szCs w:val="20"/>
        </w:rPr>
      </w:pPr>
      <w:r w:rsidRPr="004C2151">
        <w:rPr>
          <w:rFonts w:ascii="Century Gothic" w:hAnsi="Century Gothic"/>
          <w:b/>
          <w:sz w:val="20"/>
          <w:szCs w:val="20"/>
        </w:rPr>
        <w:t>Proyecto: Transformación Empresarial NIH</w:t>
      </w:r>
    </w:p>
    <w:p w:rsidR="004C2151" w:rsidRDefault="004C2151" w:rsidP="00F836C1">
      <w:pPr>
        <w:jc w:val="both"/>
        <w:rPr>
          <w:rFonts w:ascii="Century Gothic" w:hAnsi="Century Gothic"/>
          <w:sz w:val="20"/>
          <w:szCs w:val="20"/>
        </w:rPr>
      </w:pPr>
    </w:p>
    <w:p w:rsidR="004C2151" w:rsidRDefault="004C2151" w:rsidP="00F836C1">
      <w:pPr>
        <w:jc w:val="both"/>
        <w:rPr>
          <w:rFonts w:ascii="Century Gothic" w:hAnsi="Century Gothic"/>
          <w:sz w:val="20"/>
          <w:szCs w:val="20"/>
        </w:rPr>
      </w:pPr>
    </w:p>
    <w:p w:rsidR="00DC4D7B" w:rsidRPr="00797A7C" w:rsidRDefault="002C4CFD" w:rsidP="00797A7C">
      <w:pPr>
        <w:pStyle w:val="Ttulo2"/>
        <w:rPr>
          <w:color w:val="auto"/>
        </w:rPr>
      </w:pPr>
      <w:r w:rsidRPr="00797A7C">
        <w:rPr>
          <w:color w:val="auto"/>
        </w:rPr>
        <w:t>Alcance</w:t>
      </w:r>
    </w:p>
    <w:p w:rsidR="00DC4D7B" w:rsidRDefault="00034EAA" w:rsidP="00F836C1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Este</w:t>
      </w:r>
      <w:r w:rsidR="00DC4D7B" w:rsidRPr="00451B38">
        <w:rPr>
          <w:rFonts w:ascii="Century Gothic" w:hAnsi="Century Gothic"/>
          <w:sz w:val="20"/>
          <w:szCs w:val="20"/>
        </w:rPr>
        <w:t xml:space="preserve"> documento  define el plan de </w:t>
      </w:r>
      <w:r>
        <w:rPr>
          <w:rFonts w:ascii="Century Gothic" w:hAnsi="Century Gothic"/>
          <w:sz w:val="20"/>
          <w:szCs w:val="20"/>
        </w:rPr>
        <w:t>calidad</w:t>
      </w:r>
      <w:r w:rsidR="00DC4D7B" w:rsidRPr="00451B38">
        <w:rPr>
          <w:rFonts w:ascii="Century Gothic" w:hAnsi="Century Gothic"/>
          <w:sz w:val="20"/>
          <w:szCs w:val="20"/>
        </w:rPr>
        <w:t xml:space="preserve">  para el proyecto de trasformación empresarial, </w:t>
      </w:r>
      <w:r>
        <w:rPr>
          <w:rFonts w:ascii="Century Gothic" w:hAnsi="Century Gothic"/>
          <w:sz w:val="20"/>
          <w:szCs w:val="20"/>
        </w:rPr>
        <w:t>donde se incluyen las políticas, objetivos y resp</w:t>
      </w:r>
      <w:r w:rsidR="008C1C6B">
        <w:rPr>
          <w:rFonts w:ascii="Century Gothic" w:hAnsi="Century Gothic"/>
          <w:sz w:val="20"/>
          <w:szCs w:val="20"/>
        </w:rPr>
        <w:t>onsabilidades de calidad para cada</w:t>
      </w:r>
      <w:r>
        <w:rPr>
          <w:rFonts w:ascii="Century Gothic" w:hAnsi="Century Gothic"/>
          <w:sz w:val="20"/>
          <w:szCs w:val="20"/>
        </w:rPr>
        <w:t xml:space="preserve"> proyecto con el fin de dar cumplimiento a los requisitos establecidos</w:t>
      </w:r>
      <w:r w:rsidR="008C1C6B">
        <w:rPr>
          <w:rFonts w:ascii="Century Gothic" w:hAnsi="Century Gothic"/>
          <w:sz w:val="20"/>
          <w:szCs w:val="20"/>
        </w:rPr>
        <w:t>.</w:t>
      </w:r>
    </w:p>
    <w:p w:rsidR="002C4CFD" w:rsidRDefault="002C4CFD" w:rsidP="002C4CFD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Este documento refiere a los controles que se deben hacer para todos los artefactos generados para el proyecto así como la generación de procedimientos y políticas para asegurar estos controles.</w:t>
      </w:r>
    </w:p>
    <w:p w:rsidR="00034EAA" w:rsidRDefault="00034EAA" w:rsidP="00F836C1">
      <w:pPr>
        <w:jc w:val="both"/>
        <w:rPr>
          <w:rFonts w:ascii="Century Gothic" w:hAnsi="Century Gothic"/>
          <w:sz w:val="20"/>
          <w:szCs w:val="20"/>
        </w:rPr>
      </w:pPr>
    </w:p>
    <w:p w:rsidR="006E7058" w:rsidRPr="00797A7C" w:rsidRDefault="006E7058" w:rsidP="00797A7C">
      <w:pPr>
        <w:pStyle w:val="Ttulo2"/>
        <w:rPr>
          <w:color w:val="auto"/>
        </w:rPr>
      </w:pPr>
      <w:r w:rsidRPr="00797A7C">
        <w:rPr>
          <w:color w:val="auto"/>
        </w:rPr>
        <w:t>Objetivo</w:t>
      </w:r>
    </w:p>
    <w:p w:rsidR="006E7058" w:rsidRDefault="006E7058" w:rsidP="00F836C1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Establecer los criterios y lineamientos para el desarrollo del proyecto de Transformación en cada una de las propuestas de valor contempladas y establecer las pautas para los involucrados con el fin de orientar sus esfuerzos al cumplimiento de las actividades. </w:t>
      </w:r>
    </w:p>
    <w:p w:rsidR="006E7058" w:rsidRDefault="006E7058" w:rsidP="00F836C1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También se busca establecer el proceso para organizar y controlar las actividades de inicio a fin, permitiendo la trazabilidad del trabajo realizado.</w:t>
      </w:r>
    </w:p>
    <w:p w:rsidR="006E7058" w:rsidRDefault="006E7058" w:rsidP="00F836C1">
      <w:pPr>
        <w:jc w:val="both"/>
        <w:rPr>
          <w:rFonts w:ascii="Century Gothic" w:hAnsi="Century Gothic"/>
          <w:sz w:val="20"/>
          <w:szCs w:val="20"/>
        </w:rPr>
      </w:pPr>
    </w:p>
    <w:p w:rsidR="00377B7C" w:rsidRPr="00797A7C" w:rsidRDefault="00377B7C" w:rsidP="00797A7C">
      <w:pPr>
        <w:pStyle w:val="Ttulo2"/>
        <w:rPr>
          <w:color w:val="auto"/>
        </w:rPr>
      </w:pPr>
      <w:r w:rsidRPr="00797A7C">
        <w:rPr>
          <w:color w:val="auto"/>
        </w:rPr>
        <w:t>Políticas</w:t>
      </w:r>
    </w:p>
    <w:p w:rsidR="006E7058" w:rsidRDefault="006E7058" w:rsidP="00F836C1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Nos comprometemos con la organización, a cumplir satisfactoriamente a dar cumplimiento a los requisitos de manera oportuna, eficiente y con estándares de calidad aplicando al proceso de mejora continua</w:t>
      </w:r>
    </w:p>
    <w:p w:rsidR="006E7058" w:rsidRDefault="006E7058" w:rsidP="00F836C1">
      <w:pPr>
        <w:jc w:val="both"/>
        <w:rPr>
          <w:rFonts w:ascii="Century Gothic" w:hAnsi="Century Gothic"/>
          <w:sz w:val="20"/>
          <w:szCs w:val="20"/>
        </w:rPr>
      </w:pPr>
    </w:p>
    <w:p w:rsidR="00377B7C" w:rsidRPr="00797A7C" w:rsidRDefault="00377B7C" w:rsidP="00797A7C">
      <w:pPr>
        <w:pStyle w:val="Ttulo2"/>
        <w:rPr>
          <w:color w:val="auto"/>
        </w:rPr>
      </w:pPr>
      <w:r w:rsidRPr="00797A7C">
        <w:rPr>
          <w:color w:val="auto"/>
        </w:rPr>
        <w:t>Plan de Mejoras</w:t>
      </w:r>
    </w:p>
    <w:p w:rsidR="00377B7C" w:rsidRDefault="00422535" w:rsidP="00F836C1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Se establece un plan de mejoras dentro del proceso de mejora continua del proyecto, donde se busca que sirva de herramienta para la detección de mejoras y que las actividades que se desprendan de cada acción puedan ser controladas y gestionadas</w:t>
      </w:r>
    </w:p>
    <w:p w:rsidR="00067ADA" w:rsidRDefault="00067ADA" w:rsidP="00F836C1">
      <w:pPr>
        <w:jc w:val="both"/>
        <w:rPr>
          <w:rFonts w:ascii="Century Gothic" w:hAnsi="Century Gothic"/>
          <w:sz w:val="20"/>
          <w:szCs w:val="20"/>
        </w:rPr>
      </w:pPr>
    </w:p>
    <w:p w:rsidR="00067ADA" w:rsidRDefault="00067ADA" w:rsidP="00F836C1">
      <w:pPr>
        <w:jc w:val="both"/>
        <w:rPr>
          <w:rFonts w:ascii="Century Gothic" w:hAnsi="Century Gothic"/>
          <w:sz w:val="20"/>
          <w:szCs w:val="20"/>
        </w:rPr>
      </w:pPr>
    </w:p>
    <w:p w:rsidR="00067ADA" w:rsidRDefault="00067ADA" w:rsidP="00F836C1">
      <w:pPr>
        <w:jc w:val="both"/>
        <w:rPr>
          <w:rFonts w:ascii="Century Gothic" w:hAnsi="Century Gothic"/>
          <w:sz w:val="20"/>
          <w:szCs w:val="20"/>
        </w:rPr>
      </w:pPr>
    </w:p>
    <w:p w:rsidR="00067ADA" w:rsidRDefault="00067ADA" w:rsidP="00F836C1">
      <w:pPr>
        <w:jc w:val="both"/>
        <w:rPr>
          <w:rFonts w:ascii="Century Gothic" w:hAnsi="Century Gothic"/>
          <w:sz w:val="20"/>
          <w:szCs w:val="20"/>
        </w:rPr>
      </w:pPr>
    </w:p>
    <w:p w:rsidR="00067ADA" w:rsidRDefault="00067ADA" w:rsidP="00F836C1">
      <w:pPr>
        <w:jc w:val="both"/>
        <w:rPr>
          <w:rFonts w:ascii="Century Gothic" w:hAnsi="Century Gothic"/>
          <w:sz w:val="20"/>
          <w:szCs w:val="20"/>
        </w:rPr>
      </w:pPr>
    </w:p>
    <w:p w:rsidR="00F73AEC" w:rsidRPr="00797A7C" w:rsidRDefault="00F73AEC" w:rsidP="00797A7C">
      <w:pPr>
        <w:pStyle w:val="Ttulo2"/>
        <w:rPr>
          <w:color w:val="auto"/>
        </w:rPr>
      </w:pPr>
      <w:r w:rsidRPr="00797A7C">
        <w:rPr>
          <w:color w:val="auto"/>
        </w:rPr>
        <w:lastRenderedPageBreak/>
        <w:t>Documentos de Recomendaciones</w:t>
      </w:r>
    </w:p>
    <w:tbl>
      <w:tblPr>
        <w:tblStyle w:val="Tablaconcuadrcula"/>
        <w:tblW w:w="0" w:type="auto"/>
        <w:tblBorders>
          <w:top w:val="dotted" w:sz="4" w:space="0" w:color="00B0F0"/>
          <w:left w:val="dotted" w:sz="4" w:space="0" w:color="00B0F0"/>
          <w:bottom w:val="dotted" w:sz="4" w:space="0" w:color="00B0F0"/>
          <w:right w:val="dotted" w:sz="4" w:space="0" w:color="00B0F0"/>
          <w:insideH w:val="dotted" w:sz="4" w:space="0" w:color="00B0F0"/>
          <w:insideV w:val="dotted" w:sz="4" w:space="0" w:color="00B0F0"/>
        </w:tblBorders>
        <w:tblLook w:val="04A0" w:firstRow="1" w:lastRow="0" w:firstColumn="1" w:lastColumn="0" w:noHBand="0" w:noVBand="1"/>
      </w:tblPr>
      <w:tblGrid>
        <w:gridCol w:w="2010"/>
        <w:gridCol w:w="3230"/>
        <w:gridCol w:w="3588"/>
      </w:tblGrid>
      <w:tr w:rsidR="00106DD2" w:rsidTr="003C42D1">
        <w:tc>
          <w:tcPr>
            <w:tcW w:w="2010" w:type="dxa"/>
            <w:shd w:val="clear" w:color="auto" w:fill="F2F2F2" w:themeFill="background1" w:themeFillShade="F2"/>
          </w:tcPr>
          <w:p w:rsidR="00106DD2" w:rsidRPr="00106DD2" w:rsidRDefault="00B804AC" w:rsidP="00F836C1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Entregables</w:t>
            </w:r>
          </w:p>
        </w:tc>
        <w:tc>
          <w:tcPr>
            <w:tcW w:w="3230" w:type="dxa"/>
            <w:shd w:val="clear" w:color="auto" w:fill="F2F2F2" w:themeFill="background1" w:themeFillShade="F2"/>
          </w:tcPr>
          <w:p w:rsidR="00106DD2" w:rsidRPr="00106DD2" w:rsidRDefault="00B804AC" w:rsidP="00F836C1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106DD2">
              <w:rPr>
                <w:rFonts w:ascii="Century Gothic" w:hAnsi="Century Gothic"/>
                <w:b/>
                <w:sz w:val="20"/>
                <w:szCs w:val="20"/>
              </w:rPr>
              <w:t>Actividades</w:t>
            </w:r>
          </w:p>
        </w:tc>
        <w:tc>
          <w:tcPr>
            <w:tcW w:w="3588" w:type="dxa"/>
            <w:shd w:val="clear" w:color="auto" w:fill="F2F2F2" w:themeFill="background1" w:themeFillShade="F2"/>
          </w:tcPr>
          <w:p w:rsidR="00106DD2" w:rsidRPr="00106DD2" w:rsidRDefault="00B804AC" w:rsidP="00F836C1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Políticas</w:t>
            </w:r>
          </w:p>
        </w:tc>
      </w:tr>
      <w:tr w:rsidR="00106DD2" w:rsidTr="003C42D1">
        <w:tc>
          <w:tcPr>
            <w:tcW w:w="2010" w:type="dxa"/>
            <w:vAlign w:val="center"/>
          </w:tcPr>
          <w:p w:rsidR="00106DD2" w:rsidRDefault="00106DD2" w:rsidP="003C42D1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Entrevistas – Encuestas</w:t>
            </w:r>
          </w:p>
        </w:tc>
        <w:tc>
          <w:tcPr>
            <w:tcW w:w="3230" w:type="dxa"/>
            <w:vAlign w:val="center"/>
          </w:tcPr>
          <w:p w:rsidR="00106DD2" w:rsidRDefault="003C42D1" w:rsidP="003C42D1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Creación de los formularios de preguntas</w:t>
            </w:r>
          </w:p>
          <w:p w:rsidR="003C42D1" w:rsidRDefault="003C42D1" w:rsidP="003C42D1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Reporte de resultados</w:t>
            </w:r>
          </w:p>
          <w:p w:rsidR="003C42D1" w:rsidRDefault="003C42D1" w:rsidP="003C42D1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Reporte de análisis y eventos encontrados</w:t>
            </w:r>
          </w:p>
          <w:p w:rsidR="003C42D1" w:rsidRPr="00B804AC" w:rsidRDefault="003C42D1" w:rsidP="003C42D1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Firmas de aprobación</w:t>
            </w:r>
          </w:p>
        </w:tc>
        <w:tc>
          <w:tcPr>
            <w:tcW w:w="3588" w:type="dxa"/>
            <w:vAlign w:val="center"/>
          </w:tcPr>
          <w:p w:rsidR="00106DD2" w:rsidRDefault="003C42D1" w:rsidP="003C42D1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Los formularios deben estar con un 75% de preguntas con opciones para segmentar de manera uniforme los resultados</w:t>
            </w:r>
          </w:p>
          <w:p w:rsidR="000F3B83" w:rsidRDefault="000F3B83" w:rsidP="003C42D1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La encuesta se debe aplicar por lo mínimo a una persona perteneciente a cada una de las áreas del NIH</w:t>
            </w:r>
          </w:p>
          <w:p w:rsidR="003C42D1" w:rsidRDefault="003C42D1" w:rsidP="003C42D1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 deben realizar encuestas para los diferentes roles (directivos y demás personal)</w:t>
            </w:r>
          </w:p>
          <w:p w:rsidR="003C42D1" w:rsidRDefault="003C42D1" w:rsidP="003C42D1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Los reportes deben contener mínimo 4 requerimientos identificados (funcional o no funcional)</w:t>
            </w:r>
          </w:p>
          <w:p w:rsidR="003C42D1" w:rsidRPr="003C42D1" w:rsidRDefault="003C42D1" w:rsidP="003C42D1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Los resultados entregados deben ser presentados y ser aprobados por los lideres e interesados principales.</w:t>
            </w:r>
          </w:p>
        </w:tc>
      </w:tr>
      <w:tr w:rsidR="00106DD2" w:rsidTr="003C42D1">
        <w:tc>
          <w:tcPr>
            <w:tcW w:w="2010" w:type="dxa"/>
            <w:vAlign w:val="center"/>
          </w:tcPr>
          <w:p w:rsidR="00106DD2" w:rsidRDefault="00106DD2" w:rsidP="003C42D1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Revisión de la información existente</w:t>
            </w:r>
          </w:p>
        </w:tc>
        <w:tc>
          <w:tcPr>
            <w:tcW w:w="3230" w:type="dxa"/>
            <w:vAlign w:val="center"/>
          </w:tcPr>
          <w:p w:rsidR="00106DD2" w:rsidRDefault="000F3B83" w:rsidP="000F3B83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Creación de formularios para la consolidación de los hallazgos</w:t>
            </w:r>
          </w:p>
          <w:p w:rsidR="000F3B83" w:rsidRDefault="000F3B83" w:rsidP="000F3B83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Crear reporte de las debilidades, fortalezas y aspectos de mejora</w:t>
            </w:r>
          </w:p>
          <w:p w:rsidR="000F3B83" w:rsidRPr="000F3B83" w:rsidRDefault="000F3B83" w:rsidP="000F3B83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Divulgación y aprobación de los resultados</w:t>
            </w:r>
          </w:p>
        </w:tc>
        <w:tc>
          <w:tcPr>
            <w:tcW w:w="3588" w:type="dxa"/>
          </w:tcPr>
          <w:p w:rsidR="00106DD2" w:rsidRDefault="000F3B83" w:rsidP="000F3B8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 debe contar con un único formulario que permita estandarizar los diferentes tipos de información</w:t>
            </w:r>
          </w:p>
          <w:p w:rsidR="000F3B83" w:rsidRDefault="000F3B83" w:rsidP="000F3B8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Es necesario generar una matriz DOFA para la divulgación de los resultados encontrados</w:t>
            </w:r>
          </w:p>
          <w:p w:rsidR="000F3B83" w:rsidRPr="000F3B83" w:rsidRDefault="000F3B83" w:rsidP="000F3B8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 deben ofrecer opciones de solución que de respuesta a mínimo 3 de los hallazgos</w:t>
            </w:r>
          </w:p>
        </w:tc>
      </w:tr>
      <w:tr w:rsidR="00106DD2" w:rsidTr="003C42D1">
        <w:tc>
          <w:tcPr>
            <w:tcW w:w="2010" w:type="dxa"/>
            <w:vAlign w:val="center"/>
          </w:tcPr>
          <w:p w:rsidR="00106DD2" w:rsidRDefault="00106DD2" w:rsidP="003C42D1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Borrador del documento</w:t>
            </w:r>
          </w:p>
        </w:tc>
        <w:tc>
          <w:tcPr>
            <w:tcW w:w="3230" w:type="dxa"/>
            <w:vAlign w:val="center"/>
          </w:tcPr>
          <w:p w:rsidR="003221A1" w:rsidRPr="003221A1" w:rsidRDefault="000F3B83" w:rsidP="003221A1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Creación del </w:t>
            </w:r>
            <w:r w:rsidR="003221A1">
              <w:rPr>
                <w:rFonts w:ascii="Century Gothic" w:hAnsi="Century Gothic"/>
                <w:sz w:val="20"/>
                <w:szCs w:val="20"/>
              </w:rPr>
              <w:t>documento</w:t>
            </w:r>
          </w:p>
        </w:tc>
        <w:tc>
          <w:tcPr>
            <w:tcW w:w="3588" w:type="dxa"/>
          </w:tcPr>
          <w:p w:rsidR="00106DD2" w:rsidRDefault="003221A1" w:rsidP="003221A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El documento de estar realizado en el formato diseñado para este fin</w:t>
            </w:r>
          </w:p>
          <w:p w:rsidR="003221A1" w:rsidRDefault="003221A1" w:rsidP="003221A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El documento debe contar con el registro de las revisiones que se realicen</w:t>
            </w:r>
          </w:p>
          <w:p w:rsidR="003221A1" w:rsidRPr="003221A1" w:rsidRDefault="003221A1" w:rsidP="003221A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El documento debe ser revisado por los lideres para dar paso a la aprobación por los demás interesados</w:t>
            </w:r>
          </w:p>
        </w:tc>
      </w:tr>
      <w:tr w:rsidR="00106DD2" w:rsidTr="003C42D1">
        <w:tc>
          <w:tcPr>
            <w:tcW w:w="2010" w:type="dxa"/>
            <w:vAlign w:val="center"/>
          </w:tcPr>
          <w:p w:rsidR="00106DD2" w:rsidRDefault="00106DD2" w:rsidP="003C42D1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Reuniones de revisión</w:t>
            </w:r>
          </w:p>
        </w:tc>
        <w:tc>
          <w:tcPr>
            <w:tcW w:w="3230" w:type="dxa"/>
            <w:vAlign w:val="center"/>
          </w:tcPr>
          <w:p w:rsidR="00106DD2" w:rsidRPr="000F3B83" w:rsidRDefault="000F3B83" w:rsidP="000F3B83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Actividad periódica durante cada fase del desarrollo</w:t>
            </w:r>
          </w:p>
        </w:tc>
        <w:tc>
          <w:tcPr>
            <w:tcW w:w="3588" w:type="dxa"/>
          </w:tcPr>
          <w:p w:rsidR="00106DD2" w:rsidRPr="000F3B83" w:rsidRDefault="000F3B83" w:rsidP="000F3B8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Para cada reunión se debe realizar el acta con lo compartido y debe estar almacenado en el repositorio del proyecto para efectos de auditoria</w:t>
            </w:r>
          </w:p>
        </w:tc>
      </w:tr>
      <w:tr w:rsidR="00106DD2" w:rsidTr="003221A1">
        <w:tc>
          <w:tcPr>
            <w:tcW w:w="2010" w:type="dxa"/>
            <w:vAlign w:val="center"/>
          </w:tcPr>
          <w:p w:rsidR="00106DD2" w:rsidRDefault="00106DD2" w:rsidP="003221A1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Pruebas piloto – Retroalimentación</w:t>
            </w:r>
          </w:p>
        </w:tc>
        <w:tc>
          <w:tcPr>
            <w:tcW w:w="3230" w:type="dxa"/>
            <w:vAlign w:val="center"/>
          </w:tcPr>
          <w:p w:rsidR="00106DD2" w:rsidRDefault="000F3B83" w:rsidP="003221A1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Creación del formulario de validación y pruebas</w:t>
            </w:r>
          </w:p>
          <w:p w:rsidR="000F3B83" w:rsidRDefault="000F3B83" w:rsidP="003221A1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lastRenderedPageBreak/>
              <w:t>Reporte de los resultados obtenidos en las pruebas</w:t>
            </w:r>
          </w:p>
          <w:p w:rsidR="000F3B83" w:rsidRPr="000F3B83" w:rsidRDefault="000F3B83" w:rsidP="003221A1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Firmas de aprobación</w:t>
            </w:r>
          </w:p>
        </w:tc>
        <w:tc>
          <w:tcPr>
            <w:tcW w:w="3588" w:type="dxa"/>
          </w:tcPr>
          <w:p w:rsidR="00106DD2" w:rsidRDefault="000F3B83" w:rsidP="000F3B8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lastRenderedPageBreak/>
              <w:t xml:space="preserve">Es necesario consolidar los resultados y dificultades </w:t>
            </w:r>
            <w:r>
              <w:rPr>
                <w:rFonts w:ascii="Century Gothic" w:hAnsi="Century Gothic"/>
                <w:sz w:val="20"/>
                <w:szCs w:val="20"/>
              </w:rPr>
              <w:lastRenderedPageBreak/>
              <w:t>encontradas en el proceso de pruebas</w:t>
            </w:r>
          </w:p>
          <w:p w:rsidR="000F3B83" w:rsidRDefault="000F3B83" w:rsidP="000F3B8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Para que las pruebas sean aprobadas y puedan ser implementadas se debe contar con un 80% de resultados satisfactorios</w:t>
            </w:r>
          </w:p>
          <w:p w:rsidR="000F3B83" w:rsidRDefault="003221A1" w:rsidP="000F3B8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Las pruebas no tendrán validez si no se cuenta con la aprobación de los líderes y principales interesados</w:t>
            </w:r>
          </w:p>
          <w:p w:rsidR="003221A1" w:rsidRPr="000F3B83" w:rsidRDefault="003221A1" w:rsidP="000F3B8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 requiere hacer entrega del plan de mejora para el paso a seguir</w:t>
            </w:r>
          </w:p>
        </w:tc>
      </w:tr>
      <w:tr w:rsidR="00106DD2" w:rsidTr="003C42D1">
        <w:tc>
          <w:tcPr>
            <w:tcW w:w="2010" w:type="dxa"/>
            <w:vAlign w:val="center"/>
          </w:tcPr>
          <w:p w:rsidR="00106DD2" w:rsidRDefault="00106DD2" w:rsidP="003C42D1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lastRenderedPageBreak/>
              <w:t>Ajustes del documento</w:t>
            </w:r>
          </w:p>
        </w:tc>
        <w:tc>
          <w:tcPr>
            <w:tcW w:w="3230" w:type="dxa"/>
            <w:vAlign w:val="center"/>
          </w:tcPr>
          <w:p w:rsidR="00106DD2" w:rsidRDefault="003221A1" w:rsidP="003221A1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Agregar el versionamiento del documento</w:t>
            </w:r>
          </w:p>
          <w:p w:rsidR="003221A1" w:rsidRPr="003221A1" w:rsidRDefault="003221A1" w:rsidP="003221A1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 debe contar con un formulario del plan de mejora propuesto para el documento</w:t>
            </w:r>
          </w:p>
        </w:tc>
        <w:tc>
          <w:tcPr>
            <w:tcW w:w="3588" w:type="dxa"/>
          </w:tcPr>
          <w:p w:rsidR="00106DD2" w:rsidRDefault="003221A1" w:rsidP="003221A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La modificación del documento debe ser monitoreada y se debe ajustar al plan de trabajo propuesto en un 90% para poder ser presentado a revisión</w:t>
            </w:r>
          </w:p>
          <w:p w:rsidR="003221A1" w:rsidRDefault="003221A1" w:rsidP="003221A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Cada modificación debe ser registrada en el control de publicaciones de este</w:t>
            </w:r>
          </w:p>
          <w:p w:rsidR="003221A1" w:rsidRDefault="003221A1" w:rsidP="003221A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El documento debe contar con firmas de aprobación</w:t>
            </w:r>
          </w:p>
          <w:p w:rsidR="003221A1" w:rsidRPr="003221A1" w:rsidRDefault="003221A1" w:rsidP="003221A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El documento debe contener un proceso donde se aclare cómo se realizará su actualización ya que las recomendaciones varían con respecto al tiempo</w:t>
            </w:r>
          </w:p>
        </w:tc>
      </w:tr>
      <w:tr w:rsidR="00106DD2" w:rsidTr="003C42D1">
        <w:tc>
          <w:tcPr>
            <w:tcW w:w="2010" w:type="dxa"/>
            <w:vAlign w:val="center"/>
          </w:tcPr>
          <w:p w:rsidR="00106DD2" w:rsidRDefault="00106DD2" w:rsidP="003C42D1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Entrega del documento</w:t>
            </w:r>
          </w:p>
        </w:tc>
        <w:tc>
          <w:tcPr>
            <w:tcW w:w="3230" w:type="dxa"/>
            <w:vAlign w:val="center"/>
          </w:tcPr>
          <w:p w:rsidR="00106DD2" w:rsidRDefault="003221A1" w:rsidP="003221A1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Reunión de entrega</w:t>
            </w:r>
          </w:p>
          <w:p w:rsidR="003221A1" w:rsidRPr="003221A1" w:rsidRDefault="003221A1" w:rsidP="003221A1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Plan de divulgación</w:t>
            </w:r>
          </w:p>
        </w:tc>
        <w:tc>
          <w:tcPr>
            <w:tcW w:w="3588" w:type="dxa"/>
          </w:tcPr>
          <w:p w:rsidR="00106DD2" w:rsidRDefault="003221A1" w:rsidP="003221A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La entrega del documento debe ser realizada a través de una reunión</w:t>
            </w:r>
          </w:p>
          <w:p w:rsidR="003221A1" w:rsidRPr="003221A1" w:rsidRDefault="003221A1" w:rsidP="003221A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 debe realizar un acta de entrega con una síntesis de su contenido y debe contar l</w:t>
            </w:r>
            <w:r w:rsidR="000055A2">
              <w:rPr>
                <w:rFonts w:ascii="Century Gothic" w:hAnsi="Century Gothic"/>
                <w:sz w:val="20"/>
                <w:szCs w:val="20"/>
              </w:rPr>
              <w:t>a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firma de recibido de los interesados</w:t>
            </w:r>
          </w:p>
        </w:tc>
      </w:tr>
    </w:tbl>
    <w:p w:rsidR="00106DD2" w:rsidRDefault="00106DD2" w:rsidP="00F836C1">
      <w:pPr>
        <w:jc w:val="both"/>
        <w:rPr>
          <w:rFonts w:ascii="Century Gothic" w:hAnsi="Century Gothic"/>
          <w:sz w:val="20"/>
          <w:szCs w:val="20"/>
        </w:rPr>
      </w:pPr>
    </w:p>
    <w:p w:rsidR="00F73AEC" w:rsidRPr="00797A7C" w:rsidRDefault="00F73AEC" w:rsidP="00797A7C">
      <w:pPr>
        <w:pStyle w:val="Ttulo2"/>
        <w:rPr>
          <w:color w:val="auto"/>
        </w:rPr>
      </w:pPr>
      <w:r w:rsidRPr="00797A7C">
        <w:rPr>
          <w:color w:val="auto"/>
        </w:rPr>
        <w:t>Sistema de Información</w:t>
      </w:r>
    </w:p>
    <w:tbl>
      <w:tblPr>
        <w:tblStyle w:val="Tablaconcuadrcula"/>
        <w:tblW w:w="0" w:type="auto"/>
        <w:tblBorders>
          <w:top w:val="dotted" w:sz="4" w:space="0" w:color="00B0F0"/>
          <w:left w:val="dotted" w:sz="4" w:space="0" w:color="00B0F0"/>
          <w:bottom w:val="dotted" w:sz="4" w:space="0" w:color="00B0F0"/>
          <w:right w:val="dotted" w:sz="4" w:space="0" w:color="00B0F0"/>
          <w:insideH w:val="dotted" w:sz="4" w:space="0" w:color="00B0F0"/>
          <w:insideV w:val="dotted" w:sz="4" w:space="0" w:color="00B0F0"/>
        </w:tblBorders>
        <w:tblLook w:val="04A0" w:firstRow="1" w:lastRow="0" w:firstColumn="1" w:lastColumn="0" w:noHBand="0" w:noVBand="1"/>
      </w:tblPr>
      <w:tblGrid>
        <w:gridCol w:w="1980"/>
        <w:gridCol w:w="3260"/>
        <w:gridCol w:w="3588"/>
      </w:tblGrid>
      <w:tr w:rsidR="00106DD2" w:rsidTr="000055A2">
        <w:tc>
          <w:tcPr>
            <w:tcW w:w="1980" w:type="dxa"/>
            <w:shd w:val="clear" w:color="auto" w:fill="F2F2F2" w:themeFill="background1" w:themeFillShade="F2"/>
          </w:tcPr>
          <w:p w:rsidR="00106DD2" w:rsidRPr="00106DD2" w:rsidRDefault="00B804AC" w:rsidP="00DA0C4D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Entregables</w:t>
            </w:r>
          </w:p>
        </w:tc>
        <w:tc>
          <w:tcPr>
            <w:tcW w:w="3260" w:type="dxa"/>
            <w:shd w:val="clear" w:color="auto" w:fill="F2F2F2" w:themeFill="background1" w:themeFillShade="F2"/>
          </w:tcPr>
          <w:p w:rsidR="00106DD2" w:rsidRPr="00106DD2" w:rsidRDefault="00B804AC" w:rsidP="00DA0C4D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106DD2">
              <w:rPr>
                <w:rFonts w:ascii="Century Gothic" w:hAnsi="Century Gothic"/>
                <w:b/>
                <w:sz w:val="20"/>
                <w:szCs w:val="20"/>
              </w:rPr>
              <w:t>Actividades</w:t>
            </w:r>
          </w:p>
        </w:tc>
        <w:tc>
          <w:tcPr>
            <w:tcW w:w="3588" w:type="dxa"/>
            <w:shd w:val="clear" w:color="auto" w:fill="F2F2F2" w:themeFill="background1" w:themeFillShade="F2"/>
          </w:tcPr>
          <w:p w:rsidR="00106DD2" w:rsidRPr="00106DD2" w:rsidRDefault="00B804AC" w:rsidP="00DA0C4D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Políticas</w:t>
            </w:r>
          </w:p>
        </w:tc>
      </w:tr>
      <w:tr w:rsidR="00106DD2" w:rsidTr="00671340">
        <w:tc>
          <w:tcPr>
            <w:tcW w:w="1980" w:type="dxa"/>
            <w:vAlign w:val="center"/>
          </w:tcPr>
          <w:p w:rsidR="00106DD2" w:rsidRDefault="00106DD2" w:rsidP="00671340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Análisis de requerimientos, infraestructura, negocio, políticas de retención de datos, de retención de documentos</w:t>
            </w:r>
          </w:p>
        </w:tc>
        <w:tc>
          <w:tcPr>
            <w:tcW w:w="3260" w:type="dxa"/>
          </w:tcPr>
          <w:p w:rsidR="00685B78" w:rsidRDefault="00685B78" w:rsidP="00DA0C4D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588" w:type="dxa"/>
          </w:tcPr>
          <w:p w:rsidR="00685B78" w:rsidRDefault="00685B78" w:rsidP="00DA0C4D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106DD2" w:rsidTr="000055A2">
        <w:tc>
          <w:tcPr>
            <w:tcW w:w="1980" w:type="dxa"/>
          </w:tcPr>
          <w:p w:rsidR="00106DD2" w:rsidRDefault="00106DD2" w:rsidP="00DA0C4D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Diseño del sistema</w:t>
            </w:r>
          </w:p>
        </w:tc>
        <w:tc>
          <w:tcPr>
            <w:tcW w:w="3260" w:type="dxa"/>
          </w:tcPr>
          <w:p w:rsidR="00106DD2" w:rsidRDefault="00106DD2" w:rsidP="00DA0C4D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588" w:type="dxa"/>
          </w:tcPr>
          <w:p w:rsidR="00106DD2" w:rsidRDefault="00106DD2" w:rsidP="00DA0C4D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106DD2" w:rsidTr="000055A2">
        <w:tc>
          <w:tcPr>
            <w:tcW w:w="1980" w:type="dxa"/>
          </w:tcPr>
          <w:p w:rsidR="00106DD2" w:rsidRDefault="00106DD2" w:rsidP="00DA0C4D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lastRenderedPageBreak/>
              <w:t>Desarrollo</w:t>
            </w:r>
          </w:p>
        </w:tc>
        <w:tc>
          <w:tcPr>
            <w:tcW w:w="3260" w:type="dxa"/>
          </w:tcPr>
          <w:p w:rsidR="00106DD2" w:rsidRDefault="00106DD2" w:rsidP="00DA0C4D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588" w:type="dxa"/>
          </w:tcPr>
          <w:p w:rsidR="00106DD2" w:rsidRDefault="00106DD2" w:rsidP="00DA0C4D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106DD2" w:rsidTr="000055A2">
        <w:tc>
          <w:tcPr>
            <w:tcW w:w="1980" w:type="dxa"/>
          </w:tcPr>
          <w:p w:rsidR="00106DD2" w:rsidRDefault="00106DD2" w:rsidP="00DA0C4D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Pruebas</w:t>
            </w:r>
          </w:p>
        </w:tc>
        <w:tc>
          <w:tcPr>
            <w:tcW w:w="3260" w:type="dxa"/>
          </w:tcPr>
          <w:p w:rsidR="00106DD2" w:rsidRDefault="00106DD2" w:rsidP="00DA0C4D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588" w:type="dxa"/>
          </w:tcPr>
          <w:p w:rsidR="00106DD2" w:rsidRPr="00671340" w:rsidRDefault="00106DD2" w:rsidP="00671340">
            <w:pPr>
              <w:pStyle w:val="Prrafodelista"/>
              <w:ind w:left="360"/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106DD2" w:rsidTr="000055A2">
        <w:tc>
          <w:tcPr>
            <w:tcW w:w="1980" w:type="dxa"/>
          </w:tcPr>
          <w:p w:rsidR="00106DD2" w:rsidRDefault="00106DD2" w:rsidP="00DA0C4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Implementación</w:t>
            </w:r>
          </w:p>
        </w:tc>
        <w:tc>
          <w:tcPr>
            <w:tcW w:w="3260" w:type="dxa"/>
          </w:tcPr>
          <w:p w:rsidR="00106DD2" w:rsidRDefault="00106DD2" w:rsidP="00DA0C4D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588" w:type="dxa"/>
          </w:tcPr>
          <w:p w:rsidR="00106DD2" w:rsidRDefault="00106DD2" w:rsidP="00DA0C4D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106DD2" w:rsidRDefault="00106DD2" w:rsidP="00F836C1">
      <w:pPr>
        <w:jc w:val="both"/>
        <w:rPr>
          <w:rFonts w:ascii="Century Gothic" w:hAnsi="Century Gothic"/>
          <w:sz w:val="20"/>
          <w:szCs w:val="20"/>
        </w:rPr>
      </w:pPr>
    </w:p>
    <w:p w:rsidR="00F73AEC" w:rsidRPr="00797A7C" w:rsidRDefault="00F73AEC" w:rsidP="00797A7C">
      <w:pPr>
        <w:pStyle w:val="Ttulo2"/>
        <w:rPr>
          <w:color w:val="auto"/>
        </w:rPr>
      </w:pPr>
      <w:r w:rsidRPr="00797A7C">
        <w:rPr>
          <w:color w:val="auto"/>
        </w:rPr>
        <w:t>Cambio de Imagen</w:t>
      </w:r>
    </w:p>
    <w:tbl>
      <w:tblPr>
        <w:tblStyle w:val="Tablaconcuadrcula"/>
        <w:tblW w:w="0" w:type="auto"/>
        <w:tblBorders>
          <w:top w:val="dotted" w:sz="4" w:space="0" w:color="00B0F0"/>
          <w:left w:val="dotted" w:sz="4" w:space="0" w:color="00B0F0"/>
          <w:bottom w:val="dotted" w:sz="4" w:space="0" w:color="00B0F0"/>
          <w:right w:val="dotted" w:sz="4" w:space="0" w:color="00B0F0"/>
          <w:insideH w:val="dotted" w:sz="4" w:space="0" w:color="00B0F0"/>
          <w:insideV w:val="dotted" w:sz="4" w:space="0" w:color="00B0F0"/>
        </w:tblBorders>
        <w:tblLook w:val="04A0" w:firstRow="1" w:lastRow="0" w:firstColumn="1" w:lastColumn="0" w:noHBand="0" w:noVBand="1"/>
      </w:tblPr>
      <w:tblGrid>
        <w:gridCol w:w="1980"/>
        <w:gridCol w:w="3260"/>
        <w:gridCol w:w="3588"/>
      </w:tblGrid>
      <w:tr w:rsidR="00106DD2" w:rsidTr="000055A2">
        <w:tc>
          <w:tcPr>
            <w:tcW w:w="1980" w:type="dxa"/>
            <w:shd w:val="clear" w:color="auto" w:fill="F2F2F2" w:themeFill="background1" w:themeFillShade="F2"/>
          </w:tcPr>
          <w:p w:rsidR="00106DD2" w:rsidRPr="00106DD2" w:rsidRDefault="00F07919" w:rsidP="00DA0C4D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Entregables</w:t>
            </w:r>
          </w:p>
        </w:tc>
        <w:tc>
          <w:tcPr>
            <w:tcW w:w="3260" w:type="dxa"/>
            <w:shd w:val="clear" w:color="auto" w:fill="F2F2F2" w:themeFill="background1" w:themeFillShade="F2"/>
          </w:tcPr>
          <w:p w:rsidR="00106DD2" w:rsidRPr="00106DD2" w:rsidRDefault="00F07919" w:rsidP="00DA0C4D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Actividades</w:t>
            </w:r>
          </w:p>
        </w:tc>
        <w:tc>
          <w:tcPr>
            <w:tcW w:w="3588" w:type="dxa"/>
            <w:shd w:val="clear" w:color="auto" w:fill="F2F2F2" w:themeFill="background1" w:themeFillShade="F2"/>
          </w:tcPr>
          <w:p w:rsidR="00106DD2" w:rsidRPr="00106DD2" w:rsidRDefault="000055A2" w:rsidP="00DA0C4D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Políticas</w:t>
            </w:r>
          </w:p>
        </w:tc>
      </w:tr>
      <w:tr w:rsidR="00106DD2" w:rsidTr="000055A2">
        <w:tc>
          <w:tcPr>
            <w:tcW w:w="1980" w:type="dxa"/>
            <w:vAlign w:val="center"/>
          </w:tcPr>
          <w:p w:rsidR="00106DD2" w:rsidRDefault="00106DD2" w:rsidP="000055A2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Análisis de requerimientos</w:t>
            </w:r>
          </w:p>
        </w:tc>
        <w:tc>
          <w:tcPr>
            <w:tcW w:w="3260" w:type="dxa"/>
            <w:vAlign w:val="center"/>
          </w:tcPr>
          <w:p w:rsidR="000055A2" w:rsidRDefault="000055A2" w:rsidP="000055A2">
            <w:pPr>
              <w:pStyle w:val="Prrafodelista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</w:t>
            </w:r>
            <w:r w:rsidR="00F07919" w:rsidRPr="000055A2">
              <w:rPr>
                <w:rFonts w:ascii="Century Gothic" w:hAnsi="Century Gothic"/>
                <w:sz w:val="20"/>
                <w:szCs w:val="20"/>
              </w:rPr>
              <w:t>evisión la página actual</w:t>
            </w:r>
          </w:p>
          <w:p w:rsidR="000055A2" w:rsidRDefault="00F07919" w:rsidP="000055A2">
            <w:pPr>
              <w:pStyle w:val="Prrafodelista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 w:rsidRPr="000055A2">
              <w:rPr>
                <w:rFonts w:ascii="Century Gothic" w:hAnsi="Century Gothic"/>
                <w:sz w:val="20"/>
                <w:szCs w:val="20"/>
              </w:rPr>
              <w:t>Psicología del color</w:t>
            </w:r>
          </w:p>
          <w:p w:rsidR="000055A2" w:rsidRDefault="00F07919" w:rsidP="000055A2">
            <w:pPr>
              <w:pStyle w:val="Prrafodelista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 w:rsidRPr="000055A2">
              <w:rPr>
                <w:rFonts w:ascii="Century Gothic" w:hAnsi="Century Gothic"/>
                <w:sz w:val="20"/>
                <w:szCs w:val="20"/>
              </w:rPr>
              <w:t>Entorno grafico</w:t>
            </w:r>
          </w:p>
          <w:p w:rsidR="00F07919" w:rsidRPr="000055A2" w:rsidRDefault="00F07919" w:rsidP="000055A2">
            <w:pPr>
              <w:pStyle w:val="Prrafodelista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 w:rsidRPr="000055A2">
              <w:rPr>
                <w:rFonts w:ascii="Century Gothic" w:hAnsi="Century Gothic"/>
                <w:sz w:val="20"/>
                <w:szCs w:val="20"/>
              </w:rPr>
              <w:t>Contenido del mapa del siti</w:t>
            </w:r>
            <w:r w:rsidR="000055A2">
              <w:rPr>
                <w:rFonts w:ascii="Century Gothic" w:hAnsi="Century Gothic"/>
                <w:sz w:val="20"/>
                <w:szCs w:val="20"/>
              </w:rPr>
              <w:t>o</w:t>
            </w:r>
          </w:p>
        </w:tc>
        <w:tc>
          <w:tcPr>
            <w:tcW w:w="3588" w:type="dxa"/>
            <w:vAlign w:val="center"/>
          </w:tcPr>
          <w:p w:rsidR="00106DD2" w:rsidRDefault="000055A2" w:rsidP="000055A2">
            <w:pPr>
              <w:pStyle w:val="Prrafodelista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 requiere un reporte donde se evalúen si se cuenta con un modelo de imagen corporativa en el que esté basada la pagina</w:t>
            </w:r>
          </w:p>
          <w:p w:rsidR="000055A2" w:rsidRDefault="000055A2" w:rsidP="000055A2">
            <w:pPr>
              <w:pStyle w:val="Prrafodelista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El reporte debe contener un análisis donde se compare si el contenido actual cumple con los requerimientos de los usuarios</w:t>
            </w:r>
          </w:p>
          <w:p w:rsidR="000055A2" w:rsidRPr="000055A2" w:rsidRDefault="000055A2" w:rsidP="000055A2">
            <w:pPr>
              <w:pStyle w:val="Prrafodelista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 deben tener en cuento tanto lideres y usuarios involucrados para el levantamiento de información</w:t>
            </w:r>
          </w:p>
        </w:tc>
      </w:tr>
      <w:tr w:rsidR="00106DD2" w:rsidTr="00092872">
        <w:tc>
          <w:tcPr>
            <w:tcW w:w="1980" w:type="dxa"/>
            <w:vAlign w:val="center"/>
          </w:tcPr>
          <w:p w:rsidR="00106DD2" w:rsidRDefault="000055A2" w:rsidP="00092872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Consultoría</w:t>
            </w:r>
            <w:r w:rsidR="00F07919">
              <w:rPr>
                <w:rFonts w:ascii="Century Gothic" w:hAnsi="Century Gothic"/>
                <w:sz w:val="20"/>
                <w:szCs w:val="20"/>
              </w:rPr>
              <w:t xml:space="preserve"> con diseñadores</w:t>
            </w:r>
          </w:p>
        </w:tc>
        <w:tc>
          <w:tcPr>
            <w:tcW w:w="3260" w:type="dxa"/>
          </w:tcPr>
          <w:p w:rsidR="00F07919" w:rsidRDefault="000055A2" w:rsidP="000055A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Creación de formato para el registro de los resultados de la consultoría</w:t>
            </w:r>
          </w:p>
          <w:p w:rsidR="000055A2" w:rsidRPr="000055A2" w:rsidRDefault="000055A2" w:rsidP="000055A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Elaborar reporte de los descubrimientos</w:t>
            </w:r>
          </w:p>
        </w:tc>
        <w:tc>
          <w:tcPr>
            <w:tcW w:w="3588" w:type="dxa"/>
            <w:vAlign w:val="center"/>
          </w:tcPr>
          <w:p w:rsidR="00106DD2" w:rsidRDefault="000055A2" w:rsidP="00092872">
            <w:pPr>
              <w:pStyle w:val="Prrafodelista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 debe contar con un mínimo de tres revisiones de diferentes diseñadores</w:t>
            </w:r>
          </w:p>
          <w:p w:rsidR="000055A2" w:rsidRPr="000055A2" w:rsidRDefault="00092872" w:rsidP="00092872">
            <w:pPr>
              <w:pStyle w:val="Prrafodelista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 debe elaborar un documento de recomendaciones con el consolidado de la consultaría realizada</w:t>
            </w:r>
          </w:p>
        </w:tc>
      </w:tr>
      <w:tr w:rsidR="00106DD2" w:rsidTr="00092872">
        <w:tc>
          <w:tcPr>
            <w:tcW w:w="1980" w:type="dxa"/>
            <w:vAlign w:val="center"/>
          </w:tcPr>
          <w:p w:rsidR="00106DD2" w:rsidRDefault="00106DD2" w:rsidP="00092872">
            <w:p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Focus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group</w:t>
            </w:r>
            <w:proofErr w:type="spellEnd"/>
          </w:p>
        </w:tc>
        <w:tc>
          <w:tcPr>
            <w:tcW w:w="3260" w:type="dxa"/>
            <w:vAlign w:val="center"/>
          </w:tcPr>
          <w:p w:rsidR="000055A2" w:rsidRDefault="000055A2" w:rsidP="00092872">
            <w:pPr>
              <w:pStyle w:val="Prrafodelista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 w:rsidRPr="00092872">
              <w:rPr>
                <w:rFonts w:ascii="Century Gothic" w:hAnsi="Century Gothic"/>
                <w:sz w:val="20"/>
                <w:szCs w:val="20"/>
              </w:rPr>
              <w:t>Comparación con el modelo del mercado</w:t>
            </w:r>
          </w:p>
          <w:p w:rsidR="00092872" w:rsidRPr="00092872" w:rsidRDefault="00092872" w:rsidP="00092872">
            <w:pPr>
              <w:pStyle w:val="Prrafodelista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Formato de la revisión</w:t>
            </w:r>
          </w:p>
        </w:tc>
        <w:tc>
          <w:tcPr>
            <w:tcW w:w="3588" w:type="dxa"/>
          </w:tcPr>
          <w:p w:rsidR="00106DD2" w:rsidRDefault="00092872" w:rsidP="0009287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 requiere realizar la comparación de la imagen un mínimo 4 de entidades de la misma actividad comercial</w:t>
            </w:r>
          </w:p>
          <w:p w:rsidR="00092872" w:rsidRDefault="00092872" w:rsidP="0009287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Los resultados deben estar estandarizados en un único formato</w:t>
            </w:r>
          </w:p>
          <w:p w:rsidR="00092872" w:rsidRPr="00092872" w:rsidRDefault="00092872" w:rsidP="0009287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 deben registrar las opiniones de los integrantes del grupo, con el fin de tener sugerencias que sirva de insumo para la creación de la imagen de la marca y creación de los mockups</w:t>
            </w:r>
          </w:p>
        </w:tc>
      </w:tr>
      <w:tr w:rsidR="00106DD2" w:rsidTr="00092872">
        <w:tc>
          <w:tcPr>
            <w:tcW w:w="1980" w:type="dxa"/>
          </w:tcPr>
          <w:p w:rsidR="00106DD2" w:rsidRDefault="00106DD2" w:rsidP="00DA0C4D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Desarrollo</w:t>
            </w:r>
            <w:r w:rsidR="00092872">
              <w:rPr>
                <w:rFonts w:ascii="Century Gothic" w:hAnsi="Century Gothic"/>
                <w:sz w:val="20"/>
                <w:szCs w:val="20"/>
              </w:rPr>
              <w:t xml:space="preserve"> e Implementación</w:t>
            </w:r>
          </w:p>
        </w:tc>
        <w:tc>
          <w:tcPr>
            <w:tcW w:w="3260" w:type="dxa"/>
            <w:vAlign w:val="center"/>
          </w:tcPr>
          <w:p w:rsidR="00F07919" w:rsidRPr="00092872" w:rsidRDefault="00092872" w:rsidP="00092872">
            <w:pPr>
              <w:pStyle w:val="Prrafodelista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Reuniones periódicas para el seguimiento del desarrollo</w:t>
            </w:r>
          </w:p>
        </w:tc>
        <w:tc>
          <w:tcPr>
            <w:tcW w:w="3588" w:type="dxa"/>
            <w:vAlign w:val="center"/>
          </w:tcPr>
          <w:p w:rsidR="00106DD2" w:rsidRDefault="00092872" w:rsidP="00092872">
            <w:pPr>
              <w:pStyle w:val="Prrafodelista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 deben realizar actas donde se registre el avances y dificultades que se encuentren en el proceso</w:t>
            </w:r>
          </w:p>
          <w:p w:rsidR="00092872" w:rsidRPr="00092872" w:rsidRDefault="00092872" w:rsidP="00092872">
            <w:pPr>
              <w:pStyle w:val="Prrafodelista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 deben realizar pruebas involucrando al usuario final</w:t>
            </w:r>
          </w:p>
        </w:tc>
      </w:tr>
      <w:tr w:rsidR="00106DD2" w:rsidTr="0092017B">
        <w:trPr>
          <w:trHeight w:val="281"/>
        </w:trPr>
        <w:tc>
          <w:tcPr>
            <w:tcW w:w="1980" w:type="dxa"/>
          </w:tcPr>
          <w:p w:rsidR="00106DD2" w:rsidRDefault="00106DD2" w:rsidP="00DA0C4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Manual de imagen</w:t>
            </w:r>
          </w:p>
        </w:tc>
        <w:tc>
          <w:tcPr>
            <w:tcW w:w="3260" w:type="dxa"/>
          </w:tcPr>
          <w:p w:rsidR="00106DD2" w:rsidRPr="00092872" w:rsidRDefault="00092872" w:rsidP="0009287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Creación del documento</w:t>
            </w:r>
          </w:p>
        </w:tc>
        <w:tc>
          <w:tcPr>
            <w:tcW w:w="3588" w:type="dxa"/>
            <w:vAlign w:val="center"/>
          </w:tcPr>
          <w:p w:rsidR="00106DD2" w:rsidRPr="00092872" w:rsidRDefault="00092872" w:rsidP="0092017B">
            <w:pPr>
              <w:pStyle w:val="Prrafodelista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El documento realizado debe contar con la firma de </w:t>
            </w:r>
            <w:r>
              <w:rPr>
                <w:rFonts w:ascii="Century Gothic" w:hAnsi="Century Gothic"/>
                <w:sz w:val="20"/>
                <w:szCs w:val="20"/>
              </w:rPr>
              <w:lastRenderedPageBreak/>
              <w:t>aprobación de todos los interesados</w:t>
            </w:r>
          </w:p>
        </w:tc>
      </w:tr>
    </w:tbl>
    <w:p w:rsidR="00034EAA" w:rsidRPr="00451B38" w:rsidRDefault="00034EAA" w:rsidP="00F836C1">
      <w:pPr>
        <w:jc w:val="both"/>
        <w:rPr>
          <w:rFonts w:ascii="Century Gothic" w:hAnsi="Century Gothic"/>
          <w:sz w:val="20"/>
          <w:szCs w:val="20"/>
        </w:rPr>
      </w:pPr>
    </w:p>
    <w:p w:rsidR="00797A7C" w:rsidRDefault="00797A7C" w:rsidP="00797A7C">
      <w:pPr>
        <w:pStyle w:val="Ttulo2"/>
        <w:rPr>
          <w:color w:val="auto"/>
        </w:rPr>
      </w:pPr>
      <w:r>
        <w:rPr>
          <w:color w:val="auto"/>
        </w:rPr>
        <w:t>Controlar la Calidad</w:t>
      </w:r>
    </w:p>
    <w:p w:rsidR="00797A7C" w:rsidRDefault="00797A7C" w:rsidP="00797A7C"/>
    <w:p w:rsidR="00726273" w:rsidRDefault="00726273" w:rsidP="00797A7C">
      <w:r>
        <w:t>Para el control de la calidad del proyecto se definen los siguientes criterios:</w:t>
      </w:r>
    </w:p>
    <w:p w:rsidR="00726273" w:rsidRDefault="00726273" w:rsidP="00726273">
      <w:pPr>
        <w:pStyle w:val="Prrafodelista"/>
        <w:numPr>
          <w:ilvl w:val="0"/>
          <w:numId w:val="6"/>
        </w:numPr>
      </w:pPr>
      <w:r>
        <w:t>Identificar las causas de una calidad deficiente de los procesos de cada uno de los tres sub proyectos e implementar y/o recomendar acciones para eliminarlas.</w:t>
      </w:r>
    </w:p>
    <w:p w:rsidR="00726273" w:rsidRDefault="00726273" w:rsidP="00726273">
      <w:pPr>
        <w:pStyle w:val="Prrafodelista"/>
        <w:numPr>
          <w:ilvl w:val="0"/>
          <w:numId w:val="6"/>
        </w:numPr>
      </w:pPr>
      <w:r>
        <w:t>Revisar los entregables y evaluarlos conforme a los requisitos entregados por los interesados</w:t>
      </w:r>
      <w:r w:rsidR="00723585">
        <w:t xml:space="preserve"> para la aceptación.</w:t>
      </w:r>
    </w:p>
    <w:p w:rsidR="00723585" w:rsidRPr="00723585" w:rsidRDefault="00723585" w:rsidP="00723585">
      <w:pPr>
        <w:pStyle w:val="Ttulo3"/>
        <w:rPr>
          <w:color w:val="auto"/>
        </w:rPr>
      </w:pPr>
      <w:r>
        <w:rPr>
          <w:color w:val="auto"/>
        </w:rPr>
        <w:t>Herramientas y técnicas</w:t>
      </w:r>
    </w:p>
    <w:p w:rsidR="00723585" w:rsidRDefault="00723585" w:rsidP="00723585">
      <w:pPr>
        <w:pStyle w:val="Prrafodelista"/>
        <w:numPr>
          <w:ilvl w:val="0"/>
          <w:numId w:val="7"/>
        </w:numPr>
      </w:pPr>
      <w:r>
        <w:t>Muestreo Estadístico.</w:t>
      </w:r>
    </w:p>
    <w:p w:rsidR="00723585" w:rsidRDefault="00723585" w:rsidP="00723585">
      <w:r>
        <w:t>Para el control del proyecto se definen los siguientes aspectos los cuales se identificaron como críticos.</w:t>
      </w:r>
    </w:p>
    <w:p w:rsidR="00723585" w:rsidRDefault="00723585" w:rsidP="00723585">
      <w:pPr>
        <w:pStyle w:val="Prrafodelista"/>
        <w:numPr>
          <w:ilvl w:val="0"/>
          <w:numId w:val="8"/>
        </w:numPr>
      </w:pPr>
      <w:r>
        <w:t>Comunicación en</w:t>
      </w:r>
      <w:r w:rsidR="004D0F35">
        <w:t>tre el patrocinador y el equipo.</w:t>
      </w:r>
    </w:p>
    <w:p w:rsidR="004D0F35" w:rsidRDefault="004D0F35" w:rsidP="00723585">
      <w:pPr>
        <w:pStyle w:val="Prrafodelista"/>
        <w:numPr>
          <w:ilvl w:val="0"/>
          <w:numId w:val="8"/>
        </w:numPr>
      </w:pPr>
      <w:r>
        <w:t>El intangible de la calidad.</w:t>
      </w:r>
    </w:p>
    <w:p w:rsidR="004D0F35" w:rsidRDefault="004D0F35" w:rsidP="00723585">
      <w:pPr>
        <w:pStyle w:val="Prrafodelista"/>
        <w:numPr>
          <w:ilvl w:val="0"/>
          <w:numId w:val="8"/>
        </w:numPr>
      </w:pPr>
      <w:r>
        <w:t>Calidad de las entregas.</w:t>
      </w:r>
    </w:p>
    <w:p w:rsidR="004D0F35" w:rsidRDefault="004D0F35" w:rsidP="00723585">
      <w:pPr>
        <w:pStyle w:val="Prrafodelista"/>
        <w:numPr>
          <w:ilvl w:val="0"/>
          <w:numId w:val="8"/>
        </w:numPr>
      </w:pPr>
      <w:r>
        <w:t>Aplicación de buenas prácticas</w:t>
      </w:r>
    </w:p>
    <w:p w:rsidR="00CC525F" w:rsidRDefault="00CC525F" w:rsidP="00CC525F">
      <w:r>
        <w:t>Se establece una calificación de 1 a 5 para cada criterio de evaluación y para cada actividad</w:t>
      </w:r>
    </w:p>
    <w:p w:rsidR="00723585" w:rsidRPr="00723585" w:rsidRDefault="00723585" w:rsidP="00723585"/>
    <w:p w:rsidR="0009645E" w:rsidRPr="00451B38" w:rsidRDefault="0009645E" w:rsidP="00F836C1">
      <w:pPr>
        <w:jc w:val="both"/>
        <w:rPr>
          <w:rFonts w:ascii="Century Gothic" w:hAnsi="Century Gothic"/>
          <w:sz w:val="20"/>
          <w:szCs w:val="20"/>
        </w:rPr>
      </w:pPr>
    </w:p>
    <w:tbl>
      <w:tblPr>
        <w:tblStyle w:val="Tablaconcuadrcula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72"/>
        <w:gridCol w:w="5344"/>
        <w:gridCol w:w="753"/>
      </w:tblGrid>
      <w:tr w:rsidR="008C1C6B" w:rsidRPr="00451B38" w:rsidTr="00C94428">
        <w:trPr>
          <w:jc w:val="center"/>
        </w:trPr>
        <w:tc>
          <w:tcPr>
            <w:tcW w:w="1172" w:type="dxa"/>
            <w:shd w:val="clear" w:color="auto" w:fill="F2F2F2" w:themeFill="background1" w:themeFillShade="F2"/>
          </w:tcPr>
          <w:p w:rsidR="008C1C6B" w:rsidRPr="00C94428" w:rsidRDefault="008C1C6B" w:rsidP="00F836C1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 w:rsidRPr="00C94428">
              <w:rPr>
                <w:rFonts w:ascii="Century Gothic" w:hAnsi="Century Gothic"/>
                <w:b/>
                <w:sz w:val="18"/>
                <w:szCs w:val="18"/>
              </w:rPr>
              <w:t>Fecha</w:t>
            </w:r>
          </w:p>
        </w:tc>
        <w:tc>
          <w:tcPr>
            <w:tcW w:w="5344" w:type="dxa"/>
            <w:shd w:val="clear" w:color="auto" w:fill="F2F2F2" w:themeFill="background1" w:themeFillShade="F2"/>
          </w:tcPr>
          <w:p w:rsidR="008C1C6B" w:rsidRPr="00C94428" w:rsidRDefault="008C1C6B" w:rsidP="00F836C1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 w:rsidRPr="00C94428">
              <w:rPr>
                <w:rFonts w:ascii="Century Gothic" w:hAnsi="Century Gothic"/>
                <w:b/>
                <w:sz w:val="18"/>
                <w:szCs w:val="18"/>
              </w:rPr>
              <w:t>Descripción</w:t>
            </w:r>
          </w:p>
        </w:tc>
        <w:tc>
          <w:tcPr>
            <w:tcW w:w="753" w:type="dxa"/>
            <w:shd w:val="clear" w:color="auto" w:fill="F2F2F2" w:themeFill="background1" w:themeFillShade="F2"/>
          </w:tcPr>
          <w:p w:rsidR="008C1C6B" w:rsidRPr="00C94428" w:rsidRDefault="008C1C6B" w:rsidP="00F836C1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V</w:t>
            </w:r>
          </w:p>
        </w:tc>
      </w:tr>
      <w:tr w:rsidR="008C1C6B" w:rsidRPr="00451B38" w:rsidTr="00C94428">
        <w:trPr>
          <w:jc w:val="center"/>
        </w:trPr>
        <w:tc>
          <w:tcPr>
            <w:tcW w:w="1172" w:type="dxa"/>
          </w:tcPr>
          <w:p w:rsidR="008C1C6B" w:rsidRPr="00C94428" w:rsidRDefault="008C1C6B" w:rsidP="00F836C1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C94428">
              <w:rPr>
                <w:rFonts w:ascii="Century Gothic" w:hAnsi="Century Gothic"/>
                <w:sz w:val="18"/>
                <w:szCs w:val="18"/>
              </w:rPr>
              <w:t>18/03/201</w:t>
            </w:r>
            <w:r>
              <w:rPr>
                <w:rFonts w:ascii="Century Gothic" w:hAnsi="Century Gothic"/>
                <w:sz w:val="18"/>
                <w:szCs w:val="18"/>
              </w:rPr>
              <w:t>8</w:t>
            </w:r>
          </w:p>
        </w:tc>
        <w:tc>
          <w:tcPr>
            <w:tcW w:w="5344" w:type="dxa"/>
          </w:tcPr>
          <w:p w:rsidR="008C1C6B" w:rsidRPr="00C94428" w:rsidRDefault="008C1C6B" w:rsidP="00F836C1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C94428">
              <w:rPr>
                <w:rFonts w:ascii="Century Gothic" w:hAnsi="Century Gothic"/>
                <w:sz w:val="18"/>
                <w:szCs w:val="18"/>
              </w:rPr>
              <w:t>Definición inicial del plan: Borrador</w:t>
            </w:r>
          </w:p>
        </w:tc>
        <w:tc>
          <w:tcPr>
            <w:tcW w:w="753" w:type="dxa"/>
          </w:tcPr>
          <w:p w:rsidR="008C1C6B" w:rsidRPr="00C94428" w:rsidRDefault="008C1C6B" w:rsidP="00F836C1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C94428">
              <w:rPr>
                <w:rFonts w:ascii="Century Gothic" w:hAnsi="Century Gothic"/>
                <w:sz w:val="18"/>
                <w:szCs w:val="18"/>
              </w:rPr>
              <w:t>1.0</w:t>
            </w:r>
          </w:p>
        </w:tc>
      </w:tr>
      <w:tr w:rsidR="008C1C6B" w:rsidRPr="00451B38" w:rsidTr="00C94428">
        <w:trPr>
          <w:jc w:val="center"/>
        </w:trPr>
        <w:tc>
          <w:tcPr>
            <w:tcW w:w="1172" w:type="dxa"/>
          </w:tcPr>
          <w:p w:rsidR="008C1C6B" w:rsidRPr="00C94428" w:rsidRDefault="008C1C6B" w:rsidP="00F836C1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23/03/2018</w:t>
            </w:r>
          </w:p>
        </w:tc>
        <w:tc>
          <w:tcPr>
            <w:tcW w:w="5344" w:type="dxa"/>
          </w:tcPr>
          <w:p w:rsidR="008C1C6B" w:rsidRPr="00C94428" w:rsidRDefault="008C1C6B" w:rsidP="00F836C1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Definición esquema</w:t>
            </w:r>
          </w:p>
        </w:tc>
        <w:tc>
          <w:tcPr>
            <w:tcW w:w="753" w:type="dxa"/>
          </w:tcPr>
          <w:p w:rsidR="008C1C6B" w:rsidRPr="00C94428" w:rsidRDefault="008C1C6B" w:rsidP="00F836C1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2.0</w:t>
            </w:r>
          </w:p>
        </w:tc>
      </w:tr>
      <w:tr w:rsidR="00EA6A6D" w:rsidRPr="00451B38" w:rsidTr="00C94428">
        <w:trPr>
          <w:jc w:val="center"/>
        </w:trPr>
        <w:tc>
          <w:tcPr>
            <w:tcW w:w="1172" w:type="dxa"/>
          </w:tcPr>
          <w:p w:rsidR="00EA6A6D" w:rsidRDefault="00EA6A6D" w:rsidP="00EA6A6D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31/03/2018</w:t>
            </w:r>
          </w:p>
        </w:tc>
        <w:tc>
          <w:tcPr>
            <w:tcW w:w="5344" w:type="dxa"/>
          </w:tcPr>
          <w:p w:rsidR="00EA6A6D" w:rsidRDefault="00EA6A6D" w:rsidP="00EA6A6D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Creación del modelo por proyecto</w:t>
            </w:r>
          </w:p>
        </w:tc>
        <w:tc>
          <w:tcPr>
            <w:tcW w:w="753" w:type="dxa"/>
          </w:tcPr>
          <w:p w:rsidR="00EA6A6D" w:rsidRDefault="00EA6A6D" w:rsidP="00EA6A6D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3.0</w:t>
            </w:r>
          </w:p>
        </w:tc>
      </w:tr>
      <w:tr w:rsidR="00EA6A6D" w:rsidTr="00EA6A6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72" w:type="dxa"/>
          </w:tcPr>
          <w:p w:rsidR="00EA6A6D" w:rsidRDefault="00EA6A6D" w:rsidP="00EA6A6D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24</w:t>
            </w:r>
            <w:r>
              <w:rPr>
                <w:rFonts w:ascii="Century Gothic" w:hAnsi="Century Gothic"/>
                <w:sz w:val="18"/>
                <w:szCs w:val="18"/>
              </w:rPr>
              <w:t>/0</w:t>
            </w:r>
            <w:r>
              <w:rPr>
                <w:rFonts w:ascii="Century Gothic" w:hAnsi="Century Gothic"/>
                <w:sz w:val="18"/>
                <w:szCs w:val="18"/>
              </w:rPr>
              <w:t>4</w:t>
            </w:r>
            <w:r>
              <w:rPr>
                <w:rFonts w:ascii="Century Gothic" w:hAnsi="Century Gothic"/>
                <w:sz w:val="18"/>
                <w:szCs w:val="18"/>
              </w:rPr>
              <w:t>/2018</w:t>
            </w:r>
          </w:p>
        </w:tc>
        <w:tc>
          <w:tcPr>
            <w:tcW w:w="5344" w:type="dxa"/>
          </w:tcPr>
          <w:p w:rsidR="00EA6A6D" w:rsidRDefault="00EA6A6D" w:rsidP="00EA6A6D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</w:t>
            </w:r>
            <w:r>
              <w:rPr>
                <w:rFonts w:ascii="Century Gothic" w:hAnsi="Century Gothic"/>
                <w:sz w:val="18"/>
                <w:szCs w:val="18"/>
              </w:rPr>
              <w:t>ontrolar la calidad</w:t>
            </w:r>
          </w:p>
        </w:tc>
        <w:tc>
          <w:tcPr>
            <w:tcW w:w="753" w:type="dxa"/>
          </w:tcPr>
          <w:p w:rsidR="00EA6A6D" w:rsidRDefault="00EA6A6D" w:rsidP="0010664E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4</w:t>
            </w:r>
            <w:bookmarkStart w:id="0" w:name="_GoBack"/>
            <w:bookmarkEnd w:id="0"/>
            <w:r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</w:tbl>
    <w:p w:rsidR="0009645E" w:rsidRPr="00451B38" w:rsidRDefault="0009645E" w:rsidP="00F836C1">
      <w:pPr>
        <w:jc w:val="both"/>
        <w:rPr>
          <w:rFonts w:ascii="Century Gothic" w:hAnsi="Century Gothic"/>
          <w:sz w:val="20"/>
          <w:szCs w:val="20"/>
        </w:rPr>
      </w:pPr>
    </w:p>
    <w:sectPr w:rsidR="0009645E" w:rsidRPr="00451B3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863" w:rsidRDefault="00AA5863" w:rsidP="004C2151">
      <w:pPr>
        <w:spacing w:after="0" w:line="240" w:lineRule="auto"/>
      </w:pPr>
      <w:r>
        <w:separator/>
      </w:r>
    </w:p>
  </w:endnote>
  <w:endnote w:type="continuationSeparator" w:id="0">
    <w:p w:rsidR="00AA5863" w:rsidRDefault="00AA5863" w:rsidP="004C2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863" w:rsidRDefault="00AA5863" w:rsidP="004C2151">
      <w:pPr>
        <w:spacing w:after="0" w:line="240" w:lineRule="auto"/>
      </w:pPr>
      <w:r>
        <w:separator/>
      </w:r>
    </w:p>
  </w:footnote>
  <w:footnote w:type="continuationSeparator" w:id="0">
    <w:p w:rsidR="00AA5863" w:rsidRDefault="00AA5863" w:rsidP="004C2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151" w:rsidRDefault="004C2151" w:rsidP="004C2151">
    <w:pPr>
      <w:pStyle w:val="Encabezado"/>
    </w:pPr>
  </w:p>
  <w:p w:rsidR="004C2151" w:rsidRDefault="004C2151" w:rsidP="004C215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16422"/>
    <w:multiLevelType w:val="hybridMultilevel"/>
    <w:tmpl w:val="7E0875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C6AED"/>
    <w:multiLevelType w:val="hybridMultilevel"/>
    <w:tmpl w:val="9E3854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2784F"/>
    <w:multiLevelType w:val="hybridMultilevel"/>
    <w:tmpl w:val="A0A2DC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D6416"/>
    <w:multiLevelType w:val="hybridMultilevel"/>
    <w:tmpl w:val="5AE44602"/>
    <w:lvl w:ilvl="0" w:tplc="15B4137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EC3C04"/>
    <w:multiLevelType w:val="hybridMultilevel"/>
    <w:tmpl w:val="790EA04E"/>
    <w:lvl w:ilvl="0" w:tplc="E5884BC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9A780A"/>
    <w:multiLevelType w:val="hybridMultilevel"/>
    <w:tmpl w:val="E2CAF9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A7C27"/>
    <w:multiLevelType w:val="hybridMultilevel"/>
    <w:tmpl w:val="59EC1D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64045"/>
    <w:multiLevelType w:val="hybridMultilevel"/>
    <w:tmpl w:val="917EF3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D7B"/>
    <w:rsid w:val="000055A2"/>
    <w:rsid w:val="000335C8"/>
    <w:rsid w:val="00034EAA"/>
    <w:rsid w:val="00067ADA"/>
    <w:rsid w:val="00092872"/>
    <w:rsid w:val="0009645E"/>
    <w:rsid w:val="000B1CFF"/>
    <w:rsid w:val="000E6820"/>
    <w:rsid w:val="000F3B83"/>
    <w:rsid w:val="00106DD2"/>
    <w:rsid w:val="00137B87"/>
    <w:rsid w:val="00235641"/>
    <w:rsid w:val="00292A3C"/>
    <w:rsid w:val="002C3E95"/>
    <w:rsid w:val="002C4CFD"/>
    <w:rsid w:val="003221A1"/>
    <w:rsid w:val="00377B7C"/>
    <w:rsid w:val="003C42D1"/>
    <w:rsid w:val="00422535"/>
    <w:rsid w:val="00451B38"/>
    <w:rsid w:val="004C2151"/>
    <w:rsid w:val="004D0F35"/>
    <w:rsid w:val="00671340"/>
    <w:rsid w:val="00685B78"/>
    <w:rsid w:val="006E7058"/>
    <w:rsid w:val="00717704"/>
    <w:rsid w:val="00723585"/>
    <w:rsid w:val="00726273"/>
    <w:rsid w:val="00767A55"/>
    <w:rsid w:val="00797A7C"/>
    <w:rsid w:val="008A0DE6"/>
    <w:rsid w:val="008C1C6B"/>
    <w:rsid w:val="0092017B"/>
    <w:rsid w:val="00AA5863"/>
    <w:rsid w:val="00AD11DB"/>
    <w:rsid w:val="00B10080"/>
    <w:rsid w:val="00B804AC"/>
    <w:rsid w:val="00B8211A"/>
    <w:rsid w:val="00BA6C0E"/>
    <w:rsid w:val="00BF6478"/>
    <w:rsid w:val="00C02233"/>
    <w:rsid w:val="00C243A0"/>
    <w:rsid w:val="00C94428"/>
    <w:rsid w:val="00CC36F4"/>
    <w:rsid w:val="00CC525F"/>
    <w:rsid w:val="00CE6C8B"/>
    <w:rsid w:val="00CF07C3"/>
    <w:rsid w:val="00D9464E"/>
    <w:rsid w:val="00DC4D7B"/>
    <w:rsid w:val="00DE0181"/>
    <w:rsid w:val="00DF3DEB"/>
    <w:rsid w:val="00E819A0"/>
    <w:rsid w:val="00EA6A6D"/>
    <w:rsid w:val="00F07919"/>
    <w:rsid w:val="00F73AEC"/>
    <w:rsid w:val="00F8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C4C3C9-FA89-4ED7-93AC-C108B3D35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07C3"/>
    <w:pPr>
      <w:keepNext/>
      <w:keepLines/>
      <w:pageBreakBefore/>
      <w:spacing w:after="120" w:line="240" w:lineRule="auto"/>
      <w:jc w:val="center"/>
      <w:outlineLvl w:val="0"/>
    </w:pPr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4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35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07C3"/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DC4D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C4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DC4D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096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1">
    <w:name w:val="Grid Table 2 Accent 1"/>
    <w:basedOn w:val="Tablanormal"/>
    <w:uiPriority w:val="47"/>
    <w:rsid w:val="0009645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09645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C21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151"/>
  </w:style>
  <w:style w:type="paragraph" w:styleId="Piedepgina">
    <w:name w:val="footer"/>
    <w:basedOn w:val="Normal"/>
    <w:link w:val="PiedepginaCar"/>
    <w:uiPriority w:val="99"/>
    <w:unhideWhenUsed/>
    <w:rsid w:val="004C21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151"/>
  </w:style>
  <w:style w:type="character" w:customStyle="1" w:styleId="Ttulo3Car">
    <w:name w:val="Título 3 Car"/>
    <w:basedOn w:val="Fuentedeprrafopredeter"/>
    <w:link w:val="Ttulo3"/>
    <w:uiPriority w:val="9"/>
    <w:rsid w:val="007235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DF571-00E7-4C68-8524-F49BAF85A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1121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lancheros duque</dc:creator>
  <cp:keywords/>
  <dc:description/>
  <cp:lastModifiedBy>JOSE DANIEL RIOS MORENO</cp:lastModifiedBy>
  <cp:revision>2</cp:revision>
  <dcterms:created xsi:type="dcterms:W3CDTF">2018-04-25T00:55:00Z</dcterms:created>
  <dcterms:modified xsi:type="dcterms:W3CDTF">2018-04-25T00:55:00Z</dcterms:modified>
</cp:coreProperties>
</file>