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7B6631" w:rsidP="00DC4D7B">
      <w:pPr>
        <w:pStyle w:val="Pues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Listado de In</w:t>
      </w:r>
      <w:r w:rsidR="00337850">
        <w:rPr>
          <w:rFonts w:ascii="Century Gothic" w:hAnsi="Century Gothic"/>
          <w:sz w:val="96"/>
          <w:szCs w:val="96"/>
        </w:rPr>
        <w:t>teresados NIH</w:t>
      </w:r>
    </w:p>
    <w:p w:rsidR="00DC4D7B" w:rsidRPr="004C2151" w:rsidRDefault="004C2151" w:rsidP="00DC4D7B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DC4D7B" w:rsidRPr="00451B38" w:rsidRDefault="00DC4D7B" w:rsidP="00034EAA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DC4D7B" w:rsidRPr="00451B38" w:rsidRDefault="00337850" w:rsidP="00034EA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 documento contiene el listado de los directores del centro NIH, donde se incluye el director principal, directores adjuntos, directores asociados, directores de los diferentes institutos y centros.</w:t>
      </w:r>
    </w:p>
    <w:p w:rsidR="00034EAA" w:rsidRDefault="00034EAA" w:rsidP="00DC4D7B">
      <w:pPr>
        <w:rPr>
          <w:rFonts w:ascii="Century Gothic" w:hAnsi="Century Gothic"/>
          <w:sz w:val="20"/>
          <w:szCs w:val="20"/>
        </w:rPr>
      </w:pPr>
    </w:p>
    <w:p w:rsidR="00DC4D7B" w:rsidRPr="00337850" w:rsidRDefault="00337850" w:rsidP="00DC4D7B">
      <w:pPr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337850">
        <w:rPr>
          <w:rFonts w:ascii="Century Gothic" w:hAnsi="Century Gothic"/>
          <w:sz w:val="20"/>
          <w:szCs w:val="20"/>
          <w:lang w:val="en-US"/>
        </w:rPr>
        <w:t>Interesados</w:t>
      </w:r>
      <w:proofErr w:type="spellEnd"/>
      <w:r w:rsidRPr="00337850">
        <w:rPr>
          <w:rFonts w:ascii="Century Gothic" w:hAnsi="Century Gothic"/>
          <w:sz w:val="20"/>
          <w:szCs w:val="20"/>
          <w:lang w:val="en-US"/>
        </w:rPr>
        <w:t xml:space="preserve"> NIH</w:t>
      </w:r>
    </w:p>
    <w:p w:rsidR="000874DF" w:rsidRDefault="000874DF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8E2FD0" w:rsidRDefault="00337850" w:rsidP="008E2FD0">
      <w:pPr>
        <w:spacing w:after="0"/>
        <w:rPr>
          <w:rFonts w:ascii="Century Gothic" w:hAnsi="Century Gothic"/>
          <w:sz w:val="20"/>
          <w:szCs w:val="20"/>
          <w:lang w:val="en-US"/>
        </w:rPr>
      </w:pPr>
      <w:r w:rsidRPr="00337850">
        <w:rPr>
          <w:rFonts w:ascii="Century Gothic" w:hAnsi="Century Gothic"/>
          <w:sz w:val="20"/>
          <w:szCs w:val="20"/>
          <w:lang w:val="en-US"/>
        </w:rPr>
        <w:t>Francis S. Collins, M.D., Ph.D.</w:t>
      </w:r>
      <w:r w:rsidR="000874DF">
        <w:rPr>
          <w:rFonts w:ascii="Century Gothic" w:hAnsi="Century Gothic"/>
          <w:sz w:val="20"/>
          <w:szCs w:val="20"/>
          <w:lang w:val="en-US"/>
        </w:rPr>
        <w:t xml:space="preserve"> </w:t>
      </w:r>
    </w:p>
    <w:p w:rsidR="00337850" w:rsidRPr="00337850" w:rsidRDefault="000874DF" w:rsidP="008E2FD0">
      <w:pPr>
        <w:spacing w:after="0"/>
        <w:rPr>
          <w:rFonts w:ascii="Century Gothic" w:hAnsi="Century Gothic"/>
          <w:sz w:val="20"/>
          <w:szCs w:val="20"/>
          <w:lang w:val="en-US"/>
        </w:rPr>
      </w:pPr>
      <w:r w:rsidRPr="000874DF">
        <w:rPr>
          <w:rFonts w:ascii="Century Gothic" w:hAnsi="Century Gothic"/>
          <w:b/>
          <w:sz w:val="20"/>
          <w:szCs w:val="20"/>
          <w:lang w:val="en-US"/>
        </w:rPr>
        <w:t>NIH Director</w:t>
      </w:r>
    </w:p>
    <w:p w:rsidR="000874DF" w:rsidRDefault="000874DF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602AB5" w:rsidRDefault="00602AB5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337850" w:rsidRDefault="00337850" w:rsidP="00337850">
      <w:pPr>
        <w:rPr>
          <w:rFonts w:ascii="Century Gothic" w:hAnsi="Century Gothic"/>
          <w:sz w:val="20"/>
          <w:szCs w:val="20"/>
          <w:lang w:val="en-US"/>
        </w:rPr>
      </w:pPr>
      <w:r w:rsidRPr="00337850">
        <w:rPr>
          <w:rFonts w:ascii="Century Gothic" w:hAnsi="Century Gothic"/>
          <w:sz w:val="20"/>
          <w:szCs w:val="20"/>
          <w:lang w:val="en-US"/>
        </w:rPr>
        <w:t>Deputy Directors:</w:t>
      </w:r>
    </w:p>
    <w:p w:rsidR="00602AB5" w:rsidRDefault="00602AB5" w:rsidP="00337850">
      <w:pPr>
        <w:rPr>
          <w:rFonts w:ascii="Century Gothic" w:hAnsi="Century Gothic"/>
          <w:sz w:val="20"/>
          <w:szCs w:val="20"/>
          <w:lang w:val="en-US"/>
        </w:rPr>
      </w:pPr>
    </w:p>
    <w:tbl>
      <w:tblPr>
        <w:tblStyle w:val="Tablaconcuadrcula"/>
        <w:tblW w:w="0" w:type="auto"/>
        <w:jc w:val="center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dashSmallGap" w:sz="4" w:space="0" w:color="0070C0"/>
          <w:insideV w:val="dashSmallGap" w:sz="4" w:space="0" w:color="007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E2FD0" w:rsidTr="00183B3A">
        <w:trPr>
          <w:jc w:val="center"/>
        </w:trPr>
        <w:tc>
          <w:tcPr>
            <w:tcW w:w="4414" w:type="dxa"/>
          </w:tcPr>
          <w:p w:rsidR="008E2FD0" w:rsidRDefault="008E2FD0" w:rsidP="0033785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Lawrence A.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Tabak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D.D.S., Ph.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D. </w:t>
            </w:r>
          </w:p>
          <w:p w:rsidR="008E2FD0" w:rsidRPr="008E2FD0" w:rsidRDefault="008E2FD0" w:rsidP="0033785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8E2F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Principal Deputy Director</w:t>
            </w:r>
          </w:p>
        </w:tc>
        <w:tc>
          <w:tcPr>
            <w:tcW w:w="4414" w:type="dxa"/>
          </w:tcPr>
          <w:p w:rsidR="008E2FD0" w:rsidRDefault="008E2FD0" w:rsidP="0033785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Michael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Gottesman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>, M.D.</w:t>
            </w: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</w:p>
          <w:p w:rsidR="008E2FD0" w:rsidRPr="008E2FD0" w:rsidRDefault="008E2FD0" w:rsidP="0033785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8E2F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Deputy Director for Intramural Research</w:t>
            </w:r>
          </w:p>
        </w:tc>
      </w:tr>
      <w:tr w:rsidR="008E2FD0" w:rsidTr="00183B3A">
        <w:trPr>
          <w:jc w:val="center"/>
        </w:trPr>
        <w:tc>
          <w:tcPr>
            <w:tcW w:w="4414" w:type="dxa"/>
          </w:tcPr>
          <w:p w:rsidR="00183B3A" w:rsidRDefault="00183B3A" w:rsidP="0033785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Michael Lauer, M.D.</w:t>
            </w:r>
          </w:p>
          <w:p w:rsidR="008E2FD0" w:rsidRPr="00183B3A" w:rsidRDefault="00183B3A" w:rsidP="0033785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183B3A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Deputy D</w:t>
            </w:r>
            <w:r w:rsidRPr="00183B3A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irector for Extramural Research</w:t>
            </w:r>
          </w:p>
        </w:tc>
        <w:tc>
          <w:tcPr>
            <w:tcW w:w="4414" w:type="dxa"/>
          </w:tcPr>
          <w:p w:rsidR="00183B3A" w:rsidRDefault="00183B3A" w:rsidP="0033785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Alfred C. Johnson, Ph.D.</w:t>
            </w:r>
          </w:p>
          <w:p w:rsidR="008E2FD0" w:rsidRPr="00183B3A" w:rsidRDefault="00183B3A" w:rsidP="0033785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183B3A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Deputy Director for Management</w:t>
            </w:r>
          </w:p>
        </w:tc>
      </w:tr>
      <w:tr w:rsidR="00183B3A" w:rsidTr="00183B3A">
        <w:trPr>
          <w:jc w:val="center"/>
        </w:trPr>
        <w:tc>
          <w:tcPr>
            <w:tcW w:w="8828" w:type="dxa"/>
            <w:gridSpan w:val="2"/>
          </w:tcPr>
          <w:p w:rsidR="00183B3A" w:rsidRDefault="00183B3A" w:rsidP="0033785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James M. Anderson, M.D., Ph.D.</w:t>
            </w:r>
          </w:p>
          <w:p w:rsidR="00183B3A" w:rsidRPr="00183B3A" w:rsidRDefault="00183B3A" w:rsidP="0033785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183B3A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Deputy Director for Program Coordination, Planning, and Strategic Initiatives</w:t>
            </w:r>
          </w:p>
        </w:tc>
      </w:tr>
    </w:tbl>
    <w:p w:rsidR="008E2FD0" w:rsidRDefault="008E2F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337850" w:rsidRDefault="00337850" w:rsidP="00337850">
      <w:pPr>
        <w:rPr>
          <w:rFonts w:ascii="Century Gothic" w:hAnsi="Century Gothic"/>
          <w:sz w:val="20"/>
          <w:szCs w:val="20"/>
          <w:lang w:val="en-US"/>
        </w:rPr>
      </w:pPr>
      <w:r w:rsidRPr="00337850">
        <w:rPr>
          <w:rFonts w:ascii="Century Gothic" w:hAnsi="Century Gothic"/>
          <w:sz w:val="20"/>
          <w:szCs w:val="20"/>
          <w:lang w:val="en-US"/>
        </w:rPr>
        <w:t>Associate Directors:</w:t>
      </w:r>
    </w:p>
    <w:p w:rsidR="00602AB5" w:rsidRDefault="00602AB5" w:rsidP="00337850">
      <w:pPr>
        <w:rPr>
          <w:rFonts w:ascii="Century Gothic" w:hAnsi="Century Gothic"/>
          <w:sz w:val="20"/>
          <w:szCs w:val="20"/>
          <w:lang w:val="en-US"/>
        </w:rPr>
      </w:pPr>
    </w:p>
    <w:tbl>
      <w:tblPr>
        <w:tblStyle w:val="Tablaconcuadrcula"/>
        <w:tblW w:w="0" w:type="auto"/>
        <w:jc w:val="center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dashSmallGap" w:sz="4" w:space="0" w:color="0070C0"/>
          <w:insideV w:val="dashSmallGap" w:sz="4" w:space="0" w:color="007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83B3A" w:rsidTr="00602AB5">
        <w:trPr>
          <w:jc w:val="center"/>
        </w:trPr>
        <w:tc>
          <w:tcPr>
            <w:tcW w:w="4414" w:type="dxa"/>
            <w:vAlign w:val="center"/>
          </w:tcPr>
          <w:p w:rsidR="00602AB5" w:rsidRDefault="00183B3A" w:rsidP="00602AB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Patricia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Flatley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 Brennan, R.N., Ph.D.</w:t>
            </w:r>
          </w:p>
          <w:p w:rsidR="00183B3A" w:rsidRPr="00602AB5" w:rsidRDefault="00183B3A" w:rsidP="00602AB5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Interim Associate Director for Data Science</w:t>
            </w:r>
          </w:p>
        </w:tc>
        <w:tc>
          <w:tcPr>
            <w:tcW w:w="4414" w:type="dxa"/>
          </w:tcPr>
          <w:p w:rsidR="00602AB5" w:rsidRDefault="00183B3A" w:rsidP="0053301B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John T.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Burklow</w:t>
            </w:r>
            <w:proofErr w:type="spellEnd"/>
          </w:p>
          <w:p w:rsidR="00183B3A" w:rsidRPr="00602AB5" w:rsidRDefault="00183B3A" w:rsidP="0053301B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Communications and Public Liaison</w:t>
            </w:r>
          </w:p>
        </w:tc>
      </w:tr>
      <w:tr w:rsidR="00183B3A" w:rsidTr="00602AB5">
        <w:trPr>
          <w:jc w:val="center"/>
        </w:trPr>
        <w:tc>
          <w:tcPr>
            <w:tcW w:w="4414" w:type="dxa"/>
          </w:tcPr>
          <w:p w:rsidR="00602AB5" w:rsidRDefault="00183B3A" w:rsidP="0053301B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Janine A. Clayton, M.D.</w:t>
            </w:r>
          </w:p>
          <w:p w:rsidR="00183B3A" w:rsidRPr="00602AB5" w:rsidRDefault="00183B3A" w:rsidP="0053301B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Research on Women's Health</w:t>
            </w:r>
          </w:p>
        </w:tc>
        <w:tc>
          <w:tcPr>
            <w:tcW w:w="4414" w:type="dxa"/>
            <w:vAlign w:val="center"/>
          </w:tcPr>
          <w:p w:rsidR="00602AB5" w:rsidRDefault="00183B3A" w:rsidP="00602AB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Diane Frasier</w:t>
            </w:r>
          </w:p>
          <w:p w:rsidR="00183B3A" w:rsidRPr="00602AB5" w:rsidRDefault="00183B3A" w:rsidP="00602AB5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Administration</w:t>
            </w:r>
          </w:p>
        </w:tc>
      </w:tr>
      <w:tr w:rsidR="00602AB5" w:rsidTr="00602AB5">
        <w:trPr>
          <w:jc w:val="center"/>
        </w:trPr>
        <w:tc>
          <w:tcPr>
            <w:tcW w:w="4414" w:type="dxa"/>
            <w:vAlign w:val="center"/>
          </w:tcPr>
          <w:p w:rsidR="00602AB5" w:rsidRDefault="00602AB5" w:rsidP="00602AB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lastRenderedPageBreak/>
              <w:t xml:space="preserve">John I.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Gallin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M.D.</w:t>
            </w:r>
          </w:p>
          <w:p w:rsidR="00602AB5" w:rsidRPr="00602AB5" w:rsidRDefault="00602AB5" w:rsidP="00602AB5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Clinical Research</w:t>
            </w:r>
          </w:p>
        </w:tc>
        <w:tc>
          <w:tcPr>
            <w:tcW w:w="4414" w:type="dxa"/>
          </w:tcPr>
          <w:p w:rsidR="00602AB5" w:rsidRDefault="00602AB5" w:rsidP="0053301B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Roger I. Glass, M.D., Ph.D.</w:t>
            </w:r>
          </w:p>
          <w:p w:rsidR="00602AB5" w:rsidRPr="00602AB5" w:rsidRDefault="00602AB5" w:rsidP="0053301B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International Research</w:t>
            </w:r>
          </w:p>
        </w:tc>
      </w:tr>
      <w:tr w:rsidR="00602AB5" w:rsidTr="00602AB5">
        <w:trPr>
          <w:jc w:val="center"/>
        </w:trPr>
        <w:tc>
          <w:tcPr>
            <w:tcW w:w="4414" w:type="dxa"/>
            <w:vAlign w:val="center"/>
          </w:tcPr>
          <w:p w:rsidR="00602AB5" w:rsidRDefault="00602AB5" w:rsidP="00602AB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Maureen M.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Goodenow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Ph.D</w:t>
            </w:r>
            <w:proofErr w:type="spellEnd"/>
          </w:p>
          <w:p w:rsidR="00602AB5" w:rsidRPr="00602AB5" w:rsidRDefault="00602AB5" w:rsidP="00602AB5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AIDS Research</w:t>
            </w:r>
          </w:p>
        </w:tc>
        <w:tc>
          <w:tcPr>
            <w:tcW w:w="4414" w:type="dxa"/>
          </w:tcPr>
          <w:p w:rsidR="00602AB5" w:rsidRDefault="00602AB5" w:rsidP="0053301B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Adrienne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Hallett</w:t>
            </w:r>
            <w:proofErr w:type="spellEnd"/>
          </w:p>
          <w:p w:rsidR="00602AB5" w:rsidRPr="00602AB5" w:rsidRDefault="00602AB5" w:rsidP="0053301B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Legislative Policy and Analysis</w:t>
            </w:r>
          </w:p>
        </w:tc>
      </w:tr>
      <w:tr w:rsidR="00602AB5" w:rsidTr="00602AB5">
        <w:trPr>
          <w:jc w:val="center"/>
        </w:trPr>
        <w:tc>
          <w:tcPr>
            <w:tcW w:w="4414" w:type="dxa"/>
            <w:vAlign w:val="center"/>
          </w:tcPr>
          <w:p w:rsidR="00602AB5" w:rsidRDefault="00602AB5" w:rsidP="00602AB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David M. Murray, Ph.D.</w:t>
            </w:r>
          </w:p>
          <w:p w:rsidR="00602AB5" w:rsidRPr="00602AB5" w:rsidRDefault="00602AB5" w:rsidP="00602AB5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Disease Prevention</w:t>
            </w:r>
          </w:p>
        </w:tc>
        <w:tc>
          <w:tcPr>
            <w:tcW w:w="4414" w:type="dxa"/>
          </w:tcPr>
          <w:p w:rsidR="00602AB5" w:rsidRDefault="00602AB5" w:rsidP="0053301B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William (Bill) Riley, Ph.D.</w:t>
            </w:r>
          </w:p>
          <w:p w:rsidR="00602AB5" w:rsidRPr="00602AB5" w:rsidRDefault="00602AB5" w:rsidP="0053301B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Behavioral and Social Sciences Research</w:t>
            </w:r>
          </w:p>
        </w:tc>
      </w:tr>
      <w:tr w:rsidR="00602AB5" w:rsidTr="0053301B">
        <w:trPr>
          <w:jc w:val="center"/>
        </w:trPr>
        <w:tc>
          <w:tcPr>
            <w:tcW w:w="4414" w:type="dxa"/>
          </w:tcPr>
          <w:p w:rsidR="00602AB5" w:rsidRDefault="00602AB5" w:rsidP="0053301B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Neil K. Shapiro</w:t>
            </w:r>
          </w:p>
          <w:p w:rsidR="00602AB5" w:rsidRPr="00602AB5" w:rsidRDefault="00602AB5" w:rsidP="0053301B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Budget</w:t>
            </w:r>
          </w:p>
        </w:tc>
        <w:tc>
          <w:tcPr>
            <w:tcW w:w="4414" w:type="dxa"/>
          </w:tcPr>
          <w:p w:rsidR="00602AB5" w:rsidRDefault="00602AB5" w:rsidP="0053301B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Timothy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TostenActing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</w:p>
          <w:p w:rsidR="00602AB5" w:rsidRPr="00602AB5" w:rsidRDefault="00602AB5" w:rsidP="0053301B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Research Services</w:t>
            </w:r>
          </w:p>
        </w:tc>
      </w:tr>
      <w:tr w:rsidR="00602AB5" w:rsidTr="00602AB5">
        <w:trPr>
          <w:jc w:val="center"/>
        </w:trPr>
        <w:tc>
          <w:tcPr>
            <w:tcW w:w="4414" w:type="dxa"/>
          </w:tcPr>
          <w:p w:rsidR="00602AB5" w:rsidRDefault="00602AB5" w:rsidP="0053301B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Hannah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Valantine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M.D.</w:t>
            </w:r>
          </w:p>
          <w:p w:rsidR="00602AB5" w:rsidRPr="00602AB5" w:rsidRDefault="00602AB5" w:rsidP="0053301B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Chief Officer for Scientific Workforce Diversity</w:t>
            </w:r>
          </w:p>
        </w:tc>
        <w:tc>
          <w:tcPr>
            <w:tcW w:w="4414" w:type="dxa"/>
            <w:vAlign w:val="center"/>
          </w:tcPr>
          <w:p w:rsidR="00602AB5" w:rsidRDefault="00602AB5" w:rsidP="00602AB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Carrie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Wolinetz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Ph.D.</w:t>
            </w:r>
          </w:p>
          <w:p w:rsidR="00602AB5" w:rsidRPr="00602AB5" w:rsidRDefault="00602AB5" w:rsidP="00602AB5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602AB5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Associate Director for Science Policy</w:t>
            </w:r>
          </w:p>
        </w:tc>
      </w:tr>
    </w:tbl>
    <w:p w:rsidR="00183B3A" w:rsidRPr="00337850" w:rsidRDefault="00183B3A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337850" w:rsidRPr="00337850" w:rsidRDefault="00337850" w:rsidP="00337850">
      <w:pPr>
        <w:rPr>
          <w:rFonts w:ascii="Century Gothic" w:hAnsi="Century Gothic"/>
          <w:sz w:val="20"/>
          <w:szCs w:val="20"/>
          <w:lang w:val="en-US"/>
        </w:rPr>
      </w:pPr>
      <w:r w:rsidRPr="00337850">
        <w:rPr>
          <w:rFonts w:ascii="Century Gothic" w:hAnsi="Century Gothic"/>
          <w:sz w:val="20"/>
          <w:szCs w:val="20"/>
          <w:lang w:val="en-US"/>
        </w:rPr>
        <w:t>Institute Directors:</w:t>
      </w:r>
    </w:p>
    <w:p w:rsidR="00602AB5" w:rsidRDefault="00602AB5" w:rsidP="00337850">
      <w:pPr>
        <w:rPr>
          <w:rFonts w:ascii="Century Gothic" w:hAnsi="Century Gothic"/>
          <w:sz w:val="20"/>
          <w:szCs w:val="20"/>
          <w:lang w:val="en-US"/>
        </w:rPr>
      </w:pPr>
    </w:p>
    <w:tbl>
      <w:tblPr>
        <w:tblStyle w:val="Tablaconcuadrcula"/>
        <w:tblW w:w="0" w:type="auto"/>
        <w:jc w:val="center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dashSmallGap" w:sz="4" w:space="0" w:color="0070C0"/>
          <w:insideV w:val="dashSmallGap" w:sz="4" w:space="0" w:color="007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02AB5" w:rsidTr="0053301B">
        <w:trPr>
          <w:jc w:val="center"/>
        </w:trPr>
        <w:tc>
          <w:tcPr>
            <w:tcW w:w="4414" w:type="dxa"/>
          </w:tcPr>
          <w:p w:rsidR="002D7EBF" w:rsidRDefault="002D7EBF" w:rsidP="002D7EB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Norman E.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Sharpless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M.D.</w:t>
            </w:r>
          </w:p>
          <w:p w:rsidR="00602AB5" w:rsidRPr="00AF45DF" w:rsidRDefault="00602AB5" w:rsidP="002D7EB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Cancer Institute (NCI)</w:t>
            </w:r>
          </w:p>
        </w:tc>
        <w:tc>
          <w:tcPr>
            <w:tcW w:w="4414" w:type="dxa"/>
          </w:tcPr>
          <w:p w:rsidR="002D7EBF" w:rsidRDefault="002D7EBF" w:rsidP="002D7EB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Paul A. Sieving, M.D., Ph.D.</w:t>
            </w:r>
          </w:p>
          <w:p w:rsidR="00602AB5" w:rsidRPr="00AF45DF" w:rsidRDefault="00602AB5" w:rsidP="002D7EB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Eye Institute (NEI)</w:t>
            </w:r>
          </w:p>
        </w:tc>
      </w:tr>
      <w:tr w:rsidR="00602AB5" w:rsidTr="0053301B">
        <w:trPr>
          <w:jc w:val="center"/>
        </w:trPr>
        <w:tc>
          <w:tcPr>
            <w:tcW w:w="4414" w:type="dxa"/>
          </w:tcPr>
          <w:p w:rsidR="002D7EBF" w:rsidRDefault="002D7EBF" w:rsidP="002D7EB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Gary H. Gibbons, M.D.</w:t>
            </w:r>
          </w:p>
          <w:p w:rsidR="00602AB5" w:rsidRPr="00AF45DF" w:rsidRDefault="00602AB5" w:rsidP="002D7EB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Heart, Lung, and Blood Institute (NHLBI)</w:t>
            </w:r>
          </w:p>
        </w:tc>
        <w:tc>
          <w:tcPr>
            <w:tcW w:w="4414" w:type="dxa"/>
          </w:tcPr>
          <w:p w:rsidR="002D7EBF" w:rsidRDefault="002D7EBF" w:rsidP="002D7EB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Eric D. Green, M.D., Ph.D.</w:t>
            </w:r>
          </w:p>
          <w:p w:rsidR="00602AB5" w:rsidRPr="00AF45DF" w:rsidRDefault="00602AB5" w:rsidP="002D7EB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Human Genome Research Institute (NHGRI)</w:t>
            </w:r>
          </w:p>
        </w:tc>
      </w:tr>
      <w:tr w:rsidR="00602AB5" w:rsidTr="00AF45DF">
        <w:trPr>
          <w:jc w:val="center"/>
        </w:trPr>
        <w:tc>
          <w:tcPr>
            <w:tcW w:w="4414" w:type="dxa"/>
            <w:vAlign w:val="center"/>
          </w:tcPr>
          <w:p w:rsidR="002D7EBF" w:rsidRDefault="002D7EB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Richard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Hodes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M.D.</w:t>
            </w:r>
          </w:p>
          <w:p w:rsidR="00602AB5" w:rsidRPr="00AF45DF" w:rsidRDefault="005B2B5A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on Aging (NIA)</w:t>
            </w:r>
          </w:p>
        </w:tc>
        <w:tc>
          <w:tcPr>
            <w:tcW w:w="4414" w:type="dxa"/>
          </w:tcPr>
          <w:p w:rsidR="002D7EBF" w:rsidRDefault="002D7EBF" w:rsidP="002D7EB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George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Koob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Ph.D.</w:t>
            </w:r>
          </w:p>
          <w:p w:rsidR="00602AB5" w:rsidRPr="00AF45DF" w:rsidRDefault="005B2B5A" w:rsidP="002D7EB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on Alcohol Abuse and Alcoholism (NIAAA)</w:t>
            </w:r>
          </w:p>
        </w:tc>
      </w:tr>
      <w:tr w:rsidR="00602AB5" w:rsidTr="0053301B">
        <w:trPr>
          <w:jc w:val="center"/>
        </w:trPr>
        <w:tc>
          <w:tcPr>
            <w:tcW w:w="4414" w:type="dxa"/>
          </w:tcPr>
          <w:p w:rsidR="002D7EBF" w:rsidRDefault="002D7EBF" w:rsidP="002D7EB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Anthony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Fauci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M.D.</w:t>
            </w:r>
          </w:p>
          <w:p w:rsidR="00602AB5" w:rsidRPr="00AF45DF" w:rsidRDefault="005B2B5A" w:rsidP="002D7EB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of Allergy and Infectious Diseases (NIAID)</w:t>
            </w:r>
          </w:p>
        </w:tc>
        <w:tc>
          <w:tcPr>
            <w:tcW w:w="4414" w:type="dxa"/>
          </w:tcPr>
          <w:p w:rsidR="002D7EBF" w:rsidRDefault="002D7EBF" w:rsidP="002D7EB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Stephen Katz, M.D., Ph.D.</w:t>
            </w:r>
          </w:p>
          <w:p w:rsidR="00602AB5" w:rsidRPr="00AF45DF" w:rsidRDefault="005B2B5A" w:rsidP="002D7EB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of Arthritis and Musculoskeletal and Skin Diseases (NIAMS)</w:t>
            </w:r>
          </w:p>
        </w:tc>
      </w:tr>
      <w:tr w:rsidR="00602AB5" w:rsidTr="00AF45DF">
        <w:trPr>
          <w:jc w:val="center"/>
        </w:trPr>
        <w:tc>
          <w:tcPr>
            <w:tcW w:w="4414" w:type="dxa"/>
            <w:vAlign w:val="center"/>
          </w:tcPr>
          <w:p w:rsidR="00AF45DF" w:rsidRDefault="00AF45D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Jill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Heemskerk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Ph.D. (Acting)</w:t>
            </w:r>
          </w:p>
          <w:p w:rsidR="00602AB5" w:rsidRPr="00AF45DF" w:rsidRDefault="005B2B5A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of Biomedical Imaging and Bioengineering (NIBIB)</w:t>
            </w:r>
          </w:p>
        </w:tc>
        <w:tc>
          <w:tcPr>
            <w:tcW w:w="4414" w:type="dxa"/>
          </w:tcPr>
          <w:p w:rsidR="00AF45DF" w:rsidRDefault="00AF45D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Diana W. Bianchi, M.D.</w:t>
            </w:r>
          </w:p>
          <w:p w:rsidR="00602AB5" w:rsidRPr="00AF45DF" w:rsidRDefault="005B2B5A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Eunice Kennedy Shriver National Institute of Child Health and Human Development (NICHD)</w:t>
            </w:r>
          </w:p>
        </w:tc>
      </w:tr>
      <w:tr w:rsidR="00602AB5" w:rsidTr="0053301B">
        <w:trPr>
          <w:jc w:val="center"/>
        </w:trPr>
        <w:tc>
          <w:tcPr>
            <w:tcW w:w="4414" w:type="dxa"/>
          </w:tcPr>
          <w:p w:rsidR="00AF45DF" w:rsidRDefault="00AF45D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James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Battey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Jr., M.D., Ph.D.</w:t>
            </w:r>
          </w:p>
          <w:p w:rsidR="00602AB5" w:rsidRPr="00AF45DF" w:rsidRDefault="005B2B5A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on Deafness and Other Communication Disorders (NIDCD)</w:t>
            </w:r>
          </w:p>
        </w:tc>
        <w:tc>
          <w:tcPr>
            <w:tcW w:w="4414" w:type="dxa"/>
          </w:tcPr>
          <w:p w:rsidR="00AF45DF" w:rsidRDefault="00AF45D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Martha J.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Somerman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D.D.S., Ph.D.</w:t>
            </w:r>
          </w:p>
          <w:p w:rsidR="00602AB5" w:rsidRPr="00AF45DF" w:rsidRDefault="005B2B5A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of Dental and Craniofacial Research (NIDCR)</w:t>
            </w:r>
          </w:p>
        </w:tc>
      </w:tr>
      <w:tr w:rsidR="00602AB5" w:rsidTr="00AF45DF">
        <w:trPr>
          <w:jc w:val="center"/>
        </w:trPr>
        <w:tc>
          <w:tcPr>
            <w:tcW w:w="4414" w:type="dxa"/>
          </w:tcPr>
          <w:p w:rsidR="00AF45DF" w:rsidRDefault="00AF45D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Griffin P. Rodgers, M.D., M.A.C.P.</w:t>
            </w:r>
          </w:p>
          <w:p w:rsidR="00602AB5" w:rsidRPr="00AF45DF" w:rsidRDefault="002D7EBF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of Diabetes and Digestive and Kidney Diseases (NIDDK)</w:t>
            </w:r>
          </w:p>
        </w:tc>
        <w:tc>
          <w:tcPr>
            <w:tcW w:w="4414" w:type="dxa"/>
            <w:vAlign w:val="center"/>
          </w:tcPr>
          <w:p w:rsidR="00AF45DF" w:rsidRDefault="00AF45D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Nora D.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Volkow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M.D.</w:t>
            </w:r>
          </w:p>
          <w:p w:rsidR="00602AB5" w:rsidRPr="00AF45DF" w:rsidRDefault="002D7EBF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on Drug Abuse (NIDA)</w:t>
            </w:r>
          </w:p>
        </w:tc>
      </w:tr>
      <w:tr w:rsidR="002D7EBF" w:rsidTr="0053301B">
        <w:trPr>
          <w:jc w:val="center"/>
        </w:trPr>
        <w:tc>
          <w:tcPr>
            <w:tcW w:w="4414" w:type="dxa"/>
          </w:tcPr>
          <w:p w:rsidR="00AF45DF" w:rsidRDefault="00AF45D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Linda S. Birnbaum, Ph.D., D.A.B.T., A.T.S.</w:t>
            </w:r>
          </w:p>
          <w:p w:rsidR="002D7EBF" w:rsidRPr="00AF45DF" w:rsidRDefault="002D7EBF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of Environmental Health Sciences (NIEHS)</w:t>
            </w:r>
          </w:p>
        </w:tc>
        <w:tc>
          <w:tcPr>
            <w:tcW w:w="4414" w:type="dxa"/>
          </w:tcPr>
          <w:p w:rsidR="00AF45DF" w:rsidRDefault="00AF45D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Jon R.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Lorsch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Ph.D.</w:t>
            </w:r>
          </w:p>
          <w:p w:rsidR="002D7EBF" w:rsidRPr="00AF45DF" w:rsidRDefault="002D7EBF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AF45DF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of General Medical Sciences (NIGMS)</w:t>
            </w:r>
          </w:p>
        </w:tc>
      </w:tr>
      <w:tr w:rsidR="002D7EBF" w:rsidTr="00CC20D0">
        <w:trPr>
          <w:jc w:val="center"/>
        </w:trPr>
        <w:tc>
          <w:tcPr>
            <w:tcW w:w="4414" w:type="dxa"/>
            <w:vAlign w:val="center"/>
          </w:tcPr>
          <w:p w:rsidR="00AF45DF" w:rsidRDefault="00AF45DF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Joshua A. Gordon, M.D., Ph.D.</w:t>
            </w:r>
          </w:p>
          <w:p w:rsidR="002D7EBF" w:rsidRPr="00CC20D0" w:rsidRDefault="00AF45DF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 xml:space="preserve">National Institute of Mental Health (NIMH) </w:t>
            </w:r>
          </w:p>
        </w:tc>
        <w:tc>
          <w:tcPr>
            <w:tcW w:w="4414" w:type="dxa"/>
          </w:tcPr>
          <w:p w:rsidR="00AF45DF" w:rsidRDefault="00AF45DF" w:rsidP="00AF45D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Eliseo J. Pérez-Stable, M.D.</w:t>
            </w:r>
          </w:p>
          <w:p w:rsidR="002D7EBF" w:rsidRPr="00CC20D0" w:rsidRDefault="00AF45DF" w:rsidP="00AF45DF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on Minority Health and Health Disparities (NIMHD)</w:t>
            </w:r>
          </w:p>
        </w:tc>
      </w:tr>
      <w:tr w:rsidR="002D7EBF" w:rsidTr="0053301B">
        <w:trPr>
          <w:jc w:val="center"/>
        </w:trPr>
        <w:tc>
          <w:tcPr>
            <w:tcW w:w="4414" w:type="dxa"/>
          </w:tcPr>
          <w:p w:rsidR="00CC20D0" w:rsidRDefault="00CC20D0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Walter J.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Koroshetz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M.D.</w:t>
            </w:r>
          </w:p>
          <w:p w:rsidR="002D7EBF" w:rsidRPr="00CC20D0" w:rsidRDefault="00AF45DF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of Neurological Disorders and Stroke (NINDS)</w:t>
            </w:r>
          </w:p>
        </w:tc>
        <w:tc>
          <w:tcPr>
            <w:tcW w:w="4414" w:type="dxa"/>
          </w:tcPr>
          <w:p w:rsidR="00CC20D0" w:rsidRDefault="00CC20D0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Patricia A. Grady, Ph.D., R.N., F.A.A.N.</w:t>
            </w:r>
          </w:p>
          <w:p w:rsidR="002D7EBF" w:rsidRPr="00CC20D0" w:rsidRDefault="00AF45DF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Institute of Nursing Research (NINR)</w:t>
            </w:r>
          </w:p>
        </w:tc>
      </w:tr>
      <w:tr w:rsidR="002D7EBF" w:rsidTr="0053301B">
        <w:trPr>
          <w:jc w:val="center"/>
        </w:trPr>
        <w:tc>
          <w:tcPr>
            <w:tcW w:w="4414" w:type="dxa"/>
          </w:tcPr>
          <w:p w:rsidR="00CC20D0" w:rsidRDefault="00CC20D0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Patricia F. Brennan, R.N., Ph.D.</w:t>
            </w:r>
          </w:p>
          <w:p w:rsidR="002D7EBF" w:rsidRPr="00CC20D0" w:rsidRDefault="00AF45DF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Library of Medicine (NLM)</w:t>
            </w:r>
          </w:p>
        </w:tc>
        <w:tc>
          <w:tcPr>
            <w:tcW w:w="4414" w:type="dxa"/>
          </w:tcPr>
          <w:p w:rsidR="002D7EBF" w:rsidRPr="00337850" w:rsidRDefault="002D7EBF" w:rsidP="0053301B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:rsidR="00602AB5" w:rsidRDefault="00602AB5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337850" w:rsidRDefault="00337850" w:rsidP="00337850">
      <w:pPr>
        <w:rPr>
          <w:rFonts w:ascii="Century Gothic" w:hAnsi="Century Gothic"/>
          <w:sz w:val="20"/>
          <w:szCs w:val="20"/>
          <w:lang w:val="en-US"/>
        </w:rPr>
      </w:pPr>
      <w:r w:rsidRPr="00337850">
        <w:rPr>
          <w:rFonts w:ascii="Century Gothic" w:hAnsi="Century Gothic"/>
          <w:sz w:val="20"/>
          <w:szCs w:val="20"/>
          <w:lang w:val="en-US"/>
        </w:rPr>
        <w:lastRenderedPageBreak/>
        <w:t>Center Directors</w:t>
      </w:r>
      <w:r w:rsidR="00CC20D0">
        <w:rPr>
          <w:rFonts w:ascii="Century Gothic" w:hAnsi="Century Gothic"/>
          <w:sz w:val="20"/>
          <w:szCs w:val="20"/>
          <w:lang w:val="en-US"/>
        </w:rPr>
        <w:t>:</w:t>
      </w:r>
      <w:bookmarkStart w:id="0" w:name="_GoBack"/>
      <w:bookmarkEnd w:id="0"/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tbl>
      <w:tblPr>
        <w:tblStyle w:val="Tablaconcuadrcula"/>
        <w:tblW w:w="0" w:type="auto"/>
        <w:jc w:val="center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dashSmallGap" w:sz="4" w:space="0" w:color="0070C0"/>
          <w:insideV w:val="dashSmallGap" w:sz="4" w:space="0" w:color="0070C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20D0" w:rsidTr="0053301B">
        <w:trPr>
          <w:jc w:val="center"/>
        </w:trPr>
        <w:tc>
          <w:tcPr>
            <w:tcW w:w="4414" w:type="dxa"/>
          </w:tcPr>
          <w:p w:rsidR="00CC20D0" w:rsidRDefault="00CC20D0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Andrea T. Norris</w:t>
            </w: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</w:p>
          <w:p w:rsidR="00CC20D0" w:rsidRPr="00CC20D0" w:rsidRDefault="00CC20D0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Center for Information Technology (CIT)</w:t>
            </w:r>
          </w:p>
        </w:tc>
        <w:tc>
          <w:tcPr>
            <w:tcW w:w="4414" w:type="dxa"/>
          </w:tcPr>
          <w:p w:rsidR="00CC20D0" w:rsidRDefault="00CC20D0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Richard Nakamura, Ph.D.</w:t>
            </w:r>
          </w:p>
          <w:p w:rsidR="00CC20D0" w:rsidRPr="00CC20D0" w:rsidRDefault="00CC20D0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Center for Scientific Review (CSR)</w:t>
            </w:r>
          </w:p>
        </w:tc>
      </w:tr>
      <w:tr w:rsidR="00CC20D0" w:rsidTr="00CC20D0">
        <w:trPr>
          <w:jc w:val="center"/>
        </w:trPr>
        <w:tc>
          <w:tcPr>
            <w:tcW w:w="4414" w:type="dxa"/>
            <w:vAlign w:val="center"/>
          </w:tcPr>
          <w:p w:rsidR="00CC20D0" w:rsidRDefault="00CC20D0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Roger I. Glass, M.D., Ph.D.</w:t>
            </w:r>
          </w:p>
          <w:p w:rsidR="00CC20D0" w:rsidRPr="00CC20D0" w:rsidRDefault="00CC20D0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John E. Fogarty International Center (FIC)</w:t>
            </w:r>
          </w:p>
        </w:tc>
        <w:tc>
          <w:tcPr>
            <w:tcW w:w="4414" w:type="dxa"/>
          </w:tcPr>
          <w:p w:rsidR="00CC20D0" w:rsidRDefault="00CC20D0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 xml:space="preserve">David </w:t>
            </w:r>
            <w:proofErr w:type="spellStart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Shurtleff</w:t>
            </w:r>
            <w:proofErr w:type="spellEnd"/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, Ph.D. (Acting)</w:t>
            </w:r>
          </w:p>
          <w:p w:rsidR="00CC20D0" w:rsidRPr="00CC20D0" w:rsidRDefault="00CC20D0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Center for Complementary and Integrative Health (NCCIH)</w:t>
            </w:r>
          </w:p>
        </w:tc>
      </w:tr>
      <w:tr w:rsidR="00CC20D0" w:rsidTr="00CC20D0">
        <w:trPr>
          <w:jc w:val="center"/>
        </w:trPr>
        <w:tc>
          <w:tcPr>
            <w:tcW w:w="4414" w:type="dxa"/>
          </w:tcPr>
          <w:p w:rsidR="00CC20D0" w:rsidRDefault="00CC20D0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Christopher P. Austin, M.D.</w:t>
            </w:r>
          </w:p>
          <w:p w:rsidR="00CC20D0" w:rsidRPr="00CC20D0" w:rsidRDefault="00CC20D0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National Center for Advancing Translational Sciences (NCATS)</w:t>
            </w:r>
          </w:p>
        </w:tc>
        <w:tc>
          <w:tcPr>
            <w:tcW w:w="4414" w:type="dxa"/>
            <w:vAlign w:val="center"/>
          </w:tcPr>
          <w:p w:rsidR="00CC20D0" w:rsidRDefault="00CC20D0" w:rsidP="00CC20D0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37850">
              <w:rPr>
                <w:rFonts w:ascii="Century Gothic" w:hAnsi="Century Gothic"/>
                <w:sz w:val="20"/>
                <w:szCs w:val="20"/>
                <w:lang w:val="en-US"/>
              </w:rPr>
              <w:t>James K. Gilman, M.D.</w:t>
            </w:r>
          </w:p>
          <w:p w:rsidR="00CC20D0" w:rsidRPr="00CC20D0" w:rsidRDefault="00CC20D0" w:rsidP="00CC20D0">
            <w:pPr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CC20D0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NIH Clinical Center (CC)</w:t>
            </w:r>
          </w:p>
        </w:tc>
      </w:tr>
    </w:tbl>
    <w:p w:rsidR="00CC20D0" w:rsidRPr="0033785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337850" w:rsidRDefault="0033785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CC20D0" w:rsidRPr="00337850" w:rsidRDefault="00CC20D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337850" w:rsidRPr="00337850" w:rsidRDefault="0033785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337850" w:rsidRPr="00337850" w:rsidRDefault="0033785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337850" w:rsidRPr="00337850" w:rsidRDefault="0033785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337850" w:rsidRPr="00337850" w:rsidRDefault="00337850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B5415B" w:rsidRPr="00337850" w:rsidRDefault="00B5415B" w:rsidP="00337850">
      <w:pPr>
        <w:rPr>
          <w:rFonts w:ascii="Century Gothic" w:hAnsi="Century Gothic"/>
          <w:sz w:val="20"/>
          <w:szCs w:val="20"/>
          <w:lang w:val="en-US"/>
        </w:rPr>
      </w:pPr>
    </w:p>
    <w:p w:rsidR="00034EAA" w:rsidRPr="00337850" w:rsidRDefault="00034EAA" w:rsidP="00DC4D7B">
      <w:pPr>
        <w:rPr>
          <w:rFonts w:ascii="Century Gothic" w:hAnsi="Century Gothic"/>
          <w:sz w:val="20"/>
          <w:szCs w:val="20"/>
          <w:lang w:val="en-US"/>
        </w:rPr>
      </w:pPr>
    </w:p>
    <w:p w:rsidR="00451B38" w:rsidRPr="00337850" w:rsidRDefault="00451B38" w:rsidP="0009645E">
      <w:pPr>
        <w:rPr>
          <w:rFonts w:ascii="Century Gothic" w:hAnsi="Century Gothic"/>
          <w:sz w:val="20"/>
          <w:szCs w:val="20"/>
          <w:lang w:val="en-US"/>
        </w:rPr>
      </w:pPr>
    </w:p>
    <w:p w:rsidR="0009645E" w:rsidRPr="00337850" w:rsidRDefault="0009645E" w:rsidP="0009645E">
      <w:pPr>
        <w:rPr>
          <w:rFonts w:ascii="Century Gothic" w:hAnsi="Century Gothic"/>
          <w:sz w:val="20"/>
          <w:szCs w:val="20"/>
          <w:lang w:val="en-US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C243A0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C243A0" w:rsidRPr="00C94428" w:rsidRDefault="00C243A0" w:rsidP="0009645E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243A0" w:rsidRPr="00C94428" w:rsidRDefault="00C243A0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C243A0" w:rsidRPr="00C94428" w:rsidRDefault="00C94428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C243A0" w:rsidRPr="00451B38" w:rsidTr="00C94428">
        <w:trPr>
          <w:jc w:val="center"/>
        </w:trPr>
        <w:tc>
          <w:tcPr>
            <w:tcW w:w="1172" w:type="dxa"/>
          </w:tcPr>
          <w:p w:rsidR="00C243A0" w:rsidRPr="00C94428" w:rsidRDefault="00337850" w:rsidP="00C9442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01/04/2018</w:t>
            </w:r>
          </w:p>
        </w:tc>
        <w:tc>
          <w:tcPr>
            <w:tcW w:w="5344" w:type="dxa"/>
          </w:tcPr>
          <w:p w:rsidR="00C243A0" w:rsidRPr="00C94428" w:rsidRDefault="00337850" w:rsidP="00B5415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</w:t>
            </w:r>
          </w:p>
        </w:tc>
        <w:tc>
          <w:tcPr>
            <w:tcW w:w="1559" w:type="dxa"/>
          </w:tcPr>
          <w:p w:rsidR="00C243A0" w:rsidRPr="00C94428" w:rsidRDefault="00337850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C243A0" w:rsidRPr="00C94428" w:rsidRDefault="00337850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24F" w:rsidRDefault="00D1024F" w:rsidP="004C2151">
      <w:pPr>
        <w:spacing w:after="0" w:line="240" w:lineRule="auto"/>
      </w:pPr>
      <w:r>
        <w:separator/>
      </w:r>
    </w:p>
  </w:endnote>
  <w:endnote w:type="continuationSeparator" w:id="0">
    <w:p w:rsidR="00D1024F" w:rsidRDefault="00D1024F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24F" w:rsidRDefault="00D1024F" w:rsidP="004C2151">
      <w:pPr>
        <w:spacing w:after="0" w:line="240" w:lineRule="auto"/>
      </w:pPr>
      <w:r>
        <w:separator/>
      </w:r>
    </w:p>
  </w:footnote>
  <w:footnote w:type="continuationSeparator" w:id="0">
    <w:p w:rsidR="00D1024F" w:rsidRDefault="00D1024F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335C8"/>
    <w:rsid w:val="00034EAA"/>
    <w:rsid w:val="000874DF"/>
    <w:rsid w:val="0009645E"/>
    <w:rsid w:val="00183B3A"/>
    <w:rsid w:val="002C3E95"/>
    <w:rsid w:val="002D7EBF"/>
    <w:rsid w:val="00337850"/>
    <w:rsid w:val="00451B38"/>
    <w:rsid w:val="004C2151"/>
    <w:rsid w:val="005B2B5A"/>
    <w:rsid w:val="00602AB5"/>
    <w:rsid w:val="007B6631"/>
    <w:rsid w:val="008A0DE6"/>
    <w:rsid w:val="008D6A40"/>
    <w:rsid w:val="008E2FD0"/>
    <w:rsid w:val="00AF45DF"/>
    <w:rsid w:val="00B5415B"/>
    <w:rsid w:val="00BA6C0E"/>
    <w:rsid w:val="00C02233"/>
    <w:rsid w:val="00C243A0"/>
    <w:rsid w:val="00C94428"/>
    <w:rsid w:val="00CC20D0"/>
    <w:rsid w:val="00CC36F4"/>
    <w:rsid w:val="00CF07C3"/>
    <w:rsid w:val="00D1024F"/>
    <w:rsid w:val="00DC4D7B"/>
    <w:rsid w:val="00DF3DEB"/>
    <w:rsid w:val="00E8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Angela Patricia Villanueva P</cp:lastModifiedBy>
  <cp:revision>8</cp:revision>
  <dcterms:created xsi:type="dcterms:W3CDTF">2018-04-02T20:13:00Z</dcterms:created>
  <dcterms:modified xsi:type="dcterms:W3CDTF">2018-04-02T21:00:00Z</dcterms:modified>
</cp:coreProperties>
</file>