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8B3" w:rsidRPr="00083A9C" w:rsidRDefault="004128D2" w:rsidP="00083A9C">
      <w:pPr>
        <w:jc w:val="center"/>
        <w:rPr>
          <w:rFonts w:asciiTheme="majorHAnsi" w:hAnsiTheme="majorHAnsi"/>
          <w:color w:val="2F5496" w:themeColor="accent1" w:themeShade="BF"/>
          <w:sz w:val="96"/>
          <w:lang w:val="es-ES"/>
        </w:rPr>
      </w:pPr>
      <w:bookmarkStart w:id="0" w:name="_Toc499854065"/>
      <w:bookmarkStart w:id="1" w:name="_Toc500420905"/>
      <w:r w:rsidRPr="00083A9C">
        <w:rPr>
          <w:rFonts w:asciiTheme="majorHAnsi" w:hAnsiTheme="majorHAnsi"/>
          <w:noProof/>
          <w:color w:val="2F5496" w:themeColor="accent1" w:themeShade="BF"/>
          <w:lang w:eastAsia="es-AR"/>
        </w:rPr>
        <w:drawing>
          <wp:anchor distT="0" distB="0" distL="114300" distR="114300" simplePos="0" relativeHeight="251658240" behindDoc="1" locked="0" layoutInCell="1" allowOverlap="1" wp14:anchorId="1F1A94B9" wp14:editId="59C82DE9">
            <wp:simplePos x="0" y="0"/>
            <wp:positionH relativeFrom="margin">
              <wp:align>right</wp:align>
            </wp:positionH>
            <wp:positionV relativeFrom="paragraph">
              <wp:posOffset>209550</wp:posOffset>
            </wp:positionV>
            <wp:extent cx="5400040" cy="2076450"/>
            <wp:effectExtent l="0" t="0" r="0" b="0"/>
            <wp:wrapTight wrapText="bothSides">
              <wp:wrapPolygon edited="0">
                <wp:start x="2972" y="1982"/>
                <wp:lineTo x="2362" y="2576"/>
                <wp:lineTo x="991" y="4756"/>
                <wp:lineTo x="991" y="5549"/>
                <wp:lineTo x="457" y="8521"/>
                <wp:lineTo x="610" y="11890"/>
                <wp:lineTo x="1295" y="15061"/>
                <wp:lineTo x="1372" y="16250"/>
                <wp:lineTo x="5410" y="18231"/>
                <wp:lineTo x="8458" y="19420"/>
                <wp:lineTo x="20269" y="19420"/>
                <wp:lineTo x="20345" y="19024"/>
                <wp:lineTo x="20421" y="18231"/>
                <wp:lineTo x="21107" y="16051"/>
                <wp:lineTo x="20574" y="15061"/>
                <wp:lineTo x="17754" y="15061"/>
                <wp:lineTo x="21107" y="13277"/>
                <wp:lineTo x="21183" y="6143"/>
                <wp:lineTo x="19583" y="5945"/>
                <wp:lineTo x="5944" y="4954"/>
                <wp:lineTo x="4420" y="2576"/>
                <wp:lineTo x="3810" y="1982"/>
                <wp:lineTo x="2972" y="1982"/>
              </wp:wrapPolygon>
            </wp:wrapTight>
            <wp:docPr id="1" name="Imagen 1" descr="http://sceu.frba.utn.edu.ar/dav/im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frba.utn.edu.ar/dav/img/utnb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76450"/>
                    </a:xfrm>
                    <a:prstGeom prst="rect">
                      <a:avLst/>
                    </a:prstGeom>
                    <a:noFill/>
                    <a:ln>
                      <a:noFill/>
                    </a:ln>
                  </pic:spPr>
                </pic:pic>
              </a:graphicData>
            </a:graphic>
          </wp:anchor>
        </w:drawing>
      </w:r>
      <w:r w:rsidR="00B973D6" w:rsidRPr="00083A9C">
        <w:rPr>
          <w:rFonts w:asciiTheme="majorHAnsi" w:hAnsiTheme="majorHAnsi"/>
          <w:color w:val="2F5496" w:themeColor="accent1" w:themeShade="BF"/>
          <w:sz w:val="96"/>
          <w:lang w:val="es-ES"/>
        </w:rPr>
        <w:t>Gestión de Datos</w:t>
      </w:r>
      <w:bookmarkEnd w:id="0"/>
      <w:bookmarkEnd w:id="1"/>
    </w:p>
    <w:p w:rsidR="00CE605F" w:rsidRPr="00CE605F" w:rsidRDefault="00CE605F" w:rsidP="006E1469">
      <w:pPr>
        <w:jc w:val="center"/>
        <w:rPr>
          <w:sz w:val="56"/>
          <w:lang w:val="es-ES"/>
        </w:rPr>
      </w:pPr>
    </w:p>
    <w:p w:rsidR="00B973D6" w:rsidRPr="00B973D6" w:rsidRDefault="00B973D6" w:rsidP="006E1469">
      <w:pPr>
        <w:jc w:val="center"/>
        <w:rPr>
          <w:sz w:val="56"/>
        </w:rPr>
      </w:pPr>
      <w:r w:rsidRPr="00B973D6">
        <w:rPr>
          <w:sz w:val="56"/>
        </w:rPr>
        <w:t xml:space="preserve">Trabajo </w:t>
      </w:r>
      <w:r w:rsidR="00C47559" w:rsidRPr="00B973D6">
        <w:rPr>
          <w:sz w:val="56"/>
        </w:rPr>
        <w:t>Práctico</w:t>
      </w:r>
    </w:p>
    <w:p w:rsidR="00B973D6" w:rsidRPr="00B973D6" w:rsidRDefault="00B973D6" w:rsidP="006E1469">
      <w:pPr>
        <w:jc w:val="center"/>
        <w:rPr>
          <w:sz w:val="56"/>
        </w:rPr>
      </w:pPr>
      <w:r w:rsidRPr="00B973D6">
        <w:rPr>
          <w:sz w:val="56"/>
        </w:rPr>
        <w:t>2º Cuatrimestre 2017</w:t>
      </w:r>
    </w:p>
    <w:p w:rsidR="00B973D6" w:rsidRDefault="00B973D6" w:rsidP="006E1469">
      <w:pPr>
        <w:jc w:val="center"/>
        <w:rPr>
          <w:sz w:val="56"/>
        </w:rPr>
      </w:pPr>
      <w:r w:rsidRPr="00B973D6">
        <w:rPr>
          <w:sz w:val="56"/>
        </w:rPr>
        <w:t>PAGO AGIL</w:t>
      </w:r>
    </w:p>
    <w:p w:rsidR="00B973D6" w:rsidRDefault="00B973D6" w:rsidP="006E1469">
      <w:pPr>
        <w:jc w:val="center"/>
        <w:rPr>
          <w:sz w:val="56"/>
        </w:rPr>
      </w:pPr>
    </w:p>
    <w:p w:rsidR="00CE605F" w:rsidRDefault="00CE605F" w:rsidP="006E1469">
      <w:pPr>
        <w:jc w:val="center"/>
        <w:rPr>
          <w:sz w:val="56"/>
        </w:rPr>
      </w:pPr>
    </w:p>
    <w:tbl>
      <w:tblPr>
        <w:tblStyle w:val="Tabladecuadrcula2-nfasis5"/>
        <w:tblW w:w="0" w:type="auto"/>
        <w:tblLook w:val="04A0" w:firstRow="1" w:lastRow="0" w:firstColumn="1" w:lastColumn="0" w:noHBand="0" w:noVBand="1"/>
      </w:tblPr>
      <w:tblGrid>
        <w:gridCol w:w="1129"/>
        <w:gridCol w:w="1843"/>
        <w:gridCol w:w="1985"/>
        <w:gridCol w:w="851"/>
        <w:gridCol w:w="2686"/>
      </w:tblGrid>
      <w:tr w:rsidR="00B973D6" w:rsidTr="00412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Legajo</w:t>
            </w:r>
          </w:p>
        </w:tc>
        <w:tc>
          <w:tcPr>
            <w:tcW w:w="1843" w:type="dxa"/>
          </w:tcPr>
          <w:p w:rsidR="00B973D6" w:rsidRDefault="00B973D6" w:rsidP="006E1469">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Nombre</w:t>
            </w:r>
          </w:p>
        </w:tc>
        <w:tc>
          <w:tcPr>
            <w:tcW w:w="1985" w:type="dxa"/>
          </w:tcPr>
          <w:p w:rsidR="00B973D6" w:rsidRDefault="00B973D6" w:rsidP="006E1469">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Apellido</w:t>
            </w:r>
          </w:p>
        </w:tc>
        <w:tc>
          <w:tcPr>
            <w:tcW w:w="851" w:type="dxa"/>
          </w:tcPr>
          <w:p w:rsidR="00B973D6" w:rsidRDefault="00B973D6" w:rsidP="006E1469">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Curso</w:t>
            </w:r>
          </w:p>
        </w:tc>
        <w:tc>
          <w:tcPr>
            <w:tcW w:w="2686" w:type="dxa"/>
          </w:tcPr>
          <w:p w:rsidR="00B973D6" w:rsidRDefault="00B973D6" w:rsidP="006E1469">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E-mail</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153.511-0</w:t>
            </w:r>
          </w:p>
        </w:tc>
        <w:tc>
          <w:tcPr>
            <w:tcW w:w="1843"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Aldo Gabriel </w:t>
            </w:r>
          </w:p>
        </w:tc>
        <w:tc>
          <w:tcPr>
            <w:tcW w:w="1985"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Silvestre</w:t>
            </w:r>
          </w:p>
        </w:tc>
        <w:tc>
          <w:tcPr>
            <w:tcW w:w="851"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rPr>
            </w:pPr>
            <w:r w:rsidRPr="00CE605F">
              <w:rPr>
                <w:sz w:val="20"/>
                <w:lang w:val="es-ES"/>
              </w:rPr>
              <w:t>aldo_soga</w:t>
            </w:r>
            <w:r w:rsidRPr="00CE605F">
              <w:rPr>
                <w:sz w:val="20"/>
              </w:rPr>
              <w:t>@hotmail.com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149.280-9</w:t>
            </w:r>
          </w:p>
        </w:tc>
        <w:tc>
          <w:tcPr>
            <w:tcW w:w="1843"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Juan Manuel</w:t>
            </w:r>
          </w:p>
        </w:tc>
        <w:tc>
          <w:tcPr>
            <w:tcW w:w="1985"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Crespo</w:t>
            </w:r>
          </w:p>
        </w:tc>
        <w:tc>
          <w:tcPr>
            <w:tcW w:w="851"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2E2749"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CE605F">
              <w:rPr>
                <w:sz w:val="20"/>
                <w:lang w:val="es-ES"/>
              </w:rPr>
              <w:t>juanmacrespo@gmail.com</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131.972-3</w:t>
            </w:r>
          </w:p>
        </w:tc>
        <w:tc>
          <w:tcPr>
            <w:tcW w:w="1843"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Gabriel </w:t>
            </w:r>
            <w:r w:rsidR="00CE605F">
              <w:rPr>
                <w:sz w:val="20"/>
                <w:lang w:val="es-ES"/>
              </w:rPr>
              <w:t>Nicolás</w:t>
            </w:r>
          </w:p>
        </w:tc>
        <w:tc>
          <w:tcPr>
            <w:tcW w:w="1985"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Figueroa</w:t>
            </w:r>
          </w:p>
        </w:tc>
        <w:tc>
          <w:tcPr>
            <w:tcW w:w="851"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2E2749" w:rsidRDefault="002E2749" w:rsidP="006E1469">
            <w:pPr>
              <w:cnfStyle w:val="000000100000" w:firstRow="0" w:lastRow="0" w:firstColumn="0" w:lastColumn="0" w:oddVBand="0" w:evenVBand="0" w:oddHBand="1" w:evenHBand="0" w:firstRowFirstColumn="0" w:firstRowLastColumn="0" w:lastRowFirstColumn="0" w:lastRowLastColumn="0"/>
              <w:rPr>
                <w:lang w:val="es-ES"/>
              </w:rPr>
            </w:pPr>
            <w:r w:rsidRPr="00B973D6">
              <w:rPr>
                <w:sz w:val="20"/>
                <w:lang w:val="es-ES"/>
              </w:rPr>
              <w:t>gabrieln.figueroa@yahoo.com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150.139-2</w:t>
            </w:r>
          </w:p>
        </w:tc>
        <w:tc>
          <w:tcPr>
            <w:tcW w:w="1843"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Matías</w:t>
            </w:r>
          </w:p>
        </w:tc>
        <w:tc>
          <w:tcPr>
            <w:tcW w:w="1985"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Lanneponders Yonadi</w:t>
            </w:r>
          </w:p>
        </w:tc>
        <w:tc>
          <w:tcPr>
            <w:tcW w:w="851"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CE605F"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mlyonadi@gmail.com</w:t>
            </w:r>
          </w:p>
        </w:tc>
      </w:tr>
    </w:tbl>
    <w:p w:rsidR="00B973D6" w:rsidRPr="00B973D6" w:rsidRDefault="00B973D6" w:rsidP="006E1469">
      <w:pPr>
        <w:jc w:val="center"/>
        <w:rPr>
          <w:sz w:val="20"/>
          <w:lang w:val="es-ES"/>
        </w:rPr>
      </w:pPr>
    </w:p>
    <w:p w:rsidR="00EA7FBD" w:rsidRDefault="00EA7FBD" w:rsidP="006E1469">
      <w:pPr>
        <w:rPr>
          <w:lang w:val="es-ES"/>
        </w:rPr>
      </w:pPr>
      <w:r>
        <w:rPr>
          <w:lang w:val="es-ES"/>
        </w:rPr>
        <w:br w:type="page"/>
      </w:r>
    </w:p>
    <w:p w:rsidR="00361711" w:rsidRDefault="00361711" w:rsidP="006E1469">
      <w:pPr>
        <w:rPr>
          <w:lang w:val="es-ES"/>
        </w:rPr>
      </w:pPr>
    </w:p>
    <w:p w:rsidR="00361711" w:rsidRDefault="00361711" w:rsidP="006E1469">
      <w:pPr>
        <w:rPr>
          <w:lang w:val="es-ES"/>
        </w:rPr>
      </w:pPr>
    </w:p>
    <w:sdt>
      <w:sdtPr>
        <w:rPr>
          <w:rStyle w:val="nfasissutil"/>
          <w:rFonts w:asciiTheme="minorHAnsi" w:eastAsiaTheme="minorHAnsi" w:hAnsiTheme="minorHAnsi" w:cstheme="minorBidi"/>
          <w:b/>
          <w:i w:val="0"/>
          <w:sz w:val="22"/>
          <w:szCs w:val="22"/>
          <w:lang w:val="es-AR" w:eastAsia="en-US"/>
        </w:rPr>
        <w:id w:val="172999244"/>
        <w:docPartObj>
          <w:docPartGallery w:val="Table of Contents"/>
          <w:docPartUnique/>
        </w:docPartObj>
      </w:sdtPr>
      <w:sdtEndPr>
        <w:rPr>
          <w:rStyle w:val="nfasissutil"/>
          <w:b w:val="0"/>
          <w:i/>
        </w:rPr>
      </w:sdtEndPr>
      <w:sdtContent>
        <w:p w:rsidR="00C86BD2" w:rsidRPr="009D5303" w:rsidRDefault="00C86BD2" w:rsidP="006E1469">
          <w:pPr>
            <w:pStyle w:val="TtulodeTDC"/>
            <w:spacing w:before="0" w:line="230" w:lineRule="auto"/>
            <w:rPr>
              <w:rStyle w:val="nfasissutil"/>
              <w:b/>
              <w:i w:val="0"/>
            </w:rPr>
          </w:pPr>
          <w:r w:rsidRPr="009D5303">
            <w:rPr>
              <w:rStyle w:val="nfasissutil"/>
              <w:b/>
              <w:i w:val="0"/>
            </w:rPr>
            <w:t>INDICE</w:t>
          </w:r>
        </w:p>
        <w:p w:rsidR="009D5303" w:rsidRDefault="00C86BD2">
          <w:pPr>
            <w:pStyle w:val="TDC1"/>
            <w:rPr>
              <w:rFonts w:cstheme="minorBidi"/>
              <w:noProof/>
              <w:lang w:val="es-AR" w:eastAsia="es-AR"/>
            </w:rPr>
          </w:pPr>
          <w:r w:rsidRPr="0089086C">
            <w:rPr>
              <w:rStyle w:val="nfasissutil"/>
            </w:rPr>
            <w:fldChar w:fldCharType="begin"/>
          </w:r>
          <w:r w:rsidRPr="0089086C">
            <w:rPr>
              <w:rStyle w:val="nfasissutil"/>
            </w:rPr>
            <w:instrText xml:space="preserve"> TOC \o "1-3" \h \z \u </w:instrText>
          </w:r>
          <w:r w:rsidRPr="0089086C">
            <w:rPr>
              <w:rStyle w:val="nfasissutil"/>
            </w:rPr>
            <w:fldChar w:fldCharType="separate"/>
          </w:r>
          <w:hyperlink w:anchor="_Toc500424766" w:history="1">
            <w:r w:rsidR="009D5303" w:rsidRPr="00D511F0">
              <w:rPr>
                <w:rStyle w:val="Hipervnculo"/>
                <w:noProof/>
              </w:rPr>
              <w:t>ESTRATEGIAS DE SOLUCION</w:t>
            </w:r>
            <w:r w:rsidR="009D5303">
              <w:rPr>
                <w:noProof/>
                <w:webHidden/>
              </w:rPr>
              <w:tab/>
            </w:r>
            <w:r w:rsidR="009D5303">
              <w:rPr>
                <w:noProof/>
                <w:webHidden/>
              </w:rPr>
              <w:fldChar w:fldCharType="begin"/>
            </w:r>
            <w:r w:rsidR="009D5303">
              <w:rPr>
                <w:noProof/>
                <w:webHidden/>
              </w:rPr>
              <w:instrText xml:space="preserve"> PAGEREF _Toc500424766 \h </w:instrText>
            </w:r>
            <w:r w:rsidR="009D5303">
              <w:rPr>
                <w:noProof/>
                <w:webHidden/>
              </w:rPr>
            </w:r>
            <w:r w:rsidR="009D5303">
              <w:rPr>
                <w:noProof/>
                <w:webHidden/>
              </w:rPr>
              <w:fldChar w:fldCharType="separate"/>
            </w:r>
            <w:r w:rsidR="00114FCE">
              <w:rPr>
                <w:noProof/>
                <w:webHidden/>
              </w:rPr>
              <w:t>3</w:t>
            </w:r>
            <w:r w:rsidR="009D5303">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67" w:history="1">
            <w:r w:rsidRPr="00D511F0">
              <w:rPr>
                <w:rStyle w:val="Hipervnculo"/>
                <w:noProof/>
              </w:rPr>
              <w:t>Configuración</w:t>
            </w:r>
            <w:r>
              <w:rPr>
                <w:noProof/>
                <w:webHidden/>
              </w:rPr>
              <w:tab/>
            </w:r>
            <w:r>
              <w:rPr>
                <w:noProof/>
                <w:webHidden/>
              </w:rPr>
              <w:fldChar w:fldCharType="begin"/>
            </w:r>
            <w:r>
              <w:rPr>
                <w:noProof/>
                <w:webHidden/>
              </w:rPr>
              <w:instrText xml:space="preserve"> PAGEREF _Toc500424767 \h </w:instrText>
            </w:r>
            <w:r>
              <w:rPr>
                <w:noProof/>
                <w:webHidden/>
              </w:rPr>
            </w:r>
            <w:r>
              <w:rPr>
                <w:noProof/>
                <w:webHidden/>
              </w:rPr>
              <w:fldChar w:fldCharType="separate"/>
            </w:r>
            <w:r w:rsidR="00114FCE">
              <w:rPr>
                <w:noProof/>
                <w:webHidden/>
              </w:rPr>
              <w:t>3</w:t>
            </w:r>
            <w:r>
              <w:rPr>
                <w:noProof/>
                <w:webHidden/>
              </w:rPr>
              <w:fldChar w:fldCharType="end"/>
            </w:r>
          </w:hyperlink>
        </w:p>
        <w:p w:rsidR="009D5303" w:rsidRDefault="009D5303">
          <w:pPr>
            <w:pStyle w:val="TDC1"/>
            <w:rPr>
              <w:rFonts w:cstheme="minorBidi"/>
              <w:noProof/>
              <w:lang w:val="es-AR" w:eastAsia="es-AR"/>
            </w:rPr>
          </w:pPr>
          <w:hyperlink w:anchor="_Toc500424768" w:history="1">
            <w:r w:rsidRPr="00D511F0">
              <w:rPr>
                <w:rStyle w:val="Hipervnculo"/>
                <w:noProof/>
              </w:rPr>
              <w:t>DIAGRAMA ENTIDAD RELACION (DER)</w:t>
            </w:r>
            <w:r>
              <w:rPr>
                <w:noProof/>
                <w:webHidden/>
              </w:rPr>
              <w:tab/>
            </w:r>
            <w:r>
              <w:rPr>
                <w:noProof/>
                <w:webHidden/>
              </w:rPr>
              <w:fldChar w:fldCharType="begin"/>
            </w:r>
            <w:r>
              <w:rPr>
                <w:noProof/>
                <w:webHidden/>
              </w:rPr>
              <w:instrText xml:space="preserve"> PAGEREF _Toc500424768 \h </w:instrText>
            </w:r>
            <w:r>
              <w:rPr>
                <w:noProof/>
                <w:webHidden/>
              </w:rPr>
            </w:r>
            <w:r>
              <w:rPr>
                <w:noProof/>
                <w:webHidden/>
              </w:rPr>
              <w:fldChar w:fldCharType="separate"/>
            </w:r>
            <w:r w:rsidR="00114FCE">
              <w:rPr>
                <w:noProof/>
                <w:webHidden/>
              </w:rPr>
              <w:t>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69" w:history="1">
            <w:r w:rsidRPr="00D511F0">
              <w:rPr>
                <w:rStyle w:val="Hipervnculo"/>
                <w:noProof/>
              </w:rPr>
              <w:t>CLIENTES</w:t>
            </w:r>
            <w:r>
              <w:rPr>
                <w:noProof/>
                <w:webHidden/>
              </w:rPr>
              <w:tab/>
            </w:r>
            <w:r>
              <w:rPr>
                <w:noProof/>
                <w:webHidden/>
              </w:rPr>
              <w:fldChar w:fldCharType="begin"/>
            </w:r>
            <w:r>
              <w:rPr>
                <w:noProof/>
                <w:webHidden/>
              </w:rPr>
              <w:instrText xml:space="preserve"> PAGEREF _Toc500424769 \h </w:instrText>
            </w:r>
            <w:r>
              <w:rPr>
                <w:noProof/>
                <w:webHidden/>
              </w:rPr>
            </w:r>
            <w:r>
              <w:rPr>
                <w:noProof/>
                <w:webHidden/>
              </w:rPr>
              <w:fldChar w:fldCharType="separate"/>
            </w:r>
            <w:r w:rsidR="00114FCE">
              <w:rPr>
                <w:noProof/>
                <w:webHidden/>
              </w:rPr>
              <w:t>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0" w:history="1">
            <w:r w:rsidRPr="00D511F0">
              <w:rPr>
                <w:rStyle w:val="Hipervnculo"/>
                <w:noProof/>
              </w:rPr>
              <w:t>ROLES</w:t>
            </w:r>
            <w:r>
              <w:rPr>
                <w:noProof/>
                <w:webHidden/>
              </w:rPr>
              <w:tab/>
            </w:r>
            <w:r>
              <w:rPr>
                <w:noProof/>
                <w:webHidden/>
              </w:rPr>
              <w:fldChar w:fldCharType="begin"/>
            </w:r>
            <w:r>
              <w:rPr>
                <w:noProof/>
                <w:webHidden/>
              </w:rPr>
              <w:instrText xml:space="preserve"> PAGEREF _Toc500424770 \h </w:instrText>
            </w:r>
            <w:r>
              <w:rPr>
                <w:noProof/>
                <w:webHidden/>
              </w:rPr>
            </w:r>
            <w:r>
              <w:rPr>
                <w:noProof/>
                <w:webHidden/>
              </w:rPr>
              <w:fldChar w:fldCharType="separate"/>
            </w:r>
            <w:r w:rsidR="00114FCE">
              <w:rPr>
                <w:noProof/>
                <w:webHidden/>
              </w:rPr>
              <w:t>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1" w:history="1">
            <w:r w:rsidRPr="00D511F0">
              <w:rPr>
                <w:rStyle w:val="Hipervnculo"/>
                <w:noProof/>
              </w:rPr>
              <w:t>USUARIO_X_ROL</w:t>
            </w:r>
            <w:r>
              <w:rPr>
                <w:noProof/>
                <w:webHidden/>
              </w:rPr>
              <w:tab/>
            </w:r>
            <w:r>
              <w:rPr>
                <w:noProof/>
                <w:webHidden/>
              </w:rPr>
              <w:fldChar w:fldCharType="begin"/>
            </w:r>
            <w:r>
              <w:rPr>
                <w:noProof/>
                <w:webHidden/>
              </w:rPr>
              <w:instrText xml:space="preserve"> PAGEREF _Toc500424771 \h </w:instrText>
            </w:r>
            <w:r>
              <w:rPr>
                <w:noProof/>
                <w:webHidden/>
              </w:rPr>
            </w:r>
            <w:r>
              <w:rPr>
                <w:noProof/>
                <w:webHidden/>
              </w:rPr>
              <w:fldChar w:fldCharType="separate"/>
            </w:r>
            <w:r w:rsidR="00114FCE">
              <w:rPr>
                <w:noProof/>
                <w:webHidden/>
              </w:rPr>
              <w:t>4</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2" w:history="1">
            <w:r w:rsidRPr="00D511F0">
              <w:rPr>
                <w:rStyle w:val="Hipervnculo"/>
                <w:noProof/>
              </w:rPr>
              <w:t>USUARIOS</w:t>
            </w:r>
            <w:r>
              <w:rPr>
                <w:noProof/>
                <w:webHidden/>
              </w:rPr>
              <w:tab/>
            </w:r>
            <w:r>
              <w:rPr>
                <w:noProof/>
                <w:webHidden/>
              </w:rPr>
              <w:fldChar w:fldCharType="begin"/>
            </w:r>
            <w:r>
              <w:rPr>
                <w:noProof/>
                <w:webHidden/>
              </w:rPr>
              <w:instrText xml:space="preserve"> PAGEREF _Toc500424772 \h </w:instrText>
            </w:r>
            <w:r>
              <w:rPr>
                <w:noProof/>
                <w:webHidden/>
              </w:rPr>
            </w:r>
            <w:r>
              <w:rPr>
                <w:noProof/>
                <w:webHidden/>
              </w:rPr>
              <w:fldChar w:fldCharType="separate"/>
            </w:r>
            <w:r w:rsidR="00114FCE">
              <w:rPr>
                <w:noProof/>
                <w:webHidden/>
              </w:rPr>
              <w:t>4</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3" w:history="1">
            <w:r w:rsidRPr="00D511F0">
              <w:rPr>
                <w:rStyle w:val="Hipervnculo"/>
                <w:noProof/>
              </w:rPr>
              <w:t>EMPRESAS</w:t>
            </w:r>
            <w:r>
              <w:rPr>
                <w:noProof/>
                <w:webHidden/>
              </w:rPr>
              <w:tab/>
            </w:r>
            <w:r>
              <w:rPr>
                <w:noProof/>
                <w:webHidden/>
              </w:rPr>
              <w:fldChar w:fldCharType="begin"/>
            </w:r>
            <w:r>
              <w:rPr>
                <w:noProof/>
                <w:webHidden/>
              </w:rPr>
              <w:instrText xml:space="preserve"> PAGEREF _Toc500424773 \h </w:instrText>
            </w:r>
            <w:r>
              <w:rPr>
                <w:noProof/>
                <w:webHidden/>
              </w:rPr>
            </w:r>
            <w:r>
              <w:rPr>
                <w:noProof/>
                <w:webHidden/>
              </w:rPr>
              <w:fldChar w:fldCharType="separate"/>
            </w:r>
            <w:r w:rsidR="00114FCE">
              <w:rPr>
                <w:noProof/>
                <w:webHidden/>
              </w:rPr>
              <w:t>4</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4" w:history="1">
            <w:r w:rsidRPr="00D511F0">
              <w:rPr>
                <w:rStyle w:val="Hipervnculo"/>
                <w:noProof/>
              </w:rPr>
              <w:t>SUCURSALES</w:t>
            </w:r>
            <w:r>
              <w:rPr>
                <w:noProof/>
                <w:webHidden/>
              </w:rPr>
              <w:tab/>
            </w:r>
            <w:r>
              <w:rPr>
                <w:noProof/>
                <w:webHidden/>
              </w:rPr>
              <w:fldChar w:fldCharType="begin"/>
            </w:r>
            <w:r>
              <w:rPr>
                <w:noProof/>
                <w:webHidden/>
              </w:rPr>
              <w:instrText xml:space="preserve"> PAGEREF _Toc500424774 \h </w:instrText>
            </w:r>
            <w:r>
              <w:rPr>
                <w:noProof/>
                <w:webHidden/>
              </w:rPr>
            </w:r>
            <w:r>
              <w:rPr>
                <w:noProof/>
                <w:webHidden/>
              </w:rPr>
              <w:fldChar w:fldCharType="separate"/>
            </w:r>
            <w:r w:rsidR="00114FCE">
              <w:rPr>
                <w:noProof/>
                <w:webHidden/>
              </w:rPr>
              <w:t>5</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5" w:history="1">
            <w:r w:rsidRPr="00D511F0">
              <w:rPr>
                <w:rStyle w:val="Hipervnculo"/>
                <w:noProof/>
              </w:rPr>
              <w:t>FACTURAS</w:t>
            </w:r>
            <w:r>
              <w:rPr>
                <w:noProof/>
                <w:webHidden/>
              </w:rPr>
              <w:tab/>
            </w:r>
            <w:r>
              <w:rPr>
                <w:noProof/>
                <w:webHidden/>
              </w:rPr>
              <w:fldChar w:fldCharType="begin"/>
            </w:r>
            <w:r>
              <w:rPr>
                <w:noProof/>
                <w:webHidden/>
              </w:rPr>
              <w:instrText xml:space="preserve"> PAGEREF _Toc500424775 \h </w:instrText>
            </w:r>
            <w:r>
              <w:rPr>
                <w:noProof/>
                <w:webHidden/>
              </w:rPr>
            </w:r>
            <w:r>
              <w:rPr>
                <w:noProof/>
                <w:webHidden/>
              </w:rPr>
              <w:fldChar w:fldCharType="separate"/>
            </w:r>
            <w:r w:rsidR="00114FCE">
              <w:rPr>
                <w:noProof/>
                <w:webHidden/>
              </w:rPr>
              <w:t>5</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6" w:history="1">
            <w:r w:rsidRPr="00D511F0">
              <w:rPr>
                <w:rStyle w:val="Hipervnculo"/>
                <w:noProof/>
              </w:rPr>
              <w:t>PAGOS</w:t>
            </w:r>
            <w:r>
              <w:rPr>
                <w:noProof/>
                <w:webHidden/>
              </w:rPr>
              <w:tab/>
            </w:r>
            <w:r>
              <w:rPr>
                <w:noProof/>
                <w:webHidden/>
              </w:rPr>
              <w:fldChar w:fldCharType="begin"/>
            </w:r>
            <w:r>
              <w:rPr>
                <w:noProof/>
                <w:webHidden/>
              </w:rPr>
              <w:instrText xml:space="preserve"> PAGEREF _Toc500424776 \h </w:instrText>
            </w:r>
            <w:r>
              <w:rPr>
                <w:noProof/>
                <w:webHidden/>
              </w:rPr>
            </w:r>
            <w:r>
              <w:rPr>
                <w:noProof/>
                <w:webHidden/>
              </w:rPr>
              <w:fldChar w:fldCharType="separate"/>
            </w:r>
            <w:r w:rsidR="00114FCE">
              <w:rPr>
                <w:noProof/>
                <w:webHidden/>
              </w:rPr>
              <w:t>6</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7" w:history="1">
            <w:r w:rsidRPr="00D511F0">
              <w:rPr>
                <w:rStyle w:val="Hipervnculo"/>
                <w:noProof/>
              </w:rPr>
              <w:t>FUNCIONALIDADES</w:t>
            </w:r>
            <w:r>
              <w:rPr>
                <w:noProof/>
                <w:webHidden/>
              </w:rPr>
              <w:tab/>
            </w:r>
            <w:r>
              <w:rPr>
                <w:noProof/>
                <w:webHidden/>
              </w:rPr>
              <w:fldChar w:fldCharType="begin"/>
            </w:r>
            <w:r>
              <w:rPr>
                <w:noProof/>
                <w:webHidden/>
              </w:rPr>
              <w:instrText xml:space="preserve"> PAGEREF _Toc500424777 \h </w:instrText>
            </w:r>
            <w:r>
              <w:rPr>
                <w:noProof/>
                <w:webHidden/>
              </w:rPr>
            </w:r>
            <w:r>
              <w:rPr>
                <w:noProof/>
                <w:webHidden/>
              </w:rPr>
              <w:fldChar w:fldCharType="separate"/>
            </w:r>
            <w:r w:rsidR="00114FCE">
              <w:rPr>
                <w:noProof/>
                <w:webHidden/>
              </w:rPr>
              <w:t>6</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8" w:history="1">
            <w:r w:rsidRPr="00D511F0">
              <w:rPr>
                <w:rStyle w:val="Hipervnculo"/>
                <w:noProof/>
              </w:rPr>
              <w:t>ROL_X_FUNCIONALIDAD</w:t>
            </w:r>
            <w:r>
              <w:rPr>
                <w:noProof/>
                <w:webHidden/>
              </w:rPr>
              <w:tab/>
            </w:r>
            <w:r>
              <w:rPr>
                <w:noProof/>
                <w:webHidden/>
              </w:rPr>
              <w:fldChar w:fldCharType="begin"/>
            </w:r>
            <w:r>
              <w:rPr>
                <w:noProof/>
                <w:webHidden/>
              </w:rPr>
              <w:instrText xml:space="preserve"> PAGEREF _Toc500424778 \h </w:instrText>
            </w:r>
            <w:r>
              <w:rPr>
                <w:noProof/>
                <w:webHidden/>
              </w:rPr>
            </w:r>
            <w:r>
              <w:rPr>
                <w:noProof/>
                <w:webHidden/>
              </w:rPr>
              <w:fldChar w:fldCharType="separate"/>
            </w:r>
            <w:r w:rsidR="00114FCE">
              <w:rPr>
                <w:noProof/>
                <w:webHidden/>
              </w:rPr>
              <w:t>6</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9" w:history="1">
            <w:r w:rsidRPr="00D511F0">
              <w:rPr>
                <w:rStyle w:val="Hipervnculo"/>
                <w:noProof/>
              </w:rPr>
              <w:t>RENDICIONES</w:t>
            </w:r>
            <w:r>
              <w:rPr>
                <w:noProof/>
                <w:webHidden/>
              </w:rPr>
              <w:tab/>
            </w:r>
            <w:r>
              <w:rPr>
                <w:noProof/>
                <w:webHidden/>
              </w:rPr>
              <w:fldChar w:fldCharType="begin"/>
            </w:r>
            <w:r>
              <w:rPr>
                <w:noProof/>
                <w:webHidden/>
              </w:rPr>
              <w:instrText xml:space="preserve"> PAGEREF _Toc500424779 \h </w:instrText>
            </w:r>
            <w:r>
              <w:rPr>
                <w:noProof/>
                <w:webHidden/>
              </w:rPr>
            </w:r>
            <w:r>
              <w:rPr>
                <w:noProof/>
                <w:webHidden/>
              </w:rPr>
              <w:fldChar w:fldCharType="separate"/>
            </w:r>
            <w:r w:rsidR="00114FCE">
              <w:rPr>
                <w:noProof/>
                <w:webHidden/>
              </w:rPr>
              <w:t>7</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0" w:history="1">
            <w:r w:rsidRPr="00D511F0">
              <w:rPr>
                <w:rStyle w:val="Hipervnculo"/>
                <w:noProof/>
              </w:rPr>
              <w:t>DEVOLUCIONES</w:t>
            </w:r>
            <w:r>
              <w:rPr>
                <w:noProof/>
                <w:webHidden/>
              </w:rPr>
              <w:tab/>
            </w:r>
            <w:r>
              <w:rPr>
                <w:noProof/>
                <w:webHidden/>
              </w:rPr>
              <w:fldChar w:fldCharType="begin"/>
            </w:r>
            <w:r>
              <w:rPr>
                <w:noProof/>
                <w:webHidden/>
              </w:rPr>
              <w:instrText xml:space="preserve"> PAGEREF _Toc500424780 \h </w:instrText>
            </w:r>
            <w:r>
              <w:rPr>
                <w:noProof/>
                <w:webHidden/>
              </w:rPr>
            </w:r>
            <w:r>
              <w:rPr>
                <w:noProof/>
                <w:webHidden/>
              </w:rPr>
              <w:fldChar w:fldCharType="separate"/>
            </w:r>
            <w:r w:rsidR="00114FCE">
              <w:rPr>
                <w:noProof/>
                <w:webHidden/>
              </w:rPr>
              <w:t>7</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1" w:history="1">
            <w:r w:rsidRPr="00D511F0">
              <w:rPr>
                <w:rStyle w:val="Hipervnculo"/>
                <w:noProof/>
              </w:rPr>
              <w:t>DIRECCIONES</w:t>
            </w:r>
            <w:r>
              <w:rPr>
                <w:noProof/>
                <w:webHidden/>
              </w:rPr>
              <w:tab/>
            </w:r>
            <w:r>
              <w:rPr>
                <w:noProof/>
                <w:webHidden/>
              </w:rPr>
              <w:fldChar w:fldCharType="begin"/>
            </w:r>
            <w:r>
              <w:rPr>
                <w:noProof/>
                <w:webHidden/>
              </w:rPr>
              <w:instrText xml:space="preserve"> PAGEREF _Toc500424781 \h </w:instrText>
            </w:r>
            <w:r>
              <w:rPr>
                <w:noProof/>
                <w:webHidden/>
              </w:rPr>
            </w:r>
            <w:r>
              <w:rPr>
                <w:noProof/>
                <w:webHidden/>
              </w:rPr>
              <w:fldChar w:fldCharType="separate"/>
            </w:r>
            <w:r w:rsidR="00114FCE">
              <w:rPr>
                <w:noProof/>
                <w:webHidden/>
              </w:rPr>
              <w:t>7</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2" w:history="1">
            <w:r w:rsidRPr="00D511F0">
              <w:rPr>
                <w:rStyle w:val="Hipervnculo"/>
                <w:noProof/>
              </w:rPr>
              <w:t>ITEMS</w:t>
            </w:r>
            <w:r>
              <w:rPr>
                <w:noProof/>
                <w:webHidden/>
              </w:rPr>
              <w:tab/>
            </w:r>
            <w:r>
              <w:rPr>
                <w:noProof/>
                <w:webHidden/>
              </w:rPr>
              <w:fldChar w:fldCharType="begin"/>
            </w:r>
            <w:r>
              <w:rPr>
                <w:noProof/>
                <w:webHidden/>
              </w:rPr>
              <w:instrText xml:space="preserve"> PAGEREF _Toc500424782 \h </w:instrText>
            </w:r>
            <w:r>
              <w:rPr>
                <w:noProof/>
                <w:webHidden/>
              </w:rPr>
            </w:r>
            <w:r>
              <w:rPr>
                <w:noProof/>
                <w:webHidden/>
              </w:rPr>
              <w:fldChar w:fldCharType="separate"/>
            </w:r>
            <w:r w:rsidR="00114FCE">
              <w:rPr>
                <w:noProof/>
                <w:webHidden/>
              </w:rPr>
              <w:t>8</w:t>
            </w:r>
            <w:r>
              <w:rPr>
                <w:noProof/>
                <w:webHidden/>
              </w:rPr>
              <w:fldChar w:fldCharType="end"/>
            </w:r>
          </w:hyperlink>
        </w:p>
        <w:p w:rsidR="009D5303" w:rsidRDefault="009D5303">
          <w:pPr>
            <w:pStyle w:val="TDC1"/>
            <w:rPr>
              <w:rFonts w:cstheme="minorBidi"/>
              <w:noProof/>
              <w:lang w:val="es-AR" w:eastAsia="es-AR"/>
            </w:rPr>
          </w:pPr>
          <w:hyperlink w:anchor="_Toc500424783" w:history="1">
            <w:r w:rsidRPr="00D511F0">
              <w:rPr>
                <w:rStyle w:val="Hipervnculo"/>
                <w:noProof/>
              </w:rPr>
              <w:t>DER</w:t>
            </w:r>
            <w:r>
              <w:rPr>
                <w:noProof/>
                <w:webHidden/>
              </w:rPr>
              <w:tab/>
            </w:r>
            <w:r>
              <w:rPr>
                <w:noProof/>
                <w:webHidden/>
              </w:rPr>
              <w:fldChar w:fldCharType="begin"/>
            </w:r>
            <w:r>
              <w:rPr>
                <w:noProof/>
                <w:webHidden/>
              </w:rPr>
              <w:instrText xml:space="preserve"> PAGEREF _Toc500424783 \h </w:instrText>
            </w:r>
            <w:r>
              <w:rPr>
                <w:noProof/>
                <w:webHidden/>
              </w:rPr>
            </w:r>
            <w:r>
              <w:rPr>
                <w:noProof/>
                <w:webHidden/>
              </w:rPr>
              <w:fldChar w:fldCharType="separate"/>
            </w:r>
            <w:r w:rsidR="00114FCE">
              <w:rPr>
                <w:noProof/>
                <w:webHidden/>
              </w:rPr>
              <w:t>9</w:t>
            </w:r>
            <w:r>
              <w:rPr>
                <w:noProof/>
                <w:webHidden/>
              </w:rPr>
              <w:fldChar w:fldCharType="end"/>
            </w:r>
          </w:hyperlink>
        </w:p>
        <w:p w:rsidR="009D5303" w:rsidRDefault="009D5303">
          <w:pPr>
            <w:pStyle w:val="TDC1"/>
            <w:rPr>
              <w:rFonts w:cstheme="minorBidi"/>
              <w:noProof/>
              <w:lang w:val="es-AR" w:eastAsia="es-AR"/>
            </w:rPr>
          </w:pPr>
          <w:hyperlink w:anchor="_Toc500424784" w:history="1">
            <w:r w:rsidRPr="00D511F0">
              <w:rPr>
                <w:rStyle w:val="Hipervnculo"/>
                <w:noProof/>
              </w:rPr>
              <w:t>MODIFICACIONES DIAGRAMA ENTIDAD-RELACION (DER)</w:t>
            </w:r>
            <w:r>
              <w:rPr>
                <w:noProof/>
                <w:webHidden/>
              </w:rPr>
              <w:tab/>
            </w:r>
            <w:r>
              <w:rPr>
                <w:noProof/>
                <w:webHidden/>
              </w:rPr>
              <w:fldChar w:fldCharType="begin"/>
            </w:r>
            <w:r>
              <w:rPr>
                <w:noProof/>
                <w:webHidden/>
              </w:rPr>
              <w:instrText xml:space="preserve"> PAGEREF _Toc500424784 \h </w:instrText>
            </w:r>
            <w:r>
              <w:rPr>
                <w:noProof/>
                <w:webHidden/>
              </w:rPr>
            </w:r>
            <w:r>
              <w:rPr>
                <w:noProof/>
                <w:webHidden/>
              </w:rPr>
              <w:fldChar w:fldCharType="separate"/>
            </w:r>
            <w:r w:rsidR="00114FCE">
              <w:rPr>
                <w:noProof/>
                <w:webHidden/>
              </w:rPr>
              <w:t>9</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5" w:history="1">
            <w:r w:rsidRPr="00D511F0">
              <w:rPr>
                <w:rStyle w:val="Hipervnculo"/>
                <w:noProof/>
              </w:rPr>
              <w:t>#Usuario</w:t>
            </w:r>
            <w:r>
              <w:rPr>
                <w:noProof/>
                <w:webHidden/>
              </w:rPr>
              <w:tab/>
            </w:r>
            <w:r>
              <w:rPr>
                <w:noProof/>
                <w:webHidden/>
              </w:rPr>
              <w:fldChar w:fldCharType="begin"/>
            </w:r>
            <w:r>
              <w:rPr>
                <w:noProof/>
                <w:webHidden/>
              </w:rPr>
              <w:instrText xml:space="preserve"> PAGEREF _Toc500424785 \h </w:instrText>
            </w:r>
            <w:r>
              <w:rPr>
                <w:noProof/>
                <w:webHidden/>
              </w:rPr>
            </w:r>
            <w:r>
              <w:rPr>
                <w:noProof/>
                <w:webHidden/>
              </w:rPr>
              <w:fldChar w:fldCharType="separate"/>
            </w:r>
            <w:r w:rsidR="00114FCE">
              <w:rPr>
                <w:noProof/>
                <w:webHidden/>
              </w:rPr>
              <w:t>9</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6" w:history="1">
            <w:r w:rsidRPr="00D511F0">
              <w:rPr>
                <w:rStyle w:val="Hipervnculo"/>
                <w:noProof/>
              </w:rPr>
              <w:t>#Rol , # Funcionalidades</w:t>
            </w:r>
            <w:r>
              <w:rPr>
                <w:noProof/>
                <w:webHidden/>
              </w:rPr>
              <w:tab/>
            </w:r>
            <w:r>
              <w:rPr>
                <w:noProof/>
                <w:webHidden/>
              </w:rPr>
              <w:fldChar w:fldCharType="begin"/>
            </w:r>
            <w:r>
              <w:rPr>
                <w:noProof/>
                <w:webHidden/>
              </w:rPr>
              <w:instrText xml:space="preserve"> PAGEREF _Toc500424786 \h </w:instrText>
            </w:r>
            <w:r>
              <w:rPr>
                <w:noProof/>
                <w:webHidden/>
              </w:rPr>
            </w:r>
            <w:r>
              <w:rPr>
                <w:noProof/>
                <w:webHidden/>
              </w:rPr>
              <w:fldChar w:fldCharType="separate"/>
            </w:r>
            <w:r w:rsidR="00114FCE">
              <w:rPr>
                <w:noProof/>
                <w:webHidden/>
              </w:rPr>
              <w:t>10</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7" w:history="1">
            <w:r w:rsidRPr="00D511F0">
              <w:rPr>
                <w:rStyle w:val="Hipervnculo"/>
                <w:noProof/>
              </w:rPr>
              <w:t>#Clientes</w:t>
            </w:r>
            <w:r>
              <w:rPr>
                <w:noProof/>
                <w:webHidden/>
              </w:rPr>
              <w:tab/>
            </w:r>
            <w:r>
              <w:rPr>
                <w:noProof/>
                <w:webHidden/>
              </w:rPr>
              <w:fldChar w:fldCharType="begin"/>
            </w:r>
            <w:r>
              <w:rPr>
                <w:noProof/>
                <w:webHidden/>
              </w:rPr>
              <w:instrText xml:space="preserve"> PAGEREF _Toc500424787 \h </w:instrText>
            </w:r>
            <w:r>
              <w:rPr>
                <w:noProof/>
                <w:webHidden/>
              </w:rPr>
            </w:r>
            <w:r>
              <w:rPr>
                <w:noProof/>
                <w:webHidden/>
              </w:rPr>
              <w:fldChar w:fldCharType="separate"/>
            </w:r>
            <w:r w:rsidR="00114FCE">
              <w:rPr>
                <w:noProof/>
                <w:webHidden/>
              </w:rPr>
              <w:t>10</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8" w:history="1">
            <w:r w:rsidRPr="00D511F0">
              <w:rPr>
                <w:rStyle w:val="Hipervnculo"/>
                <w:noProof/>
              </w:rPr>
              <w:t>#Empresas</w:t>
            </w:r>
            <w:r>
              <w:rPr>
                <w:noProof/>
                <w:webHidden/>
              </w:rPr>
              <w:tab/>
            </w:r>
            <w:r>
              <w:rPr>
                <w:noProof/>
                <w:webHidden/>
              </w:rPr>
              <w:fldChar w:fldCharType="begin"/>
            </w:r>
            <w:r>
              <w:rPr>
                <w:noProof/>
                <w:webHidden/>
              </w:rPr>
              <w:instrText xml:space="preserve"> PAGEREF _Toc500424788 \h </w:instrText>
            </w:r>
            <w:r>
              <w:rPr>
                <w:noProof/>
                <w:webHidden/>
              </w:rPr>
            </w:r>
            <w:r>
              <w:rPr>
                <w:noProof/>
                <w:webHidden/>
              </w:rPr>
              <w:fldChar w:fldCharType="separate"/>
            </w:r>
            <w:r w:rsidR="00114FCE">
              <w:rPr>
                <w:noProof/>
                <w:webHidden/>
              </w:rPr>
              <w:t>10</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9" w:history="1">
            <w:r w:rsidRPr="00D511F0">
              <w:rPr>
                <w:rStyle w:val="Hipervnculo"/>
                <w:noProof/>
              </w:rPr>
              <w:t>#Sucursales</w:t>
            </w:r>
            <w:r>
              <w:rPr>
                <w:noProof/>
                <w:webHidden/>
              </w:rPr>
              <w:tab/>
            </w:r>
            <w:r>
              <w:rPr>
                <w:noProof/>
                <w:webHidden/>
              </w:rPr>
              <w:fldChar w:fldCharType="begin"/>
            </w:r>
            <w:r>
              <w:rPr>
                <w:noProof/>
                <w:webHidden/>
              </w:rPr>
              <w:instrText xml:space="preserve"> PAGEREF _Toc500424789 \h </w:instrText>
            </w:r>
            <w:r>
              <w:rPr>
                <w:noProof/>
                <w:webHidden/>
              </w:rPr>
            </w:r>
            <w:r>
              <w:rPr>
                <w:noProof/>
                <w:webHidden/>
              </w:rPr>
              <w:fldChar w:fldCharType="separate"/>
            </w:r>
            <w:r w:rsidR="00114FCE">
              <w:rPr>
                <w:noProof/>
                <w:webHidden/>
              </w:rPr>
              <w:t>10</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0" w:history="1">
            <w:r w:rsidRPr="00D511F0">
              <w:rPr>
                <w:rStyle w:val="Hipervnculo"/>
                <w:noProof/>
              </w:rPr>
              <w:t>#Direcciones</w:t>
            </w:r>
            <w:r>
              <w:rPr>
                <w:noProof/>
                <w:webHidden/>
              </w:rPr>
              <w:tab/>
            </w:r>
            <w:r>
              <w:rPr>
                <w:noProof/>
                <w:webHidden/>
              </w:rPr>
              <w:fldChar w:fldCharType="begin"/>
            </w:r>
            <w:r>
              <w:rPr>
                <w:noProof/>
                <w:webHidden/>
              </w:rPr>
              <w:instrText xml:space="preserve"> PAGEREF _Toc500424790 \h </w:instrText>
            </w:r>
            <w:r>
              <w:rPr>
                <w:noProof/>
                <w:webHidden/>
              </w:rPr>
            </w:r>
            <w:r>
              <w:rPr>
                <w:noProof/>
                <w:webHidden/>
              </w:rPr>
              <w:fldChar w:fldCharType="separate"/>
            </w:r>
            <w:r w:rsidR="00114FCE">
              <w:rPr>
                <w:noProof/>
                <w:webHidden/>
              </w:rPr>
              <w:t>10</w:t>
            </w:r>
            <w:r>
              <w:rPr>
                <w:noProof/>
                <w:webHidden/>
              </w:rPr>
              <w:fldChar w:fldCharType="end"/>
            </w:r>
          </w:hyperlink>
        </w:p>
        <w:p w:rsidR="009D5303" w:rsidRDefault="009D5303">
          <w:pPr>
            <w:pStyle w:val="TDC1"/>
            <w:rPr>
              <w:rFonts w:cstheme="minorBidi"/>
              <w:noProof/>
              <w:lang w:val="es-AR" w:eastAsia="es-AR"/>
            </w:rPr>
          </w:pPr>
          <w:hyperlink w:anchor="_Toc500424791" w:history="1">
            <w:r w:rsidRPr="00D511F0">
              <w:rPr>
                <w:rStyle w:val="Hipervnculo"/>
                <w:noProof/>
              </w:rPr>
              <w:t>MIGRACION BASE DE DATOS</w:t>
            </w:r>
            <w:r>
              <w:rPr>
                <w:noProof/>
                <w:webHidden/>
              </w:rPr>
              <w:tab/>
            </w:r>
            <w:r>
              <w:rPr>
                <w:noProof/>
                <w:webHidden/>
              </w:rPr>
              <w:fldChar w:fldCharType="begin"/>
            </w:r>
            <w:r>
              <w:rPr>
                <w:noProof/>
                <w:webHidden/>
              </w:rPr>
              <w:instrText xml:space="preserve"> PAGEREF _Toc500424791 \h </w:instrText>
            </w:r>
            <w:r>
              <w:rPr>
                <w:noProof/>
                <w:webHidden/>
              </w:rPr>
            </w:r>
            <w:r>
              <w:rPr>
                <w:noProof/>
                <w:webHidden/>
              </w:rPr>
              <w:fldChar w:fldCharType="separate"/>
            </w:r>
            <w:r w:rsidR="00114FCE">
              <w:rPr>
                <w:noProof/>
                <w:webHidden/>
              </w:rPr>
              <w:t>10</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2" w:history="1">
            <w:r w:rsidRPr="00D511F0">
              <w:rPr>
                <w:rStyle w:val="Hipervnculo"/>
                <w:noProof/>
              </w:rPr>
              <w:t>Objetos de Base de Datos</w:t>
            </w:r>
            <w:r>
              <w:rPr>
                <w:noProof/>
                <w:webHidden/>
              </w:rPr>
              <w:tab/>
            </w:r>
            <w:r>
              <w:rPr>
                <w:noProof/>
                <w:webHidden/>
              </w:rPr>
              <w:fldChar w:fldCharType="begin"/>
            </w:r>
            <w:r>
              <w:rPr>
                <w:noProof/>
                <w:webHidden/>
              </w:rPr>
              <w:instrText xml:space="preserve"> PAGEREF _Toc500424792 \h </w:instrText>
            </w:r>
            <w:r>
              <w:rPr>
                <w:noProof/>
                <w:webHidden/>
              </w:rPr>
            </w:r>
            <w:r>
              <w:rPr>
                <w:noProof/>
                <w:webHidden/>
              </w:rPr>
              <w:fldChar w:fldCharType="separate"/>
            </w:r>
            <w:r w:rsidR="00114FCE">
              <w:rPr>
                <w:noProof/>
                <w:webHidden/>
              </w:rPr>
              <w:t>10</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3" w:history="1">
            <w:r w:rsidRPr="00D511F0">
              <w:rPr>
                <w:rStyle w:val="Hipervnculo"/>
                <w:noProof/>
              </w:rPr>
              <w:t>Direcciones</w:t>
            </w:r>
            <w:r>
              <w:rPr>
                <w:noProof/>
                <w:webHidden/>
              </w:rPr>
              <w:tab/>
            </w:r>
            <w:r>
              <w:rPr>
                <w:noProof/>
                <w:webHidden/>
              </w:rPr>
              <w:fldChar w:fldCharType="begin"/>
            </w:r>
            <w:r>
              <w:rPr>
                <w:noProof/>
                <w:webHidden/>
              </w:rPr>
              <w:instrText xml:space="preserve"> PAGEREF _Toc500424793 \h </w:instrText>
            </w:r>
            <w:r>
              <w:rPr>
                <w:noProof/>
                <w:webHidden/>
              </w:rPr>
            </w:r>
            <w:r>
              <w:rPr>
                <w:noProof/>
                <w:webHidden/>
              </w:rPr>
              <w:fldChar w:fldCharType="separate"/>
            </w:r>
            <w:r w:rsidR="00114FCE">
              <w:rPr>
                <w:noProof/>
                <w:webHidden/>
              </w:rPr>
              <w:t>11</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4" w:history="1">
            <w:r w:rsidRPr="00D511F0">
              <w:rPr>
                <w:rStyle w:val="Hipervnculo"/>
                <w:noProof/>
              </w:rPr>
              <w:t>Rubros:</w:t>
            </w:r>
            <w:r>
              <w:rPr>
                <w:noProof/>
                <w:webHidden/>
              </w:rPr>
              <w:tab/>
            </w:r>
            <w:r>
              <w:rPr>
                <w:noProof/>
                <w:webHidden/>
              </w:rPr>
              <w:fldChar w:fldCharType="begin"/>
            </w:r>
            <w:r>
              <w:rPr>
                <w:noProof/>
                <w:webHidden/>
              </w:rPr>
              <w:instrText xml:space="preserve"> PAGEREF _Toc500424794 \h </w:instrText>
            </w:r>
            <w:r>
              <w:rPr>
                <w:noProof/>
                <w:webHidden/>
              </w:rPr>
            </w:r>
            <w:r>
              <w:rPr>
                <w:noProof/>
                <w:webHidden/>
              </w:rPr>
              <w:fldChar w:fldCharType="separate"/>
            </w:r>
            <w:r w:rsidR="00114FCE">
              <w:rPr>
                <w:noProof/>
                <w:webHidden/>
              </w:rPr>
              <w:t>11</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5" w:history="1">
            <w:r w:rsidRPr="00D511F0">
              <w:rPr>
                <w:rStyle w:val="Hipervnculo"/>
                <w:noProof/>
              </w:rPr>
              <w:t>Sucursales:</w:t>
            </w:r>
            <w:r>
              <w:rPr>
                <w:noProof/>
                <w:webHidden/>
              </w:rPr>
              <w:tab/>
            </w:r>
            <w:r>
              <w:rPr>
                <w:noProof/>
                <w:webHidden/>
              </w:rPr>
              <w:fldChar w:fldCharType="begin"/>
            </w:r>
            <w:r>
              <w:rPr>
                <w:noProof/>
                <w:webHidden/>
              </w:rPr>
              <w:instrText xml:space="preserve"> PAGEREF _Toc500424795 \h </w:instrText>
            </w:r>
            <w:r>
              <w:rPr>
                <w:noProof/>
                <w:webHidden/>
              </w:rPr>
            </w:r>
            <w:r>
              <w:rPr>
                <w:noProof/>
                <w:webHidden/>
              </w:rPr>
              <w:fldChar w:fldCharType="separate"/>
            </w:r>
            <w:r w:rsidR="00114FCE">
              <w:rPr>
                <w:noProof/>
                <w:webHidden/>
              </w:rPr>
              <w:t>11</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6" w:history="1">
            <w:r w:rsidRPr="00D511F0">
              <w:rPr>
                <w:rStyle w:val="Hipervnculo"/>
                <w:rFonts w:cstheme="minorHAnsi"/>
                <w:noProof/>
              </w:rPr>
              <w:t>Clientes:</w:t>
            </w:r>
            <w:r>
              <w:rPr>
                <w:noProof/>
                <w:webHidden/>
              </w:rPr>
              <w:tab/>
            </w:r>
            <w:r>
              <w:rPr>
                <w:noProof/>
                <w:webHidden/>
              </w:rPr>
              <w:fldChar w:fldCharType="begin"/>
            </w:r>
            <w:r>
              <w:rPr>
                <w:noProof/>
                <w:webHidden/>
              </w:rPr>
              <w:instrText xml:space="preserve"> PAGEREF _Toc500424796 \h </w:instrText>
            </w:r>
            <w:r>
              <w:rPr>
                <w:noProof/>
                <w:webHidden/>
              </w:rPr>
            </w:r>
            <w:r>
              <w:rPr>
                <w:noProof/>
                <w:webHidden/>
              </w:rPr>
              <w:fldChar w:fldCharType="separate"/>
            </w:r>
            <w:r w:rsidR="00114FCE">
              <w:rPr>
                <w:noProof/>
                <w:webHidden/>
              </w:rPr>
              <w:t>11</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7" w:history="1">
            <w:r w:rsidRPr="00D511F0">
              <w:rPr>
                <w:rStyle w:val="Hipervnculo"/>
                <w:noProof/>
              </w:rPr>
              <w:t>Empresas:</w:t>
            </w:r>
            <w:r>
              <w:rPr>
                <w:noProof/>
                <w:webHidden/>
              </w:rPr>
              <w:tab/>
            </w:r>
            <w:r>
              <w:rPr>
                <w:noProof/>
                <w:webHidden/>
              </w:rPr>
              <w:fldChar w:fldCharType="begin"/>
            </w:r>
            <w:r>
              <w:rPr>
                <w:noProof/>
                <w:webHidden/>
              </w:rPr>
              <w:instrText xml:space="preserve"> PAGEREF _Toc500424797 \h </w:instrText>
            </w:r>
            <w:r>
              <w:rPr>
                <w:noProof/>
                <w:webHidden/>
              </w:rPr>
            </w:r>
            <w:r>
              <w:rPr>
                <w:noProof/>
                <w:webHidden/>
              </w:rPr>
              <w:fldChar w:fldCharType="separate"/>
            </w:r>
            <w:r w:rsidR="00114FCE">
              <w:rPr>
                <w:noProof/>
                <w:webHidden/>
              </w:rPr>
              <w:t>11</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8" w:history="1">
            <w:r w:rsidRPr="00D511F0">
              <w:rPr>
                <w:rStyle w:val="Hipervnculo"/>
                <w:noProof/>
              </w:rPr>
              <w:t>Rendiciones:</w:t>
            </w:r>
            <w:r>
              <w:rPr>
                <w:noProof/>
                <w:webHidden/>
              </w:rPr>
              <w:tab/>
            </w:r>
            <w:r>
              <w:rPr>
                <w:noProof/>
                <w:webHidden/>
              </w:rPr>
              <w:fldChar w:fldCharType="begin"/>
            </w:r>
            <w:r>
              <w:rPr>
                <w:noProof/>
                <w:webHidden/>
              </w:rPr>
              <w:instrText xml:space="preserve"> PAGEREF _Toc500424798 \h </w:instrText>
            </w:r>
            <w:r>
              <w:rPr>
                <w:noProof/>
                <w:webHidden/>
              </w:rPr>
            </w:r>
            <w:r>
              <w:rPr>
                <w:noProof/>
                <w:webHidden/>
              </w:rPr>
              <w:fldChar w:fldCharType="separate"/>
            </w:r>
            <w:r w:rsidR="00114FCE">
              <w:rPr>
                <w:noProof/>
                <w:webHidden/>
              </w:rPr>
              <w:t>12</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9" w:history="1">
            <w:r w:rsidRPr="00D511F0">
              <w:rPr>
                <w:rStyle w:val="Hipervnculo"/>
                <w:noProof/>
              </w:rPr>
              <w:t>Pagos:</w:t>
            </w:r>
            <w:r>
              <w:rPr>
                <w:noProof/>
                <w:webHidden/>
              </w:rPr>
              <w:tab/>
            </w:r>
            <w:r>
              <w:rPr>
                <w:noProof/>
                <w:webHidden/>
              </w:rPr>
              <w:fldChar w:fldCharType="begin"/>
            </w:r>
            <w:r>
              <w:rPr>
                <w:noProof/>
                <w:webHidden/>
              </w:rPr>
              <w:instrText xml:space="preserve"> PAGEREF _Toc500424799 \h </w:instrText>
            </w:r>
            <w:r>
              <w:rPr>
                <w:noProof/>
                <w:webHidden/>
              </w:rPr>
            </w:r>
            <w:r>
              <w:rPr>
                <w:noProof/>
                <w:webHidden/>
              </w:rPr>
              <w:fldChar w:fldCharType="separate"/>
            </w:r>
            <w:r w:rsidR="00114FCE">
              <w:rPr>
                <w:noProof/>
                <w:webHidden/>
              </w:rPr>
              <w:t>12</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0" w:history="1">
            <w:r w:rsidRPr="00D511F0">
              <w:rPr>
                <w:rStyle w:val="Hipervnculo"/>
                <w:noProof/>
              </w:rPr>
              <w:t>Facturas:</w:t>
            </w:r>
            <w:r>
              <w:rPr>
                <w:noProof/>
                <w:webHidden/>
              </w:rPr>
              <w:tab/>
            </w:r>
            <w:r>
              <w:rPr>
                <w:noProof/>
                <w:webHidden/>
              </w:rPr>
              <w:fldChar w:fldCharType="begin"/>
            </w:r>
            <w:r>
              <w:rPr>
                <w:noProof/>
                <w:webHidden/>
              </w:rPr>
              <w:instrText xml:space="preserve"> PAGEREF _Toc500424800 \h </w:instrText>
            </w:r>
            <w:r>
              <w:rPr>
                <w:noProof/>
                <w:webHidden/>
              </w:rPr>
            </w:r>
            <w:r>
              <w:rPr>
                <w:noProof/>
                <w:webHidden/>
              </w:rPr>
              <w:fldChar w:fldCharType="separate"/>
            </w:r>
            <w:r w:rsidR="00114FCE">
              <w:rPr>
                <w:noProof/>
                <w:webHidden/>
              </w:rPr>
              <w:t>12</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1" w:history="1">
            <w:r w:rsidRPr="00D511F0">
              <w:rPr>
                <w:rStyle w:val="Hipervnculo"/>
                <w:noProof/>
              </w:rPr>
              <w:t>Items:</w:t>
            </w:r>
            <w:r>
              <w:rPr>
                <w:noProof/>
                <w:webHidden/>
              </w:rPr>
              <w:tab/>
            </w:r>
            <w:r>
              <w:rPr>
                <w:noProof/>
                <w:webHidden/>
              </w:rPr>
              <w:fldChar w:fldCharType="begin"/>
            </w:r>
            <w:r>
              <w:rPr>
                <w:noProof/>
                <w:webHidden/>
              </w:rPr>
              <w:instrText xml:space="preserve"> PAGEREF _Toc500424801 \h </w:instrText>
            </w:r>
            <w:r>
              <w:rPr>
                <w:noProof/>
                <w:webHidden/>
              </w:rPr>
            </w:r>
            <w:r>
              <w:rPr>
                <w:noProof/>
                <w:webHidden/>
              </w:rPr>
              <w:fldChar w:fldCharType="separate"/>
            </w:r>
            <w:r w:rsidR="00114FCE">
              <w:rPr>
                <w:noProof/>
                <w:webHidden/>
              </w:rPr>
              <w:t>12</w:t>
            </w:r>
            <w:r>
              <w:rPr>
                <w:noProof/>
                <w:webHidden/>
              </w:rPr>
              <w:fldChar w:fldCharType="end"/>
            </w:r>
          </w:hyperlink>
        </w:p>
        <w:p w:rsidR="009D5303" w:rsidRDefault="009D5303">
          <w:pPr>
            <w:pStyle w:val="TDC1"/>
            <w:rPr>
              <w:rFonts w:cstheme="minorBidi"/>
              <w:noProof/>
              <w:lang w:val="es-AR" w:eastAsia="es-AR"/>
            </w:rPr>
          </w:pPr>
          <w:hyperlink w:anchor="_Toc500424802" w:history="1">
            <w:r w:rsidRPr="00D511F0">
              <w:rPr>
                <w:rStyle w:val="Hipervnculo"/>
                <w:noProof/>
              </w:rPr>
              <w:t>APLICACIÓN DE ESCRITORIO</w:t>
            </w:r>
            <w:r>
              <w:rPr>
                <w:noProof/>
                <w:webHidden/>
              </w:rPr>
              <w:tab/>
            </w:r>
            <w:r>
              <w:rPr>
                <w:noProof/>
                <w:webHidden/>
              </w:rPr>
              <w:fldChar w:fldCharType="begin"/>
            </w:r>
            <w:r>
              <w:rPr>
                <w:noProof/>
                <w:webHidden/>
              </w:rPr>
              <w:instrText xml:space="preserve"> PAGEREF _Toc500424802 \h </w:instrText>
            </w:r>
            <w:r>
              <w:rPr>
                <w:noProof/>
                <w:webHidden/>
              </w:rPr>
            </w:r>
            <w:r>
              <w:rPr>
                <w:noProof/>
                <w:webHidden/>
              </w:rPr>
              <w:fldChar w:fldCharType="separate"/>
            </w:r>
            <w:r w:rsidR="00114FCE">
              <w:rPr>
                <w:noProof/>
                <w:webHidden/>
              </w:rPr>
              <w:t>13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3" w:history="1">
            <w:r w:rsidRPr="00D511F0">
              <w:rPr>
                <w:rStyle w:val="Hipervnculo"/>
                <w:noProof/>
              </w:rPr>
              <w:t>Login y Seguridad</w:t>
            </w:r>
            <w:r>
              <w:rPr>
                <w:noProof/>
                <w:webHidden/>
              </w:rPr>
              <w:tab/>
            </w:r>
            <w:r>
              <w:rPr>
                <w:noProof/>
                <w:webHidden/>
              </w:rPr>
              <w:fldChar w:fldCharType="begin"/>
            </w:r>
            <w:r>
              <w:rPr>
                <w:noProof/>
                <w:webHidden/>
              </w:rPr>
              <w:instrText xml:space="preserve"> PAGEREF _Toc500424803 \h </w:instrText>
            </w:r>
            <w:r>
              <w:rPr>
                <w:noProof/>
                <w:webHidden/>
              </w:rPr>
            </w:r>
            <w:r>
              <w:rPr>
                <w:noProof/>
                <w:webHidden/>
              </w:rPr>
              <w:fldChar w:fldCharType="separate"/>
            </w:r>
            <w:r w:rsidR="00114FCE">
              <w:rPr>
                <w:noProof/>
                <w:webHidden/>
              </w:rPr>
              <w:t>13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4" w:history="1">
            <w:r w:rsidRPr="00D511F0">
              <w:rPr>
                <w:rStyle w:val="Hipervnculo"/>
                <w:noProof/>
              </w:rPr>
              <w:t>Rol de Usuario</w:t>
            </w:r>
            <w:r>
              <w:rPr>
                <w:noProof/>
                <w:webHidden/>
              </w:rPr>
              <w:tab/>
            </w:r>
            <w:r>
              <w:rPr>
                <w:noProof/>
                <w:webHidden/>
              </w:rPr>
              <w:fldChar w:fldCharType="begin"/>
            </w:r>
            <w:r>
              <w:rPr>
                <w:noProof/>
                <w:webHidden/>
              </w:rPr>
              <w:instrText xml:space="preserve"> PAGEREF _Toc500424804 \h </w:instrText>
            </w:r>
            <w:r>
              <w:rPr>
                <w:noProof/>
                <w:webHidden/>
              </w:rPr>
            </w:r>
            <w:r>
              <w:rPr>
                <w:noProof/>
                <w:webHidden/>
              </w:rPr>
              <w:fldChar w:fldCharType="separate"/>
            </w:r>
            <w:r w:rsidR="00114FCE">
              <w:rPr>
                <w:noProof/>
                <w:webHidden/>
              </w:rPr>
              <w:t>13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5" w:history="1">
            <w:r w:rsidRPr="00D511F0">
              <w:rPr>
                <w:rStyle w:val="Hipervnculo"/>
                <w:noProof/>
              </w:rPr>
              <w:t>Abm Clientes</w:t>
            </w:r>
            <w:r>
              <w:rPr>
                <w:noProof/>
                <w:webHidden/>
              </w:rPr>
              <w:tab/>
            </w:r>
            <w:r>
              <w:rPr>
                <w:noProof/>
                <w:webHidden/>
              </w:rPr>
              <w:fldChar w:fldCharType="begin"/>
            </w:r>
            <w:r>
              <w:rPr>
                <w:noProof/>
                <w:webHidden/>
              </w:rPr>
              <w:instrText xml:space="preserve"> PAGEREF _Toc500424805 \h </w:instrText>
            </w:r>
            <w:r>
              <w:rPr>
                <w:noProof/>
                <w:webHidden/>
              </w:rPr>
            </w:r>
            <w:r>
              <w:rPr>
                <w:noProof/>
                <w:webHidden/>
              </w:rPr>
              <w:fldChar w:fldCharType="separate"/>
            </w:r>
            <w:r w:rsidR="00114FCE">
              <w:rPr>
                <w:noProof/>
                <w:webHidden/>
              </w:rPr>
              <w:t>13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6" w:history="1">
            <w:r w:rsidRPr="00D511F0">
              <w:rPr>
                <w:rStyle w:val="Hipervnculo"/>
                <w:noProof/>
              </w:rPr>
              <w:t>Abm Empresas</w:t>
            </w:r>
            <w:r>
              <w:rPr>
                <w:noProof/>
                <w:webHidden/>
              </w:rPr>
              <w:tab/>
            </w:r>
            <w:r>
              <w:rPr>
                <w:noProof/>
                <w:webHidden/>
              </w:rPr>
              <w:fldChar w:fldCharType="begin"/>
            </w:r>
            <w:r>
              <w:rPr>
                <w:noProof/>
                <w:webHidden/>
              </w:rPr>
              <w:instrText xml:space="preserve"> PAGEREF _Toc500424806 \h </w:instrText>
            </w:r>
            <w:r>
              <w:rPr>
                <w:noProof/>
                <w:webHidden/>
              </w:rPr>
            </w:r>
            <w:r>
              <w:rPr>
                <w:noProof/>
                <w:webHidden/>
              </w:rPr>
              <w:fldChar w:fldCharType="separate"/>
            </w:r>
            <w:r w:rsidR="00114FCE">
              <w:rPr>
                <w:noProof/>
                <w:webHidden/>
              </w:rPr>
              <w:t>14</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7" w:history="1">
            <w:r w:rsidRPr="00D511F0">
              <w:rPr>
                <w:rStyle w:val="Hipervnculo"/>
                <w:noProof/>
              </w:rPr>
              <w:t>Abm Sucursales</w:t>
            </w:r>
            <w:r>
              <w:rPr>
                <w:noProof/>
                <w:webHidden/>
              </w:rPr>
              <w:tab/>
            </w:r>
            <w:r>
              <w:rPr>
                <w:noProof/>
                <w:webHidden/>
              </w:rPr>
              <w:fldChar w:fldCharType="begin"/>
            </w:r>
            <w:r>
              <w:rPr>
                <w:noProof/>
                <w:webHidden/>
              </w:rPr>
              <w:instrText xml:space="preserve"> PAGEREF _Toc500424807 \h </w:instrText>
            </w:r>
            <w:r>
              <w:rPr>
                <w:noProof/>
                <w:webHidden/>
              </w:rPr>
            </w:r>
            <w:r>
              <w:rPr>
                <w:noProof/>
                <w:webHidden/>
              </w:rPr>
              <w:fldChar w:fldCharType="separate"/>
            </w:r>
            <w:r w:rsidR="00114FCE">
              <w:rPr>
                <w:noProof/>
                <w:webHidden/>
              </w:rPr>
              <w:t>14</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8" w:history="1">
            <w:r w:rsidRPr="00D511F0">
              <w:rPr>
                <w:rStyle w:val="Hipervnculo"/>
                <w:noProof/>
              </w:rPr>
              <w:t>Abm Facturas</w:t>
            </w:r>
            <w:r>
              <w:rPr>
                <w:noProof/>
                <w:webHidden/>
              </w:rPr>
              <w:tab/>
            </w:r>
            <w:r>
              <w:rPr>
                <w:noProof/>
                <w:webHidden/>
              </w:rPr>
              <w:fldChar w:fldCharType="begin"/>
            </w:r>
            <w:r>
              <w:rPr>
                <w:noProof/>
                <w:webHidden/>
              </w:rPr>
              <w:instrText xml:space="preserve"> PAGEREF _Toc500424808 \h </w:instrText>
            </w:r>
            <w:r>
              <w:rPr>
                <w:noProof/>
                <w:webHidden/>
              </w:rPr>
            </w:r>
            <w:r>
              <w:rPr>
                <w:noProof/>
                <w:webHidden/>
              </w:rPr>
              <w:fldChar w:fldCharType="separate"/>
            </w:r>
            <w:r w:rsidR="00114FCE">
              <w:rPr>
                <w:noProof/>
                <w:webHidden/>
              </w:rPr>
              <w:t>14</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9" w:history="1">
            <w:r w:rsidRPr="00D511F0">
              <w:rPr>
                <w:rStyle w:val="Hipervnculo"/>
                <w:noProof/>
              </w:rPr>
              <w:t>Registro de Pago</w:t>
            </w:r>
            <w:r>
              <w:rPr>
                <w:noProof/>
                <w:webHidden/>
              </w:rPr>
              <w:tab/>
            </w:r>
            <w:r>
              <w:rPr>
                <w:noProof/>
                <w:webHidden/>
              </w:rPr>
              <w:fldChar w:fldCharType="begin"/>
            </w:r>
            <w:r>
              <w:rPr>
                <w:noProof/>
                <w:webHidden/>
              </w:rPr>
              <w:instrText xml:space="preserve"> PAGEREF _Toc500424809 \h </w:instrText>
            </w:r>
            <w:r>
              <w:rPr>
                <w:noProof/>
                <w:webHidden/>
              </w:rPr>
            </w:r>
            <w:r>
              <w:rPr>
                <w:noProof/>
                <w:webHidden/>
              </w:rPr>
              <w:fldChar w:fldCharType="separate"/>
            </w:r>
            <w:r w:rsidR="00114FCE">
              <w:rPr>
                <w:noProof/>
                <w:webHidden/>
              </w:rPr>
              <w:t>15</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10" w:history="1">
            <w:r w:rsidRPr="00D511F0">
              <w:rPr>
                <w:rStyle w:val="Hipervnculo"/>
                <w:noProof/>
              </w:rPr>
              <w:t>Rendiciones</w:t>
            </w:r>
            <w:r>
              <w:rPr>
                <w:noProof/>
                <w:webHidden/>
              </w:rPr>
              <w:tab/>
            </w:r>
            <w:r>
              <w:rPr>
                <w:noProof/>
                <w:webHidden/>
              </w:rPr>
              <w:fldChar w:fldCharType="begin"/>
            </w:r>
            <w:r>
              <w:rPr>
                <w:noProof/>
                <w:webHidden/>
              </w:rPr>
              <w:instrText xml:space="preserve"> PAGEREF _Toc500424810 \h </w:instrText>
            </w:r>
            <w:r>
              <w:rPr>
                <w:noProof/>
                <w:webHidden/>
              </w:rPr>
            </w:r>
            <w:r>
              <w:rPr>
                <w:noProof/>
                <w:webHidden/>
              </w:rPr>
              <w:fldChar w:fldCharType="separate"/>
            </w:r>
            <w:r w:rsidR="00114FCE">
              <w:rPr>
                <w:noProof/>
                <w:webHidden/>
              </w:rPr>
              <w:t>15</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11" w:history="1">
            <w:r w:rsidRPr="00D511F0">
              <w:rPr>
                <w:rStyle w:val="Hipervnculo"/>
                <w:noProof/>
              </w:rPr>
              <w:t>Devoluciones</w:t>
            </w:r>
            <w:r>
              <w:rPr>
                <w:noProof/>
                <w:webHidden/>
              </w:rPr>
              <w:tab/>
            </w:r>
            <w:r>
              <w:rPr>
                <w:noProof/>
                <w:webHidden/>
              </w:rPr>
              <w:fldChar w:fldCharType="begin"/>
            </w:r>
            <w:r>
              <w:rPr>
                <w:noProof/>
                <w:webHidden/>
              </w:rPr>
              <w:instrText xml:space="preserve"> PAGEREF _Toc500424811 \h </w:instrText>
            </w:r>
            <w:r>
              <w:rPr>
                <w:noProof/>
                <w:webHidden/>
              </w:rPr>
            </w:r>
            <w:r>
              <w:rPr>
                <w:noProof/>
                <w:webHidden/>
              </w:rPr>
              <w:fldChar w:fldCharType="separate"/>
            </w:r>
            <w:r w:rsidR="00114FCE">
              <w:rPr>
                <w:noProof/>
                <w:webHidden/>
              </w:rPr>
              <w:t>15</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12" w:history="1">
            <w:r w:rsidRPr="00D511F0">
              <w:rPr>
                <w:rStyle w:val="Hipervnculo"/>
                <w:noProof/>
              </w:rPr>
              <w:t>Listado estadístico</w:t>
            </w:r>
            <w:r>
              <w:rPr>
                <w:noProof/>
                <w:webHidden/>
              </w:rPr>
              <w:tab/>
            </w:r>
            <w:r>
              <w:rPr>
                <w:noProof/>
                <w:webHidden/>
              </w:rPr>
              <w:fldChar w:fldCharType="begin"/>
            </w:r>
            <w:r>
              <w:rPr>
                <w:noProof/>
                <w:webHidden/>
              </w:rPr>
              <w:instrText xml:space="preserve"> PAGEREF _Toc500424812 \h </w:instrText>
            </w:r>
            <w:r>
              <w:rPr>
                <w:noProof/>
                <w:webHidden/>
              </w:rPr>
            </w:r>
            <w:r>
              <w:rPr>
                <w:noProof/>
                <w:webHidden/>
              </w:rPr>
              <w:fldChar w:fldCharType="separate"/>
            </w:r>
            <w:r w:rsidR="00114FCE">
              <w:rPr>
                <w:noProof/>
                <w:webHidden/>
              </w:rPr>
              <w:t>15</w:t>
            </w:r>
            <w:r>
              <w:rPr>
                <w:noProof/>
                <w:webHidden/>
              </w:rPr>
              <w:fldChar w:fldCharType="end"/>
            </w:r>
          </w:hyperlink>
        </w:p>
        <w:p w:rsidR="009D5303" w:rsidRDefault="009D5303">
          <w:pPr>
            <w:pStyle w:val="TDC1"/>
            <w:rPr>
              <w:rFonts w:cstheme="minorBidi"/>
              <w:noProof/>
              <w:lang w:val="es-AR" w:eastAsia="es-AR"/>
            </w:rPr>
          </w:pPr>
          <w:hyperlink w:anchor="_Toc500424813" w:history="1">
            <w:r w:rsidRPr="00D511F0">
              <w:rPr>
                <w:rStyle w:val="Hipervnculo"/>
                <w:noProof/>
              </w:rPr>
              <w:t>Interfaz con la base de datos</w:t>
            </w:r>
            <w:r>
              <w:rPr>
                <w:noProof/>
                <w:webHidden/>
              </w:rPr>
              <w:tab/>
            </w:r>
            <w:r>
              <w:rPr>
                <w:noProof/>
                <w:webHidden/>
              </w:rPr>
              <w:fldChar w:fldCharType="begin"/>
            </w:r>
            <w:r>
              <w:rPr>
                <w:noProof/>
                <w:webHidden/>
              </w:rPr>
              <w:instrText xml:space="preserve"> PAGEREF _Toc500424813 \h </w:instrText>
            </w:r>
            <w:r>
              <w:rPr>
                <w:noProof/>
                <w:webHidden/>
              </w:rPr>
            </w:r>
            <w:r>
              <w:rPr>
                <w:noProof/>
                <w:webHidden/>
              </w:rPr>
              <w:fldChar w:fldCharType="separate"/>
            </w:r>
            <w:r w:rsidR="00114FCE">
              <w:rPr>
                <w:noProof/>
                <w:webHidden/>
              </w:rPr>
              <w:t>16</w:t>
            </w:r>
            <w:r>
              <w:rPr>
                <w:noProof/>
                <w:webHidden/>
              </w:rPr>
              <w:fldChar w:fldCharType="end"/>
            </w:r>
          </w:hyperlink>
        </w:p>
        <w:p w:rsidR="009D5303" w:rsidRDefault="009D5303">
          <w:pPr>
            <w:pStyle w:val="TDC1"/>
            <w:rPr>
              <w:rFonts w:cstheme="minorBidi"/>
              <w:noProof/>
              <w:lang w:val="es-AR" w:eastAsia="es-AR"/>
            </w:rPr>
          </w:pPr>
          <w:hyperlink w:anchor="_Toc500424814" w:history="1">
            <w:r w:rsidRPr="00D511F0">
              <w:rPr>
                <w:rStyle w:val="Hipervnculo"/>
                <w:noProof/>
              </w:rPr>
              <w:t>Objetos extras de Base de datos</w:t>
            </w:r>
            <w:r>
              <w:rPr>
                <w:noProof/>
                <w:webHidden/>
              </w:rPr>
              <w:tab/>
            </w:r>
            <w:r>
              <w:rPr>
                <w:noProof/>
                <w:webHidden/>
              </w:rPr>
              <w:fldChar w:fldCharType="begin"/>
            </w:r>
            <w:r>
              <w:rPr>
                <w:noProof/>
                <w:webHidden/>
              </w:rPr>
              <w:instrText xml:space="preserve"> PAGEREF _Toc500424814 \h </w:instrText>
            </w:r>
            <w:r>
              <w:rPr>
                <w:noProof/>
                <w:webHidden/>
              </w:rPr>
            </w:r>
            <w:r>
              <w:rPr>
                <w:noProof/>
                <w:webHidden/>
              </w:rPr>
              <w:fldChar w:fldCharType="separate"/>
            </w:r>
            <w:r w:rsidR="00114FCE">
              <w:rPr>
                <w:noProof/>
                <w:webHidden/>
              </w:rPr>
              <w:t>16</w:t>
            </w:r>
            <w:r>
              <w:rPr>
                <w:noProof/>
                <w:webHidden/>
              </w:rPr>
              <w:fldChar w:fldCharType="end"/>
            </w:r>
          </w:hyperlink>
        </w:p>
        <w:p w:rsidR="009D5303" w:rsidRDefault="009D5303">
          <w:pPr>
            <w:pStyle w:val="TDC1"/>
            <w:rPr>
              <w:rFonts w:cstheme="minorBidi"/>
              <w:noProof/>
              <w:lang w:val="es-AR" w:eastAsia="es-AR"/>
            </w:rPr>
          </w:pPr>
          <w:hyperlink w:anchor="_Toc500424815" w:history="1">
            <w:r w:rsidRPr="00D511F0">
              <w:rPr>
                <w:rStyle w:val="Hipervnculo"/>
                <w:noProof/>
              </w:rPr>
              <w:t>Decisiones del grupo</w:t>
            </w:r>
            <w:r>
              <w:rPr>
                <w:noProof/>
                <w:webHidden/>
              </w:rPr>
              <w:tab/>
            </w:r>
            <w:r>
              <w:rPr>
                <w:noProof/>
                <w:webHidden/>
              </w:rPr>
              <w:fldChar w:fldCharType="begin"/>
            </w:r>
            <w:r>
              <w:rPr>
                <w:noProof/>
                <w:webHidden/>
              </w:rPr>
              <w:instrText xml:space="preserve"> PAGEREF _Toc500424815 \h </w:instrText>
            </w:r>
            <w:r>
              <w:rPr>
                <w:noProof/>
                <w:webHidden/>
              </w:rPr>
            </w:r>
            <w:r>
              <w:rPr>
                <w:noProof/>
                <w:webHidden/>
              </w:rPr>
              <w:fldChar w:fldCharType="separate"/>
            </w:r>
            <w:r w:rsidR="00114FCE">
              <w:rPr>
                <w:noProof/>
                <w:webHidden/>
              </w:rPr>
              <w:t>17</w:t>
            </w:r>
            <w:r>
              <w:rPr>
                <w:noProof/>
                <w:webHidden/>
              </w:rPr>
              <w:fldChar w:fldCharType="end"/>
            </w:r>
          </w:hyperlink>
        </w:p>
        <w:p w:rsidR="00C86BD2" w:rsidRDefault="00C86BD2" w:rsidP="006E1469">
          <w:pPr>
            <w:spacing w:line="230" w:lineRule="auto"/>
            <w:rPr>
              <w:b/>
              <w:bCs/>
            </w:rPr>
          </w:pPr>
          <w:r w:rsidRPr="0089086C">
            <w:rPr>
              <w:rStyle w:val="nfasissutil"/>
            </w:rPr>
            <w:fldChar w:fldCharType="end"/>
          </w:r>
        </w:p>
      </w:sdtContent>
    </w:sdt>
    <w:p w:rsidR="006E1469" w:rsidRDefault="006E1469" w:rsidP="006E1469">
      <w:pPr>
        <w:rPr>
          <w:rFonts w:cstheme="minorHAnsi"/>
          <w:b/>
          <w:sz w:val="36"/>
          <w:szCs w:val="36"/>
        </w:rPr>
      </w:pPr>
      <w:r>
        <w:rPr>
          <w:rFonts w:cstheme="minorHAnsi"/>
          <w:b/>
          <w:sz w:val="36"/>
          <w:szCs w:val="36"/>
        </w:rPr>
        <w:br w:type="page"/>
      </w:r>
    </w:p>
    <w:p w:rsidR="002E2749" w:rsidRPr="006E1469" w:rsidRDefault="002E2749" w:rsidP="00F46F18">
      <w:pPr>
        <w:pStyle w:val="NIVEL2"/>
      </w:pPr>
      <w:bookmarkStart w:id="2" w:name="_Toc500424766"/>
      <w:r w:rsidRPr="006E1469">
        <w:lastRenderedPageBreak/>
        <w:t>ESTRATEGIAS DE SOLUCI</w:t>
      </w:r>
      <w:r w:rsidR="00DE53CC" w:rsidRPr="006E1469">
        <w:t>O</w:t>
      </w:r>
      <w:r w:rsidRPr="006E1469">
        <w:t>N</w:t>
      </w:r>
      <w:bookmarkEnd w:id="2"/>
    </w:p>
    <w:p w:rsidR="002E2749" w:rsidRPr="00DE53CC" w:rsidRDefault="002E2749" w:rsidP="006E1469">
      <w:pPr>
        <w:spacing w:after="0"/>
        <w:rPr>
          <w:rFonts w:cstheme="minorHAnsi"/>
        </w:rPr>
      </w:pPr>
    </w:p>
    <w:p w:rsidR="002E2749" w:rsidRPr="003454DD" w:rsidRDefault="002E2749" w:rsidP="00A11ADE">
      <w:pPr>
        <w:pStyle w:val="NIVEL3"/>
      </w:pPr>
      <w:bookmarkStart w:id="3" w:name="_Toc500424767"/>
      <w:r w:rsidRPr="00DE53CC">
        <w:t>Configuración</w:t>
      </w:r>
      <w:bookmarkEnd w:id="3"/>
    </w:p>
    <w:p w:rsidR="002E2749" w:rsidRPr="00DE53CC" w:rsidRDefault="002E2749" w:rsidP="006E1469">
      <w:pPr>
        <w:rPr>
          <w:rFonts w:cstheme="minorHAnsi"/>
        </w:rPr>
      </w:pPr>
      <w:r w:rsidRPr="00DE53CC">
        <w:rPr>
          <w:rFonts w:cstheme="minorHAnsi"/>
        </w:rPr>
        <w:t xml:space="preserve">Se </w:t>
      </w:r>
      <w:r w:rsidR="00EE53AE" w:rsidRPr="00DE53CC">
        <w:rPr>
          <w:rFonts w:cstheme="minorHAnsi"/>
        </w:rPr>
        <w:t>utilizó</w:t>
      </w:r>
      <w:r w:rsidRPr="00DE53CC">
        <w:rPr>
          <w:rFonts w:cstheme="minorHAnsi"/>
        </w:rPr>
        <w:t xml:space="preserve"> para realizar la conexión con la base de datos el archivo nombrado en la carpeta de AplicacionDesktop/App.config la que posee la misma por ConnectionString donde se </w:t>
      </w:r>
      <w:r w:rsidR="00EE53AE" w:rsidRPr="00DE53CC">
        <w:rPr>
          <w:rFonts w:cstheme="minorHAnsi"/>
        </w:rPr>
        <w:t>especifica</w:t>
      </w:r>
      <w:r w:rsidRPr="00DE53CC">
        <w:rPr>
          <w:rFonts w:cstheme="minorHAnsi"/>
        </w:rPr>
        <w:t xml:space="preserve"> el nombre de la conexión, el host donde esta alojada la BD y donde tendrá que ir a buscar los datos requerido, el nombre de la BD y los certificados para acceder a la misma; en nuestro caso se solicito que se ingrese como USUARIO= gd y CONTRASEÑA= gd2017. </w:t>
      </w:r>
    </w:p>
    <w:p w:rsidR="002E2749" w:rsidRPr="00DE53CC" w:rsidRDefault="002E2749" w:rsidP="006E1469">
      <w:pPr>
        <w:pStyle w:val="Ttulo2"/>
        <w:rPr>
          <w:rFonts w:cstheme="minorHAnsi"/>
        </w:rPr>
      </w:pPr>
    </w:p>
    <w:p w:rsidR="00F75F90" w:rsidRPr="00DE53CC" w:rsidRDefault="00F75F90" w:rsidP="006E1469">
      <w:pPr>
        <w:pStyle w:val="Ttulo2"/>
        <w:rPr>
          <w:rFonts w:cstheme="minorHAnsi"/>
        </w:rPr>
      </w:pPr>
    </w:p>
    <w:p w:rsidR="00F75F90" w:rsidRPr="008F213F" w:rsidRDefault="00F75F90" w:rsidP="008F213F">
      <w:pPr>
        <w:pStyle w:val="NIVEL2"/>
      </w:pPr>
      <w:bookmarkStart w:id="4" w:name="_Toc500424768"/>
      <w:r w:rsidRPr="008F213F">
        <w:t xml:space="preserve">DIAGRAMA ENTIDAD </w:t>
      </w:r>
      <w:r w:rsidR="0089086C" w:rsidRPr="008F213F">
        <w:t>RELACION (</w:t>
      </w:r>
      <w:r w:rsidRPr="008F213F">
        <w:t>DER)</w:t>
      </w:r>
      <w:bookmarkEnd w:id="4"/>
    </w:p>
    <w:p w:rsidR="006E1469" w:rsidRPr="008F213F" w:rsidRDefault="00F75F90" w:rsidP="008F213F">
      <w:pPr>
        <w:pStyle w:val="NIVEL3"/>
        <w:rPr>
          <w:sz w:val="24"/>
        </w:rPr>
      </w:pPr>
      <w:bookmarkStart w:id="5" w:name="_Toc500424769"/>
      <w:r w:rsidRPr="008F213F">
        <w:t>CLIENTES</w:t>
      </w:r>
      <w:bookmarkEnd w:id="5"/>
      <w:r w:rsidRPr="008F213F">
        <w:rPr>
          <w:sz w:val="24"/>
        </w:rPr>
        <w:t xml:space="preserve"> </w:t>
      </w:r>
    </w:p>
    <w:p w:rsidR="00F75F90" w:rsidRPr="008F213F" w:rsidRDefault="00F75F90" w:rsidP="006E1469">
      <w:pPr>
        <w:rPr>
          <w:rFonts w:cstheme="minorHAnsi"/>
          <w:sz w:val="24"/>
          <w:szCs w:val="24"/>
          <w:lang w:val="es-ES"/>
        </w:rPr>
      </w:pPr>
      <w:r w:rsidRPr="008F213F">
        <w:rPr>
          <w:rFonts w:cstheme="minorHAnsi"/>
          <w:sz w:val="24"/>
          <w:szCs w:val="24"/>
          <w:lang w:val="es-ES"/>
        </w:rPr>
        <w:t>(Aquellas personas que se dirigen a la ventanilla de cobro a efectuar el pago)</w:t>
      </w:r>
    </w:p>
    <w:p w:rsidR="00F75F90" w:rsidRPr="008F213F" w:rsidRDefault="00F75F90" w:rsidP="006E1469">
      <w:pPr>
        <w:rPr>
          <w:rFonts w:cstheme="minorHAnsi"/>
          <w:sz w:val="24"/>
          <w:szCs w:val="24"/>
          <w:lang w:val="es-ES"/>
        </w:rPr>
      </w:pPr>
      <w:r w:rsidRPr="008F213F">
        <w:rPr>
          <w:rFonts w:cstheme="minorHAnsi"/>
          <w:sz w:val="24"/>
          <w:szCs w:val="24"/>
          <w:lang w:val="es-ES"/>
        </w:rPr>
        <w:t>La tabla Clientes está conformada por las siguientes columnas:</w:t>
      </w:r>
    </w:p>
    <w:p w:rsidR="00F75F90" w:rsidRPr="008F213F" w:rsidRDefault="00F75F90" w:rsidP="006E1469">
      <w:pPr>
        <w:pStyle w:val="Prrafodelista"/>
        <w:numPr>
          <w:ilvl w:val="0"/>
          <w:numId w:val="3"/>
        </w:numPr>
        <w:autoSpaceDE w:val="0"/>
        <w:autoSpaceDN w:val="0"/>
        <w:adjustRightInd w:val="0"/>
        <w:spacing w:after="0" w:line="240" w:lineRule="auto"/>
        <w:rPr>
          <w:rFonts w:cstheme="minorHAnsi"/>
          <w:sz w:val="24"/>
          <w:szCs w:val="24"/>
        </w:rPr>
      </w:pPr>
      <w:r w:rsidRPr="008F213F">
        <w:rPr>
          <w:rFonts w:cstheme="minorHAnsi"/>
          <w:b/>
          <w:bCs/>
          <w:sz w:val="24"/>
          <w:szCs w:val="24"/>
        </w:rPr>
        <w:t xml:space="preserve">CLIE_ID: </w:t>
      </w:r>
      <w:r w:rsidRPr="008F213F">
        <w:rPr>
          <w:rFonts w:cstheme="minorHAnsi"/>
          <w:sz w:val="24"/>
          <w:szCs w:val="24"/>
        </w:rPr>
        <w:t>de tipo int , es la clave primaria de la tabla. Además, tiene la propiedad</w:t>
      </w:r>
    </w:p>
    <w:p w:rsidR="00F75F90" w:rsidRPr="008F213F" w:rsidRDefault="00F75F90" w:rsidP="006E1469">
      <w:pPr>
        <w:autoSpaceDE w:val="0"/>
        <w:autoSpaceDN w:val="0"/>
        <w:adjustRightInd w:val="0"/>
        <w:spacing w:after="0" w:line="240" w:lineRule="auto"/>
        <w:ind w:left="708"/>
        <w:rPr>
          <w:rFonts w:cstheme="minorHAnsi"/>
          <w:sz w:val="24"/>
          <w:szCs w:val="24"/>
        </w:rPr>
      </w:pPr>
      <w:r w:rsidRPr="008F213F">
        <w:rPr>
          <w:rFonts w:cstheme="minorHAnsi"/>
          <w:sz w:val="24"/>
          <w:szCs w:val="24"/>
        </w:rPr>
        <w:t>Identity(1,1), ya que el valor del campo es autoincremental para cada nuevo registro que se agregue a la tabla.</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CLIE_NOMBRE:</w:t>
      </w:r>
      <w:r w:rsidRPr="008F213F">
        <w:rPr>
          <w:rFonts w:cstheme="minorHAnsi"/>
          <w:sz w:val="24"/>
          <w:szCs w:val="24"/>
        </w:rPr>
        <w:t xml:space="preserve"> de tipo nvarchar(255), almacena el nombre del cliente.</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 xml:space="preserve">CLIE_APELLIDO: </w:t>
      </w:r>
      <w:r w:rsidRPr="008F213F">
        <w:rPr>
          <w:rFonts w:cstheme="minorHAnsi"/>
          <w:sz w:val="24"/>
          <w:szCs w:val="24"/>
        </w:rPr>
        <w:t>de tipo nvarchar(255), almacena el apellido del cliente.</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CLIE_FECHA_NACIMIENTO:</w:t>
      </w:r>
      <w:r w:rsidRPr="008F213F">
        <w:rPr>
          <w:rFonts w:cstheme="minorHAnsi"/>
          <w:sz w:val="24"/>
          <w:szCs w:val="24"/>
        </w:rPr>
        <w:t xml:space="preserve"> de tipo datetime, contiene la fecha de nacimiento del cliente.</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CLIE_DIR_ID:</w:t>
      </w:r>
      <w:r w:rsidRPr="008F213F">
        <w:rPr>
          <w:rFonts w:cstheme="minorHAnsi"/>
          <w:sz w:val="24"/>
          <w:szCs w:val="24"/>
        </w:rPr>
        <w:t xml:space="preserve"> de tipo int, es una clave foránea del id de la tabla DIRECCIONES, como consecuencia de esta acción un cliente solo puede tener una dirección en el sistema.</w:t>
      </w:r>
    </w:p>
    <w:p w:rsidR="00F75F90" w:rsidRPr="008F213F" w:rsidRDefault="00F75F90" w:rsidP="006E1469">
      <w:pPr>
        <w:pStyle w:val="Prrafodelista"/>
        <w:numPr>
          <w:ilvl w:val="0"/>
          <w:numId w:val="3"/>
        </w:numPr>
        <w:rPr>
          <w:rFonts w:cstheme="minorHAnsi"/>
          <w:sz w:val="24"/>
          <w:szCs w:val="24"/>
        </w:rPr>
      </w:pPr>
      <w:r w:rsidRPr="00C47559">
        <w:rPr>
          <w:rFonts w:cstheme="minorHAnsi"/>
          <w:b/>
          <w:sz w:val="24"/>
          <w:szCs w:val="24"/>
        </w:rPr>
        <w:t>CLIE_DNI:</w:t>
      </w:r>
      <w:r w:rsidRPr="008F213F">
        <w:rPr>
          <w:rFonts w:cstheme="minorHAnsi"/>
          <w:sz w:val="24"/>
          <w:szCs w:val="24"/>
        </w:rPr>
        <w:t xml:space="preserve"> de tipo int, contiene el documento único de identidad del cliente en cuestión.</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CLIE_MAIL:</w:t>
      </w:r>
      <w:r w:rsidRPr="008F213F">
        <w:rPr>
          <w:rFonts w:cstheme="minorHAnsi"/>
          <w:sz w:val="24"/>
          <w:szCs w:val="24"/>
        </w:rPr>
        <w:t xml:space="preserve"> de tipo nvarchar(255), deberá tener identificado un mail dicho cliente. Se agregó a este campo un constraint de tipo Unique.</w:t>
      </w:r>
    </w:p>
    <w:p w:rsidR="00F75F90" w:rsidRPr="00DE53CC" w:rsidRDefault="00F75F90" w:rsidP="006E1469">
      <w:pPr>
        <w:pStyle w:val="Prrafodelista"/>
        <w:numPr>
          <w:ilvl w:val="0"/>
          <w:numId w:val="3"/>
        </w:numPr>
        <w:rPr>
          <w:rFonts w:cstheme="minorHAnsi"/>
          <w:sz w:val="24"/>
          <w:szCs w:val="24"/>
        </w:rPr>
      </w:pPr>
      <w:r w:rsidRPr="008F213F">
        <w:rPr>
          <w:rFonts w:cstheme="minorHAnsi"/>
          <w:b/>
          <w:sz w:val="24"/>
          <w:szCs w:val="24"/>
        </w:rPr>
        <w:t>CLIE_ACTIVO:</w:t>
      </w:r>
      <w:r w:rsidRPr="008F213F">
        <w:rPr>
          <w:rFonts w:cstheme="minorHAnsi"/>
          <w:sz w:val="24"/>
          <w:szCs w:val="24"/>
        </w:rPr>
        <w:t xml:space="preserve"> de tipo bit, acepta dos valores: 0, en caso de que el cliente se encuentre inhabilitado en el sistema, o 1, si el cliente está habilitado.</w:t>
      </w:r>
    </w:p>
    <w:p w:rsidR="00F75F90" w:rsidRPr="00DE53CC" w:rsidRDefault="00F75F90" w:rsidP="006E1469">
      <w:pPr>
        <w:rPr>
          <w:rFonts w:cstheme="minorHAnsi"/>
          <w:sz w:val="24"/>
          <w:szCs w:val="24"/>
        </w:rPr>
      </w:pPr>
    </w:p>
    <w:p w:rsidR="00F75F90" w:rsidRPr="00DE53CC" w:rsidRDefault="00F75F90" w:rsidP="00A11ADE">
      <w:pPr>
        <w:pStyle w:val="NIVEL3"/>
      </w:pPr>
      <w:bookmarkStart w:id="6" w:name="_Toc500424770"/>
      <w:r w:rsidRPr="00DE53CC">
        <w:t>ROLES</w:t>
      </w:r>
      <w:bookmarkEnd w:id="6"/>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Roles está conformada por las siguientes columnas:</w:t>
      </w:r>
    </w:p>
    <w:p w:rsidR="00F75F90" w:rsidRPr="00DE53CC" w:rsidRDefault="00F75F90" w:rsidP="006E1469">
      <w:pPr>
        <w:autoSpaceDE w:val="0"/>
        <w:autoSpaceDN w:val="0"/>
        <w:adjustRightInd w:val="0"/>
        <w:spacing w:after="0" w:line="240" w:lineRule="auto"/>
        <w:rPr>
          <w:rFonts w:cstheme="minorHAnsi"/>
          <w:sz w:val="24"/>
          <w:szCs w:val="24"/>
        </w:rPr>
      </w:pP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de tipo int, es la clave primaria de la tabla. Además, tiene la propiedad Identity(1,1) , ya que el valor del campo es autoincremental para cada nuevo registro que se agregue a la tabla.</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ROL_NOMBRE: </w:t>
      </w:r>
      <w:r w:rsidRPr="00DE53CC">
        <w:rPr>
          <w:rFonts w:cstheme="minorHAnsi"/>
          <w:sz w:val="24"/>
          <w:szCs w:val="24"/>
        </w:rPr>
        <w:t>de tipo varchar(45). Contiene un nombre descriptivo del rol en cuestión.</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lastRenderedPageBreak/>
        <w:t xml:space="preserve">ROL_ACTIVO: </w:t>
      </w:r>
      <w:r w:rsidRPr="00DE53CC">
        <w:rPr>
          <w:rFonts w:cstheme="minorHAnsi"/>
          <w:sz w:val="24"/>
          <w:szCs w:val="24"/>
        </w:rPr>
        <w:t>de tipo bit, sólo acepta dos valores posibles: 0, para indicar que el rol está inactivo, o 1, si el rol está activo.</w:t>
      </w:r>
    </w:p>
    <w:p w:rsidR="00F75F90" w:rsidRPr="00DE53CC" w:rsidRDefault="00F75F90" w:rsidP="006E1469">
      <w:pPr>
        <w:autoSpaceDE w:val="0"/>
        <w:autoSpaceDN w:val="0"/>
        <w:adjustRightInd w:val="0"/>
        <w:spacing w:after="0" w:line="240" w:lineRule="auto"/>
        <w:rPr>
          <w:rFonts w:cstheme="minorHAnsi"/>
          <w:sz w:val="32"/>
          <w:szCs w:val="32"/>
        </w:rPr>
      </w:pPr>
    </w:p>
    <w:p w:rsidR="00F75F90" w:rsidRPr="00DE53CC" w:rsidRDefault="00F75F90" w:rsidP="00A11ADE">
      <w:pPr>
        <w:pStyle w:val="NIVEL3"/>
      </w:pPr>
      <w:bookmarkStart w:id="7" w:name="_Toc500424771"/>
      <w:r w:rsidRPr="00DE53CC">
        <w:t>USUARIO_X_ROL</w:t>
      </w:r>
      <w:bookmarkEnd w:id="7"/>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Usuario_x_rol está conformada por las siguientes columnas:</w:t>
      </w:r>
    </w:p>
    <w:p w:rsidR="00F75F90" w:rsidRPr="00DE53CC" w:rsidRDefault="00F75F90" w:rsidP="006E1469">
      <w:pPr>
        <w:autoSpaceDE w:val="0"/>
        <w:autoSpaceDN w:val="0"/>
        <w:adjustRightInd w:val="0"/>
        <w:spacing w:after="0" w:line="240" w:lineRule="auto"/>
        <w:rPr>
          <w:rFonts w:cstheme="minorHAnsi"/>
          <w:sz w:val="24"/>
          <w:szCs w:val="24"/>
        </w:rPr>
      </w:pP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USERX_ID: </w:t>
      </w:r>
      <w:r w:rsidRPr="00DE53CC">
        <w:rPr>
          <w:rFonts w:cstheme="minorHAnsi"/>
          <w:sz w:val="24"/>
          <w:szCs w:val="24"/>
        </w:rPr>
        <w:t>de tipo int, es parte de la clave primaria (junto con la columna user_id) de la tabla. Además, actúa como clave foránea al campo rolx_id de la tabla ROLES.</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ROLX_ID: </w:t>
      </w:r>
      <w:r w:rsidRPr="00DE53CC">
        <w:rPr>
          <w:rFonts w:cstheme="minorHAnsi"/>
          <w:sz w:val="24"/>
          <w:szCs w:val="24"/>
        </w:rPr>
        <w:t>de tipo int, es parte de la clave primaria (junto con la columna rol_id) de la tabla. Además, actúa como clave foránea al campo user_id de la tabla USUARIOS.</w:t>
      </w:r>
    </w:p>
    <w:p w:rsidR="00F75F90" w:rsidRPr="00DE53CC" w:rsidRDefault="00F75F90" w:rsidP="006E1469">
      <w:pPr>
        <w:autoSpaceDE w:val="0"/>
        <w:autoSpaceDN w:val="0"/>
        <w:adjustRightInd w:val="0"/>
        <w:spacing w:after="0" w:line="240" w:lineRule="auto"/>
        <w:rPr>
          <w:rFonts w:cstheme="minorHAnsi"/>
          <w:sz w:val="24"/>
          <w:szCs w:val="24"/>
        </w:rPr>
      </w:pPr>
    </w:p>
    <w:p w:rsidR="00F75F90" w:rsidRPr="00DE53CC" w:rsidRDefault="00F75F90" w:rsidP="00A11ADE">
      <w:pPr>
        <w:pStyle w:val="NIVEL3"/>
      </w:pPr>
      <w:bookmarkStart w:id="8" w:name="_Toc500424772"/>
      <w:r w:rsidRPr="00A11ADE">
        <w:t>USUARIOS</w:t>
      </w:r>
      <w:bookmarkEnd w:id="8"/>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Usuarios está conformada por las siguientes columnas:</w:t>
      </w:r>
    </w:p>
    <w:p w:rsidR="00F75F90" w:rsidRPr="00DE53CC" w:rsidRDefault="00F75F90" w:rsidP="006E1469">
      <w:pPr>
        <w:autoSpaceDE w:val="0"/>
        <w:autoSpaceDN w:val="0"/>
        <w:adjustRightInd w:val="0"/>
        <w:spacing w:after="0" w:line="240" w:lineRule="auto"/>
        <w:rPr>
          <w:rFonts w:cstheme="minorHAnsi"/>
          <w:sz w:val="24"/>
          <w:szCs w:val="24"/>
        </w:rPr>
      </w:pP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USER_ID: </w:t>
      </w:r>
      <w:r w:rsidRPr="00DE53CC">
        <w:rPr>
          <w:rFonts w:cstheme="minorHAnsi"/>
          <w:sz w:val="24"/>
          <w:szCs w:val="24"/>
        </w:rPr>
        <w:t xml:space="preserve">de tipo int, es la clave primaria de la tabla. </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USER_USUARIO:</w:t>
      </w:r>
      <w:r w:rsidRPr="00DE53CC">
        <w:rPr>
          <w:rFonts w:cstheme="minorHAnsi"/>
          <w:sz w:val="24"/>
          <w:szCs w:val="24"/>
        </w:rPr>
        <w:t xml:space="preserve"> de tipo varchar(255). Almacena el nombre de usuario que se utiliza para ingresar a la aplicación desktop.</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USER_PASSWORD: </w:t>
      </w:r>
      <w:r w:rsidRPr="00DE53CC">
        <w:rPr>
          <w:rFonts w:cstheme="minorHAnsi"/>
          <w:sz w:val="24"/>
          <w:szCs w:val="24"/>
        </w:rPr>
        <w:t>de tipo varchar(150). Contiene la contraseña del usuario en cuestión, encriptada bajo el algoritmo de encriptación SHA256.</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USER_ACTIVO:</w:t>
      </w:r>
      <w:r w:rsidRPr="00DE53CC">
        <w:rPr>
          <w:rFonts w:cstheme="minorHAnsi"/>
          <w:sz w:val="24"/>
          <w:szCs w:val="24"/>
        </w:rPr>
        <w:t xml:space="preserve"> de tipo bit. Solo almacena dos tipos posibles: 0, en caso de que el usuario este inactivo en el sistema, no pudiendo ingresar, o 1, el usuario se encuentra activo para la aplicación. </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USER_INTENTOS: </w:t>
      </w:r>
      <w:r w:rsidRPr="00DE53CC">
        <w:rPr>
          <w:rFonts w:cstheme="minorHAnsi"/>
          <w:sz w:val="24"/>
          <w:szCs w:val="24"/>
        </w:rPr>
        <w:t>de tipo tynint. Se podrá observar la cantidad de intentos erróneos de ingreso a la aplicación desktop que realizó el usuario. Si llega a tres intentos erróneos, el usuario es inhabilitado automáticamente por el sistema; si el usuario ingresa satisfactoriamente antes de llegar a ese punto, los intentos erróneos se borran y este campo vuelve a 0.</w:t>
      </w:r>
    </w:p>
    <w:p w:rsidR="00F75F90" w:rsidRPr="00DE53CC" w:rsidRDefault="00F75F90" w:rsidP="006E1469">
      <w:pPr>
        <w:pStyle w:val="Prrafodelista"/>
        <w:autoSpaceDE w:val="0"/>
        <w:autoSpaceDN w:val="0"/>
        <w:adjustRightInd w:val="0"/>
        <w:spacing w:after="0" w:line="240" w:lineRule="auto"/>
        <w:ind w:left="804"/>
        <w:rPr>
          <w:rFonts w:cstheme="minorHAnsi"/>
          <w:sz w:val="24"/>
          <w:szCs w:val="24"/>
        </w:rPr>
      </w:pPr>
    </w:p>
    <w:p w:rsidR="00A11ADE" w:rsidRDefault="00F75F90" w:rsidP="00A11ADE">
      <w:pPr>
        <w:pStyle w:val="NIVEL3"/>
      </w:pPr>
      <w:bookmarkStart w:id="9" w:name="_Toc500424773"/>
      <w:r w:rsidRPr="00DE53CC">
        <w:t>EMPRESAS</w:t>
      </w:r>
      <w:bookmarkEnd w:id="9"/>
      <w:r w:rsidRPr="00DE53CC">
        <w:t xml:space="preserve"> </w:t>
      </w:r>
    </w:p>
    <w:p w:rsidR="00F75F90" w:rsidRPr="00A11ADE" w:rsidRDefault="00F75F90" w:rsidP="00A11ADE">
      <w:pPr>
        <w:rPr>
          <w:rFonts w:cstheme="minorHAnsi"/>
          <w:sz w:val="24"/>
          <w:szCs w:val="24"/>
        </w:rPr>
      </w:pPr>
      <w:r w:rsidRPr="00DE53CC">
        <w:rPr>
          <w:rFonts w:cstheme="minorHAnsi"/>
        </w:rPr>
        <w:t>(Entidades que tienen convenio y se registra pagos de servicio):</w:t>
      </w:r>
    </w:p>
    <w:p w:rsidR="00F75F90" w:rsidRPr="00A11ADE" w:rsidRDefault="00F75F90" w:rsidP="006E1469">
      <w:pPr>
        <w:rPr>
          <w:rFonts w:cstheme="minorHAnsi"/>
          <w:sz w:val="24"/>
          <w:szCs w:val="24"/>
        </w:rPr>
      </w:pPr>
      <w:r w:rsidRPr="00A11ADE">
        <w:rPr>
          <w:rFonts w:cstheme="minorHAnsi"/>
          <w:sz w:val="24"/>
          <w:szCs w:val="24"/>
        </w:rPr>
        <w:t>La tabla Empresa está conformada por las siguientes columnas:</w:t>
      </w:r>
    </w:p>
    <w:p w:rsidR="00F75F90" w:rsidRPr="00A11ADE" w:rsidRDefault="00F75F90" w:rsidP="006E1469">
      <w:pPr>
        <w:pStyle w:val="Prrafodelista"/>
        <w:numPr>
          <w:ilvl w:val="0"/>
          <w:numId w:val="12"/>
        </w:numPr>
        <w:autoSpaceDE w:val="0"/>
        <w:autoSpaceDN w:val="0"/>
        <w:adjustRightInd w:val="0"/>
        <w:spacing w:after="0" w:line="240" w:lineRule="auto"/>
        <w:rPr>
          <w:rFonts w:cstheme="minorHAnsi"/>
          <w:sz w:val="24"/>
          <w:szCs w:val="24"/>
        </w:rPr>
      </w:pPr>
      <w:r w:rsidRPr="00A11ADE">
        <w:rPr>
          <w:rFonts w:cstheme="minorHAnsi"/>
          <w:b/>
          <w:sz w:val="24"/>
          <w:szCs w:val="24"/>
        </w:rPr>
        <w:t>EMP_ID:</w:t>
      </w:r>
      <w:r w:rsidRPr="00A11ADE">
        <w:rPr>
          <w:rFonts w:cstheme="minorHAnsi"/>
          <w:sz w:val="24"/>
          <w:szCs w:val="24"/>
        </w:rPr>
        <w:t xml:space="preserve"> de tipo int, es la clave primaria de la tabla. Además, tiene la propiedad Identity(1,1) , ya que el valor del campo es autoincremental para cada nuevo registro que se agregue a la tabla.</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EMP_CUIT:</w:t>
      </w:r>
      <w:r w:rsidRPr="00A11ADE">
        <w:rPr>
          <w:rFonts w:cstheme="minorHAnsi"/>
          <w:sz w:val="24"/>
          <w:szCs w:val="24"/>
        </w:rPr>
        <w:t xml:space="preserve"> de tipo nvarchar(50), es un campo obligatorio, donde se encontrará el cuit de la empresa.</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EMP_NOMBRE:</w:t>
      </w:r>
      <w:r w:rsidRPr="00A11ADE">
        <w:rPr>
          <w:rFonts w:cstheme="minorHAnsi"/>
          <w:sz w:val="24"/>
          <w:szCs w:val="24"/>
        </w:rPr>
        <w:t xml:space="preserve"> de tipo nvarchar(255), donde figurara el nombre de la empresa. Tener en cuenta que es un campo obligatorio.</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EMP_DIR_ID:</w:t>
      </w:r>
      <w:r w:rsidRPr="00A11ADE">
        <w:rPr>
          <w:rFonts w:cstheme="minorHAnsi"/>
          <w:sz w:val="24"/>
          <w:szCs w:val="24"/>
        </w:rPr>
        <w:t xml:space="preserve"> de tipo int, actúa como clave foránea con el campo DIR_ID de la tabla DIRECCIONES.</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lastRenderedPageBreak/>
        <w:t>EMP_RUB_ID:</w:t>
      </w:r>
      <w:r w:rsidRPr="00A11ADE">
        <w:rPr>
          <w:rFonts w:cstheme="minorHAnsi"/>
          <w:sz w:val="24"/>
          <w:szCs w:val="24"/>
        </w:rPr>
        <w:t xml:space="preserve"> de tipo int, actúa como clave foránea con el campo RUB_ID de la tabla RUBRO.</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EMP_DIA_REND:</w:t>
      </w:r>
      <w:r w:rsidRPr="00A11ADE">
        <w:rPr>
          <w:rFonts w:cstheme="minorHAnsi"/>
          <w:sz w:val="24"/>
          <w:szCs w:val="24"/>
        </w:rPr>
        <w:t xml:space="preserve"> de tipo int, donde se informa el día de rendición.</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EMP_ACTIVA:</w:t>
      </w:r>
      <w:r w:rsidRPr="00A11ADE">
        <w:rPr>
          <w:rFonts w:cstheme="minorHAnsi"/>
          <w:sz w:val="24"/>
          <w:szCs w:val="24"/>
        </w:rPr>
        <w:t xml:space="preserve"> de tipo bit. Solo almacena dos tipos posibles: 0, en caso de que la empresa es inhabilitada para el sistema y por lo tanto no se podrán hacer rendiciones, o 1, donde la empresa se encuentra habilitada.</w:t>
      </w:r>
    </w:p>
    <w:p w:rsidR="00F75F90" w:rsidRPr="00A11ADE" w:rsidRDefault="00F75F90" w:rsidP="006E1469">
      <w:pPr>
        <w:pStyle w:val="Prrafodelista"/>
        <w:rPr>
          <w:rFonts w:cstheme="minorHAnsi"/>
          <w:sz w:val="24"/>
          <w:szCs w:val="24"/>
        </w:rPr>
      </w:pPr>
    </w:p>
    <w:p w:rsidR="00F75F90" w:rsidRPr="00A11ADE" w:rsidRDefault="00F75F90" w:rsidP="006E1469">
      <w:pPr>
        <w:pStyle w:val="Prrafodelista"/>
        <w:rPr>
          <w:rFonts w:cstheme="minorHAnsi"/>
          <w:sz w:val="24"/>
          <w:szCs w:val="24"/>
        </w:rPr>
      </w:pPr>
      <w:r w:rsidRPr="00A11ADE">
        <w:rPr>
          <w:rFonts w:cstheme="minorHAnsi"/>
          <w:sz w:val="24"/>
          <w:szCs w:val="24"/>
        </w:rPr>
        <w:t>Tener en cuenta que todos estos campos son obligatorios.</w:t>
      </w:r>
    </w:p>
    <w:p w:rsidR="00F75F90" w:rsidRPr="00DE53CC" w:rsidRDefault="00F75F90" w:rsidP="006E1469">
      <w:pPr>
        <w:pStyle w:val="Prrafodelista"/>
        <w:jc w:val="both"/>
        <w:rPr>
          <w:rFonts w:cstheme="minorHAnsi"/>
        </w:rPr>
      </w:pPr>
    </w:p>
    <w:p w:rsidR="00A11ADE" w:rsidRDefault="00F75F90" w:rsidP="00A11ADE">
      <w:pPr>
        <w:pStyle w:val="NIVEL3"/>
      </w:pPr>
      <w:bookmarkStart w:id="10" w:name="_Toc500424774"/>
      <w:r w:rsidRPr="00A11ADE">
        <w:rPr>
          <w:rStyle w:val="NIVEL2Car"/>
          <w:b w:val="0"/>
          <w:color w:val="auto"/>
          <w:sz w:val="28"/>
          <w:szCs w:val="32"/>
        </w:rPr>
        <w:t>SUCURSALES</w:t>
      </w:r>
      <w:bookmarkEnd w:id="10"/>
      <w:r w:rsidRPr="00DE53CC">
        <w:t xml:space="preserve"> </w:t>
      </w:r>
    </w:p>
    <w:p w:rsidR="00F75F90" w:rsidRPr="00A11ADE" w:rsidRDefault="00F75F90" w:rsidP="00A11ADE">
      <w:pPr>
        <w:pStyle w:val="NIVEL3"/>
        <w:outlineLvl w:val="9"/>
        <w:rPr>
          <w:rFonts w:asciiTheme="minorHAnsi" w:hAnsiTheme="minorHAnsi"/>
          <w:sz w:val="24"/>
          <w:szCs w:val="24"/>
        </w:rPr>
      </w:pPr>
      <w:r w:rsidRPr="00A11ADE">
        <w:rPr>
          <w:rFonts w:asciiTheme="minorHAnsi" w:hAnsiTheme="minorHAnsi"/>
          <w:sz w:val="24"/>
          <w:szCs w:val="24"/>
        </w:rPr>
        <w:t>(Corresponden a las sucursales donde se realizan cobro de facturas)</w:t>
      </w:r>
    </w:p>
    <w:p w:rsidR="00F75F90" w:rsidRPr="00A11ADE" w:rsidRDefault="00F75F90" w:rsidP="006E1469">
      <w:pPr>
        <w:pStyle w:val="Prrafodelista"/>
        <w:ind w:left="0"/>
        <w:rPr>
          <w:rFonts w:cstheme="minorHAnsi"/>
          <w:sz w:val="24"/>
          <w:szCs w:val="24"/>
        </w:rPr>
      </w:pPr>
      <w:r w:rsidRPr="00A11ADE">
        <w:rPr>
          <w:rFonts w:cstheme="minorHAnsi"/>
          <w:sz w:val="24"/>
          <w:szCs w:val="24"/>
        </w:rPr>
        <w:t>La tabla Sucursal está conformada por las siguientes columnas:</w:t>
      </w:r>
    </w:p>
    <w:p w:rsidR="00F75F90" w:rsidRPr="00A11ADE" w:rsidRDefault="00F75F90" w:rsidP="006E1469">
      <w:pPr>
        <w:pStyle w:val="Prrafodelista"/>
        <w:ind w:left="0"/>
        <w:rPr>
          <w:rFonts w:cstheme="minorHAnsi"/>
          <w:sz w:val="24"/>
          <w:szCs w:val="24"/>
        </w:rPr>
      </w:pPr>
    </w:p>
    <w:p w:rsidR="00F75F90" w:rsidRPr="00A11ADE" w:rsidRDefault="00F75F90" w:rsidP="006E1469">
      <w:pPr>
        <w:pStyle w:val="Prrafodelista"/>
        <w:numPr>
          <w:ilvl w:val="0"/>
          <w:numId w:val="7"/>
        </w:numPr>
        <w:autoSpaceDE w:val="0"/>
        <w:autoSpaceDN w:val="0"/>
        <w:adjustRightInd w:val="0"/>
        <w:spacing w:after="0" w:line="240" w:lineRule="auto"/>
        <w:rPr>
          <w:rFonts w:cstheme="minorHAnsi"/>
          <w:sz w:val="24"/>
          <w:szCs w:val="24"/>
        </w:rPr>
      </w:pPr>
      <w:r w:rsidRPr="00A11ADE">
        <w:rPr>
          <w:rFonts w:cstheme="minorHAnsi"/>
          <w:b/>
          <w:sz w:val="24"/>
          <w:szCs w:val="24"/>
        </w:rPr>
        <w:t>SUC_ID:</w:t>
      </w:r>
      <w:r w:rsidRPr="00A11ADE">
        <w:rPr>
          <w:rFonts w:cstheme="minorHAnsi"/>
          <w:sz w:val="24"/>
          <w:szCs w:val="24"/>
        </w:rPr>
        <w:t xml:space="preserve"> de tipo int, corresponde a la clave primaria de la tabla. Además, tiene la propiedad Identity(1,1), ya que el valor del campo es autoincremental para cada nuevo registro que se agregue a la tabla.</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SUC_DIR_ID:</w:t>
      </w:r>
      <w:r w:rsidRPr="00A11ADE">
        <w:rPr>
          <w:rFonts w:cstheme="minorHAnsi"/>
          <w:sz w:val="24"/>
          <w:szCs w:val="24"/>
        </w:rPr>
        <w:t xml:space="preserve"> de tipo int, actúa como clave foránea con el campo DIR_ID de la tabla DIRECCIONES. Identificamos la dirección física de la sucursal.</w:t>
      </w:r>
    </w:p>
    <w:p w:rsidR="00F75F90" w:rsidRPr="00A11ADE" w:rsidRDefault="00F75F90" w:rsidP="006E1469">
      <w:pPr>
        <w:pStyle w:val="Prrafodelista"/>
        <w:numPr>
          <w:ilvl w:val="0"/>
          <w:numId w:val="6"/>
        </w:numPr>
        <w:rPr>
          <w:rFonts w:cstheme="minorHAnsi"/>
          <w:sz w:val="24"/>
          <w:szCs w:val="24"/>
        </w:rPr>
      </w:pPr>
      <w:r w:rsidRPr="00A11ADE">
        <w:rPr>
          <w:rFonts w:cstheme="minorHAnsi"/>
          <w:b/>
          <w:sz w:val="24"/>
          <w:szCs w:val="24"/>
        </w:rPr>
        <w:t>SUC_NOMBRE:</w:t>
      </w:r>
      <w:r w:rsidRPr="00A11ADE">
        <w:rPr>
          <w:rFonts w:cstheme="minorHAnsi"/>
          <w:sz w:val="24"/>
          <w:szCs w:val="24"/>
        </w:rPr>
        <w:t xml:space="preserve"> de tipo nvarchar(45), corresponde al nombre de la sucursal.</w:t>
      </w:r>
    </w:p>
    <w:p w:rsidR="00F75F90" w:rsidRPr="00A11ADE" w:rsidRDefault="00F75F90" w:rsidP="006E1469">
      <w:pPr>
        <w:pStyle w:val="Prrafodelista"/>
        <w:numPr>
          <w:ilvl w:val="0"/>
          <w:numId w:val="6"/>
        </w:numPr>
        <w:rPr>
          <w:rFonts w:cstheme="minorHAnsi"/>
          <w:sz w:val="24"/>
          <w:szCs w:val="24"/>
        </w:rPr>
      </w:pPr>
      <w:r w:rsidRPr="00A11ADE">
        <w:rPr>
          <w:rFonts w:cstheme="minorHAnsi"/>
          <w:b/>
          <w:sz w:val="24"/>
          <w:szCs w:val="24"/>
        </w:rPr>
        <w:t>SUC_HABILITADA:</w:t>
      </w:r>
      <w:r w:rsidRPr="00A11ADE">
        <w:rPr>
          <w:rFonts w:cstheme="minorHAnsi"/>
          <w:sz w:val="24"/>
          <w:szCs w:val="24"/>
        </w:rPr>
        <w:t xml:space="preserve"> de tipo bit, el 0 indicara que se encuentra inhabilitada para recibir cobros de facturas, y 1 para identificar que se encuentra activa.</w:t>
      </w:r>
    </w:p>
    <w:p w:rsidR="00F75F90" w:rsidRPr="00DE53CC" w:rsidRDefault="00F75F90" w:rsidP="006E1469">
      <w:pPr>
        <w:pStyle w:val="Prrafodelista"/>
        <w:ind w:left="0"/>
        <w:rPr>
          <w:rFonts w:cstheme="minorHAnsi"/>
        </w:rPr>
      </w:pPr>
    </w:p>
    <w:p w:rsidR="00A11ADE" w:rsidRDefault="00F75F90" w:rsidP="00A11ADE">
      <w:pPr>
        <w:pStyle w:val="NIVEL3"/>
        <w:rPr>
          <w:b/>
          <w:sz w:val="32"/>
        </w:rPr>
      </w:pPr>
      <w:bookmarkStart w:id="11" w:name="_Toc500424775"/>
      <w:r w:rsidRPr="00A11ADE">
        <w:rPr>
          <w:sz w:val="32"/>
        </w:rPr>
        <w:t>FACTURAS</w:t>
      </w:r>
      <w:bookmarkEnd w:id="11"/>
      <w:r w:rsidRPr="00DE53CC">
        <w:rPr>
          <w:b/>
          <w:sz w:val="32"/>
        </w:rPr>
        <w:t xml:space="preserve"> </w:t>
      </w:r>
    </w:p>
    <w:p w:rsidR="00F75F90" w:rsidRPr="00A11ADE" w:rsidRDefault="00F75F90" w:rsidP="00A11ADE">
      <w:pPr>
        <w:pStyle w:val="NIVEL3"/>
        <w:outlineLvl w:val="9"/>
        <w:rPr>
          <w:rFonts w:asciiTheme="minorHAnsi" w:hAnsiTheme="minorHAnsi"/>
          <w:sz w:val="24"/>
          <w:szCs w:val="24"/>
        </w:rPr>
      </w:pPr>
      <w:r w:rsidRPr="00A11ADE">
        <w:rPr>
          <w:rFonts w:asciiTheme="minorHAnsi" w:hAnsiTheme="minorHAnsi"/>
          <w:sz w:val="24"/>
          <w:szCs w:val="24"/>
        </w:rPr>
        <w:t>(</w:t>
      </w:r>
      <w:r w:rsidR="00A11ADE" w:rsidRPr="00A11ADE">
        <w:rPr>
          <w:rFonts w:asciiTheme="minorHAnsi" w:hAnsiTheme="minorHAnsi"/>
          <w:sz w:val="24"/>
          <w:szCs w:val="24"/>
        </w:rPr>
        <w:t>Contendrán</w:t>
      </w:r>
      <w:r w:rsidRPr="00A11ADE">
        <w:rPr>
          <w:rFonts w:asciiTheme="minorHAnsi" w:hAnsiTheme="minorHAnsi"/>
          <w:sz w:val="24"/>
          <w:szCs w:val="24"/>
        </w:rPr>
        <w:t xml:space="preserve"> las facturas que serán procesadas por el sistema)</w:t>
      </w:r>
    </w:p>
    <w:p w:rsidR="00F75F90" w:rsidRPr="00A11ADE" w:rsidRDefault="00F75F90" w:rsidP="006E1469">
      <w:pPr>
        <w:pStyle w:val="Prrafodelista"/>
        <w:ind w:left="0"/>
        <w:rPr>
          <w:rFonts w:cstheme="minorHAnsi"/>
          <w:sz w:val="24"/>
          <w:szCs w:val="24"/>
        </w:rPr>
      </w:pPr>
      <w:r w:rsidRPr="00A11ADE">
        <w:rPr>
          <w:rFonts w:cstheme="minorHAnsi"/>
          <w:sz w:val="24"/>
          <w:szCs w:val="24"/>
        </w:rPr>
        <w:t>La tabla Facturas está conformada por las siguientes columnas:</w:t>
      </w:r>
    </w:p>
    <w:p w:rsidR="00F75F90" w:rsidRPr="00A11ADE" w:rsidRDefault="00F75F90" w:rsidP="006E1469">
      <w:pPr>
        <w:pStyle w:val="Prrafodelista"/>
        <w:ind w:left="0"/>
        <w:rPr>
          <w:rFonts w:cstheme="minorHAnsi"/>
          <w:sz w:val="24"/>
          <w:szCs w:val="24"/>
        </w:rPr>
      </w:pP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 xml:space="preserve">FACT_ID: </w:t>
      </w:r>
      <w:r w:rsidRPr="00A11ADE">
        <w:rPr>
          <w:rFonts w:cstheme="minorHAnsi"/>
          <w:sz w:val="24"/>
          <w:szCs w:val="24"/>
        </w:rPr>
        <w:t>de tipo numeric(18,0), corresponde a la clave primaria de la tabla. Además, tiene la propiedad Identity(1,1), ya que el valor del campo es autoincremental para cada nuevo registro que se agregue a la tabla.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FACT_CLIE_ID:</w:t>
      </w:r>
      <w:r w:rsidRPr="00A11ADE">
        <w:rPr>
          <w:rFonts w:cstheme="minorHAnsi"/>
          <w:sz w:val="24"/>
          <w:szCs w:val="24"/>
        </w:rPr>
        <w:t xml:space="preserve"> de tipo int, actúa como clave foránea con el campo CLIE_ID de la tabla Clientes.</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FACT_EMP_ID:</w:t>
      </w:r>
      <w:r w:rsidRPr="00A11ADE">
        <w:rPr>
          <w:rFonts w:cstheme="minorHAnsi"/>
          <w:sz w:val="24"/>
          <w:szCs w:val="24"/>
        </w:rPr>
        <w:t xml:space="preserve"> de tipo int, actúa como clave foránea con el campo EMP_ID de la tabla Empresas, ya que es la empresa que proviene esa factura.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FACT_VENCIMIENTO</w:t>
      </w:r>
      <w:r w:rsidRPr="00A11ADE">
        <w:rPr>
          <w:rFonts w:cstheme="minorHAnsi"/>
          <w:sz w:val="24"/>
          <w:szCs w:val="24"/>
        </w:rPr>
        <w:t>: de tipo datetime, corresponde al vencimiento de la factura.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FACT_ALTA:</w:t>
      </w:r>
      <w:r w:rsidRPr="00A11ADE">
        <w:rPr>
          <w:rFonts w:cstheme="minorHAnsi"/>
          <w:sz w:val="24"/>
          <w:szCs w:val="24"/>
        </w:rPr>
        <w:t xml:space="preserve"> de tipo datetime, corresponde a la fecha de alta de la factura en el sistema.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FACT_REND_ID:</w:t>
      </w:r>
      <w:r w:rsidRPr="00A11ADE">
        <w:rPr>
          <w:rFonts w:cstheme="minorHAnsi"/>
          <w:sz w:val="24"/>
          <w:szCs w:val="24"/>
        </w:rPr>
        <w:t xml:space="preserve"> de tipo numeric(18,0), actúa como clave foránea con el campo REND_ID de la tabla Rendiciones.</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FACT_PAGO_ID:</w:t>
      </w:r>
      <w:r w:rsidRPr="00A11ADE">
        <w:rPr>
          <w:rFonts w:cstheme="minorHAnsi"/>
          <w:sz w:val="24"/>
          <w:szCs w:val="24"/>
        </w:rPr>
        <w:t xml:space="preserve"> de tipo numeric(18,0), actúa como clave foránea con el campo PAGO_ID de la tabla Pagos.</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lastRenderedPageBreak/>
        <w:t>FACT_TOTAL:</w:t>
      </w:r>
      <w:r w:rsidRPr="00A11ADE">
        <w:rPr>
          <w:rFonts w:cstheme="minorHAnsi"/>
          <w:sz w:val="24"/>
          <w:szCs w:val="24"/>
        </w:rPr>
        <w:t xml:space="preserve"> de tipo numeric(18,2), donde contendrá el total del importe total en pesos de la factura que se almacena en el sistema.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FACT_ACTIVA:</w:t>
      </w:r>
      <w:r w:rsidRPr="00A11ADE">
        <w:rPr>
          <w:rFonts w:cstheme="minorHAnsi"/>
          <w:sz w:val="24"/>
          <w:szCs w:val="24"/>
        </w:rPr>
        <w:t xml:space="preserve"> de tipo bit, posee dos opciones: 0, cuando la factura se encuentra inactiva, o 1 para la factura se encuentra activa de cara al sistema.</w:t>
      </w:r>
    </w:p>
    <w:p w:rsidR="00F75F90" w:rsidRPr="00DE53CC" w:rsidRDefault="00F75F90" w:rsidP="006E1469">
      <w:pPr>
        <w:rPr>
          <w:rFonts w:cstheme="minorHAnsi"/>
        </w:rPr>
      </w:pPr>
    </w:p>
    <w:p w:rsidR="00A11ADE" w:rsidRDefault="00F75F90" w:rsidP="00A11ADE">
      <w:pPr>
        <w:pStyle w:val="NIVEL3"/>
      </w:pPr>
      <w:bookmarkStart w:id="12" w:name="_Toc500424776"/>
      <w:r w:rsidRPr="00DE53CC">
        <w:t>PAGOS</w:t>
      </w:r>
      <w:bookmarkEnd w:id="12"/>
      <w:r w:rsidRPr="00DE53CC">
        <w:t xml:space="preserve"> </w:t>
      </w:r>
    </w:p>
    <w:p w:rsidR="00F75F90" w:rsidRPr="00A11ADE" w:rsidRDefault="00A11ADE" w:rsidP="00A11ADE">
      <w:pPr>
        <w:rPr>
          <w:rFonts w:cstheme="minorHAnsi"/>
          <w:sz w:val="24"/>
          <w:szCs w:val="24"/>
        </w:rPr>
      </w:pPr>
      <w:r w:rsidRPr="00A11ADE">
        <w:rPr>
          <w:rFonts w:cstheme="minorHAnsi"/>
          <w:sz w:val="24"/>
          <w:szCs w:val="24"/>
        </w:rPr>
        <w:t>(</w:t>
      </w:r>
      <w:r w:rsidR="00F75F90" w:rsidRPr="00A11ADE">
        <w:rPr>
          <w:rFonts w:cstheme="minorHAnsi"/>
          <w:sz w:val="24"/>
          <w:szCs w:val="24"/>
        </w:rPr>
        <w:t>Registra el pago del cliente para las facturas que está presentando)</w:t>
      </w:r>
    </w:p>
    <w:p w:rsidR="00F75F90" w:rsidRPr="00A11ADE" w:rsidRDefault="00F75F90" w:rsidP="006E1469">
      <w:pPr>
        <w:pStyle w:val="Prrafodelista"/>
        <w:ind w:left="0"/>
        <w:rPr>
          <w:rFonts w:cstheme="minorHAnsi"/>
          <w:sz w:val="24"/>
          <w:szCs w:val="24"/>
        </w:rPr>
      </w:pPr>
      <w:r w:rsidRPr="00A11ADE">
        <w:rPr>
          <w:rFonts w:cstheme="minorHAnsi"/>
          <w:sz w:val="24"/>
          <w:szCs w:val="24"/>
        </w:rPr>
        <w:t>La tabla Pagos está conformada por las siguientes columnas:</w:t>
      </w:r>
    </w:p>
    <w:p w:rsidR="00F75F90" w:rsidRPr="00A11ADE" w:rsidRDefault="00F75F90" w:rsidP="006E1469">
      <w:pPr>
        <w:pStyle w:val="Prrafodelista"/>
        <w:ind w:left="0"/>
        <w:rPr>
          <w:rFonts w:cstheme="minorHAnsi"/>
          <w:sz w:val="24"/>
          <w:szCs w:val="24"/>
        </w:rPr>
      </w:pP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PAGO_ID:</w:t>
      </w:r>
      <w:r w:rsidRPr="00A11ADE">
        <w:rPr>
          <w:rFonts w:cstheme="minorHAnsi"/>
          <w:sz w:val="24"/>
          <w:szCs w:val="24"/>
        </w:rPr>
        <w:t xml:space="preserve"> de tipo numeric(18,0), corresponde a la tabla primaria de la tabla.</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PAGO_FECHA_PAGO:</w:t>
      </w:r>
      <w:r w:rsidRPr="00A11ADE">
        <w:rPr>
          <w:rFonts w:cstheme="minorHAnsi"/>
          <w:sz w:val="24"/>
          <w:szCs w:val="24"/>
        </w:rPr>
        <w:t xml:space="preserve"> de tipo datetime, fecha que se autogenera por el sistema informando la fecha del pago de las facturas del cliente.</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PAGO_TOTAL:</w:t>
      </w:r>
      <w:r w:rsidRPr="00A11ADE">
        <w:rPr>
          <w:rFonts w:cstheme="minorHAnsi"/>
          <w:sz w:val="24"/>
          <w:szCs w:val="24"/>
        </w:rPr>
        <w:t xml:space="preserve"> de tipo numeric(18,2), informa el importe total en pesos de todas las facturas que el cliente pago en dicho momento.</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PAGO_FORMA_PAGO:</w:t>
      </w:r>
      <w:r w:rsidRPr="00A11ADE">
        <w:rPr>
          <w:rFonts w:cstheme="minorHAnsi"/>
          <w:sz w:val="24"/>
          <w:szCs w:val="24"/>
        </w:rPr>
        <w:t xml:space="preserve"> de tipo nvarchar(255), forma de pago en que se realizó las facturas del cliente.</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PAGO_CLIE_ID:</w:t>
      </w:r>
      <w:r w:rsidRPr="00A11ADE">
        <w:rPr>
          <w:rFonts w:cstheme="minorHAnsi"/>
          <w:sz w:val="24"/>
          <w:szCs w:val="24"/>
        </w:rPr>
        <w:t xml:space="preserve"> de tipo int, actúa como clave foránea con el campo CLIE_ID de la tabla Clientes, donde relaciona el cliente que fue a pagar esas facturas.</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PAGO_USER_ID:</w:t>
      </w:r>
      <w:r w:rsidRPr="00A11ADE">
        <w:rPr>
          <w:rFonts w:cstheme="minorHAnsi"/>
          <w:sz w:val="24"/>
          <w:szCs w:val="24"/>
        </w:rPr>
        <w:t xml:space="preserve"> de tipo int, actúa como clave foránea con el campo USER_ID de la tabla Usuarios, para identificar ese usuario que registro el pago de las facturas presentadas por el cliente.</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 xml:space="preserve">PAGO_SUC_ID: </w:t>
      </w:r>
      <w:r w:rsidRPr="00A11ADE">
        <w:rPr>
          <w:rFonts w:cstheme="minorHAnsi"/>
          <w:sz w:val="24"/>
          <w:szCs w:val="24"/>
        </w:rPr>
        <w:t>de tipo int, actúa como clave foránea con el campo SUC_ID de la tabla Sucursales. Donde se registra la sucursal en donde se realizó la transacción.</w:t>
      </w:r>
    </w:p>
    <w:p w:rsidR="00F75F90" w:rsidRPr="00DE53CC" w:rsidRDefault="00F75F90" w:rsidP="006E1469">
      <w:pPr>
        <w:pStyle w:val="Prrafodelista"/>
        <w:rPr>
          <w:rFonts w:cstheme="minorHAnsi"/>
        </w:rPr>
      </w:pPr>
    </w:p>
    <w:p w:rsidR="00F75F90" w:rsidRPr="00DE53CC" w:rsidRDefault="00F75F90" w:rsidP="00A11ADE">
      <w:pPr>
        <w:pStyle w:val="NIVEL3"/>
      </w:pPr>
      <w:bookmarkStart w:id="13" w:name="_Toc500424777"/>
      <w:r w:rsidRPr="00DE53CC">
        <w:t>FUNCIONALIDADES</w:t>
      </w:r>
      <w:bookmarkEnd w:id="13"/>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Funcionalidades está conformada por las siguientes columnas:</w:t>
      </w:r>
    </w:p>
    <w:p w:rsidR="00F75F90" w:rsidRPr="00DE53CC" w:rsidRDefault="00F75F90" w:rsidP="006E1469">
      <w:pPr>
        <w:pStyle w:val="Prrafodelista"/>
        <w:numPr>
          <w:ilvl w:val="0"/>
          <w:numId w:val="10"/>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FUNC_ID: </w:t>
      </w:r>
      <w:r w:rsidRPr="00DE53CC">
        <w:rPr>
          <w:rFonts w:cstheme="minorHAnsi"/>
          <w:sz w:val="24"/>
          <w:szCs w:val="24"/>
        </w:rPr>
        <w:t>de tipo int, es la clave primaria de la tabla. Además, tiene la propiedad Identity(1,1), ya que el valor del campo es autoincremental para cada nuevo registro que se agregue a la tabla.</w:t>
      </w:r>
    </w:p>
    <w:p w:rsidR="00F75F90" w:rsidRPr="00DE53CC" w:rsidRDefault="00F75F90" w:rsidP="006E1469">
      <w:pPr>
        <w:pStyle w:val="Prrafodelista"/>
        <w:numPr>
          <w:ilvl w:val="0"/>
          <w:numId w:val="10"/>
        </w:numPr>
        <w:autoSpaceDE w:val="0"/>
        <w:autoSpaceDN w:val="0"/>
        <w:adjustRightInd w:val="0"/>
        <w:spacing w:after="0" w:line="240" w:lineRule="auto"/>
        <w:rPr>
          <w:rFonts w:cstheme="minorHAnsi"/>
        </w:rPr>
      </w:pPr>
      <w:r w:rsidRPr="00DE53CC">
        <w:rPr>
          <w:rFonts w:cstheme="minorHAnsi"/>
          <w:b/>
          <w:bCs/>
          <w:sz w:val="24"/>
          <w:szCs w:val="24"/>
        </w:rPr>
        <w:t xml:space="preserve">FUNC_DESCRIPCION: </w:t>
      </w:r>
      <w:r w:rsidRPr="00DE53CC">
        <w:rPr>
          <w:rFonts w:cstheme="minorHAnsi"/>
          <w:sz w:val="24"/>
          <w:szCs w:val="24"/>
        </w:rPr>
        <w:t>de tipo varchar(100). Contiene un nombre descriptivo de la funcionalidad en cuestión.</w:t>
      </w:r>
    </w:p>
    <w:p w:rsidR="00F75F90" w:rsidRPr="00DE53CC" w:rsidRDefault="00F75F90" w:rsidP="006E1469">
      <w:pPr>
        <w:autoSpaceDE w:val="0"/>
        <w:autoSpaceDN w:val="0"/>
        <w:adjustRightInd w:val="0"/>
        <w:spacing w:after="0" w:line="240" w:lineRule="auto"/>
        <w:rPr>
          <w:rFonts w:cstheme="minorHAnsi"/>
        </w:rPr>
      </w:pPr>
    </w:p>
    <w:p w:rsidR="00F75F90" w:rsidRPr="00DE53CC" w:rsidRDefault="00F75F90" w:rsidP="00A11ADE">
      <w:pPr>
        <w:pStyle w:val="NIVEL3"/>
      </w:pPr>
      <w:bookmarkStart w:id="14" w:name="_Toc500424778"/>
      <w:r w:rsidRPr="00DE53CC">
        <w:t>ROL_X_FUNCIONALIDAD</w:t>
      </w:r>
      <w:bookmarkEnd w:id="14"/>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Rol_x_funcionalidad está conformada por las siguientes columnas:</w:t>
      </w:r>
    </w:p>
    <w:p w:rsidR="00F75F90" w:rsidRPr="00DE53CC" w:rsidRDefault="00F75F90" w:rsidP="006E1469">
      <w:pPr>
        <w:pStyle w:val="Prrafodelista"/>
        <w:numPr>
          <w:ilvl w:val="0"/>
          <w:numId w:val="11"/>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de tipo int, es parte de la clave primaria (junto con la columna Roles) de la tabla. Además, actúa como clave foránea al campo id de la tabla Funcionalidades.</w:t>
      </w:r>
    </w:p>
    <w:p w:rsidR="00F75F90" w:rsidRPr="00DE53CC" w:rsidRDefault="00F75F90" w:rsidP="006E1469">
      <w:pPr>
        <w:pStyle w:val="Prrafodelista"/>
        <w:numPr>
          <w:ilvl w:val="0"/>
          <w:numId w:val="11"/>
        </w:numPr>
        <w:autoSpaceDE w:val="0"/>
        <w:autoSpaceDN w:val="0"/>
        <w:adjustRightInd w:val="0"/>
        <w:spacing w:after="0" w:line="240" w:lineRule="auto"/>
        <w:rPr>
          <w:rFonts w:cstheme="minorHAnsi"/>
        </w:rPr>
      </w:pPr>
      <w:r w:rsidRPr="00DE53CC">
        <w:rPr>
          <w:rFonts w:cstheme="minorHAnsi"/>
          <w:b/>
          <w:bCs/>
          <w:sz w:val="24"/>
          <w:szCs w:val="24"/>
        </w:rPr>
        <w:t xml:space="preserve">FUNC_ID: </w:t>
      </w:r>
      <w:r w:rsidRPr="00DE53CC">
        <w:rPr>
          <w:rFonts w:cstheme="minorHAnsi"/>
          <w:sz w:val="24"/>
          <w:szCs w:val="24"/>
        </w:rPr>
        <w:t>de tipo int, es parte de la clave primaria (junto con la columna Funcionalidades) de la tabla. Además, actúa como clave foránea al campo id de la tabla Roles.</w:t>
      </w:r>
    </w:p>
    <w:p w:rsidR="00F75F90" w:rsidRPr="00DE53CC" w:rsidRDefault="00F75F90" w:rsidP="006E1469">
      <w:pPr>
        <w:autoSpaceDE w:val="0"/>
        <w:autoSpaceDN w:val="0"/>
        <w:adjustRightInd w:val="0"/>
        <w:spacing w:after="0" w:line="240" w:lineRule="auto"/>
        <w:rPr>
          <w:rFonts w:cstheme="minorHAnsi"/>
        </w:rPr>
      </w:pPr>
    </w:p>
    <w:p w:rsidR="00A11ADE" w:rsidRDefault="00F75F90" w:rsidP="00A11ADE">
      <w:pPr>
        <w:pStyle w:val="NIVEL3"/>
      </w:pPr>
      <w:bookmarkStart w:id="15" w:name="_Toc500424779"/>
      <w:r w:rsidRPr="00DE53CC">
        <w:lastRenderedPageBreak/>
        <w:t>RENDICIONES</w:t>
      </w:r>
      <w:bookmarkEnd w:id="15"/>
    </w:p>
    <w:p w:rsidR="00F75F90" w:rsidRPr="00A11ADE" w:rsidRDefault="00F75F90" w:rsidP="00A11ADE">
      <w:pPr>
        <w:rPr>
          <w:rFonts w:cstheme="minorHAnsi"/>
          <w:sz w:val="24"/>
          <w:szCs w:val="24"/>
        </w:rPr>
      </w:pPr>
      <w:r w:rsidRPr="00A11ADE">
        <w:rPr>
          <w:rFonts w:cstheme="minorHAnsi"/>
          <w:sz w:val="24"/>
          <w:szCs w:val="24"/>
        </w:rPr>
        <w:t>(Rendiciones de las facturas cobradas a los clientes que se acercan a las sucursales)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autoSpaceDE w:val="0"/>
        <w:autoSpaceDN w:val="0"/>
        <w:adjustRightInd w:val="0"/>
        <w:spacing w:after="0" w:line="240" w:lineRule="auto"/>
        <w:rPr>
          <w:rFonts w:cstheme="minorHAnsi"/>
          <w:sz w:val="24"/>
          <w:szCs w:val="24"/>
        </w:rPr>
      </w:pPr>
      <w:r w:rsidRPr="00A11ADE">
        <w:rPr>
          <w:rFonts w:cstheme="minorHAnsi"/>
          <w:sz w:val="24"/>
          <w:szCs w:val="24"/>
        </w:rPr>
        <w:t>La tabla Rendiciones está conformada por las siguientes columnas: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REND_ID:</w:t>
      </w:r>
      <w:r w:rsidRPr="00A11ADE">
        <w:rPr>
          <w:rFonts w:cstheme="minorHAnsi"/>
          <w:sz w:val="24"/>
          <w:szCs w:val="24"/>
        </w:rPr>
        <w:t xml:space="preserve"> de tipo numeric(18,0), es la clave primaria de la tabla. Es un número que identifica unívocamente la rendición en cuestión.</w:t>
      </w: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REND_EMP_ID:</w:t>
      </w:r>
      <w:r w:rsidRPr="00A11ADE">
        <w:rPr>
          <w:rFonts w:cstheme="minorHAnsi"/>
          <w:sz w:val="24"/>
          <w:szCs w:val="24"/>
        </w:rPr>
        <w:t xml:space="preserve"> de tipo int, es la clave foránea con la tabla empresas para identificar la relación.</w:t>
      </w: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REND_TOTAL_RENDICION:</w:t>
      </w:r>
      <w:r w:rsidRPr="00A11ADE">
        <w:rPr>
          <w:rFonts w:cstheme="minorHAnsi"/>
          <w:sz w:val="24"/>
          <w:szCs w:val="24"/>
        </w:rPr>
        <w:t xml:space="preserve"> de tipo numeric(18,2), contiene el monto total de la rendición en cuestión.</w:t>
      </w: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REND_PORCENTAJE_COMISION:</w:t>
      </w:r>
      <w:r w:rsidRPr="00A11ADE">
        <w:rPr>
          <w:rFonts w:cstheme="minorHAnsi"/>
          <w:sz w:val="24"/>
          <w:szCs w:val="24"/>
        </w:rPr>
        <w:t xml:space="preserve"> de tipo tinyint, es la ganancia por cobro el cual se descuenta del total rendido.</w:t>
      </w: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REND_FECHA:</w:t>
      </w:r>
      <w:r w:rsidRPr="00A11ADE">
        <w:rPr>
          <w:rFonts w:cstheme="minorHAnsi"/>
          <w:sz w:val="24"/>
          <w:szCs w:val="24"/>
        </w:rPr>
        <w:t xml:space="preserve"> de tipo datetime, fecha en que ocurrió la rendición.</w:t>
      </w:r>
    </w:p>
    <w:p w:rsidR="00F75F90" w:rsidRPr="00DE53CC" w:rsidRDefault="00F75F90" w:rsidP="006E1469">
      <w:pPr>
        <w:autoSpaceDE w:val="0"/>
        <w:autoSpaceDN w:val="0"/>
        <w:adjustRightInd w:val="0"/>
        <w:spacing w:after="0" w:line="240" w:lineRule="auto"/>
        <w:rPr>
          <w:rFonts w:cstheme="minorHAnsi"/>
          <w:sz w:val="32"/>
        </w:rPr>
      </w:pPr>
    </w:p>
    <w:p w:rsidR="00A11ADE" w:rsidRDefault="00F75F90" w:rsidP="00A11ADE">
      <w:pPr>
        <w:pStyle w:val="NIVEL3"/>
      </w:pPr>
      <w:bookmarkStart w:id="16" w:name="_Toc500424780"/>
      <w:r w:rsidRPr="00DE53CC">
        <w:t>DEVOLUCIONES</w:t>
      </w:r>
      <w:bookmarkEnd w:id="16"/>
      <w:r w:rsidRPr="00DE53CC">
        <w:t xml:space="preserve"> </w:t>
      </w:r>
    </w:p>
    <w:p w:rsidR="00F75F90" w:rsidRPr="00A11ADE" w:rsidRDefault="00F75F90" w:rsidP="00A11ADE">
      <w:pPr>
        <w:rPr>
          <w:rFonts w:cstheme="minorHAnsi"/>
          <w:sz w:val="24"/>
          <w:szCs w:val="24"/>
        </w:rPr>
      </w:pPr>
      <w:r w:rsidRPr="00A11ADE">
        <w:rPr>
          <w:rFonts w:cstheme="minorHAnsi"/>
          <w:sz w:val="24"/>
          <w:szCs w:val="24"/>
        </w:rPr>
        <w:t>(</w:t>
      </w:r>
      <w:r w:rsidR="00F46F18" w:rsidRPr="00A11ADE">
        <w:rPr>
          <w:rFonts w:cstheme="minorHAnsi"/>
          <w:sz w:val="24"/>
          <w:szCs w:val="24"/>
        </w:rPr>
        <w:t>Muestra</w:t>
      </w:r>
      <w:r w:rsidRPr="00A11ADE">
        <w:rPr>
          <w:rFonts w:cstheme="minorHAnsi"/>
          <w:sz w:val="24"/>
          <w:szCs w:val="24"/>
        </w:rPr>
        <w:t xml:space="preserve"> aquellas devoluciones de las facturas cobradas que no fueron rendidas)</w:t>
      </w:r>
    </w:p>
    <w:p w:rsidR="00F75F90" w:rsidRPr="00A11ADE" w:rsidRDefault="00F75F90" w:rsidP="006E1469">
      <w:pPr>
        <w:autoSpaceDE w:val="0"/>
        <w:autoSpaceDN w:val="0"/>
        <w:adjustRightInd w:val="0"/>
        <w:spacing w:after="0" w:line="240" w:lineRule="auto"/>
        <w:rPr>
          <w:rFonts w:cstheme="minorHAnsi"/>
          <w:sz w:val="24"/>
          <w:szCs w:val="24"/>
        </w:rPr>
      </w:pPr>
      <w:r w:rsidRPr="00A11ADE">
        <w:rPr>
          <w:rFonts w:cstheme="minorHAnsi"/>
          <w:sz w:val="24"/>
          <w:szCs w:val="24"/>
        </w:rPr>
        <w:t>La tabla Devoluciones contiene los siguientes campos: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DEV_FACT_ID:</w:t>
      </w:r>
      <w:r w:rsidRPr="00A11ADE">
        <w:rPr>
          <w:rFonts w:cstheme="minorHAnsi"/>
          <w:sz w:val="24"/>
          <w:szCs w:val="24"/>
        </w:rPr>
        <w:t xml:space="preserve"> de tipo numeric(18,0), es la clave primaria de la tabla.</w:t>
      </w: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DEV_DESCRIPCION:</w:t>
      </w:r>
      <w:r w:rsidRPr="00A11ADE">
        <w:rPr>
          <w:rFonts w:cstheme="minorHAnsi"/>
          <w:sz w:val="24"/>
          <w:szCs w:val="24"/>
        </w:rPr>
        <w:t xml:space="preserve"> de tipo nvarchar(255), informa el motivo de la devolución.</w:t>
      </w: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DEV_USER_ID:</w:t>
      </w:r>
      <w:r w:rsidRPr="00A11ADE">
        <w:rPr>
          <w:rFonts w:cstheme="minorHAnsi"/>
          <w:sz w:val="24"/>
          <w:szCs w:val="24"/>
        </w:rPr>
        <w:t xml:space="preserve"> de tipo int, es una clave foránea de la tabla Usuarios relacionando al usuario que realizo la devolución.</w:t>
      </w: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DEV_CLIE_ID:</w:t>
      </w:r>
      <w:r w:rsidRPr="00A11ADE">
        <w:rPr>
          <w:rFonts w:cstheme="minorHAnsi"/>
          <w:sz w:val="24"/>
          <w:szCs w:val="24"/>
        </w:rPr>
        <w:t xml:space="preserve"> de tipo int, es una clave foránea de la tabla Clientes relacionando a quien se devolverá las facturas cobradas.</w:t>
      </w: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DEV_TIPO:</w:t>
      </w:r>
      <w:r w:rsidRPr="00A11ADE">
        <w:rPr>
          <w:rFonts w:cstheme="minorHAnsi"/>
          <w:sz w:val="24"/>
          <w:szCs w:val="24"/>
        </w:rPr>
        <w:t xml:space="preserve"> de tipo varchar(45), corresponde al tipo de devolución.</w:t>
      </w:r>
    </w:p>
    <w:p w:rsidR="00F75F90" w:rsidRPr="00DE53CC" w:rsidRDefault="00F75F90" w:rsidP="006E1469">
      <w:pPr>
        <w:autoSpaceDE w:val="0"/>
        <w:autoSpaceDN w:val="0"/>
        <w:adjustRightInd w:val="0"/>
        <w:spacing w:after="0" w:line="240" w:lineRule="auto"/>
        <w:rPr>
          <w:rFonts w:cstheme="minorHAnsi"/>
          <w:sz w:val="24"/>
        </w:rPr>
      </w:pPr>
    </w:p>
    <w:p w:rsidR="00A11ADE" w:rsidRDefault="00F75F90" w:rsidP="00A11ADE">
      <w:pPr>
        <w:pStyle w:val="NIVEL3"/>
      </w:pPr>
      <w:bookmarkStart w:id="17" w:name="_Toc500424781"/>
      <w:r w:rsidRPr="00DE53CC">
        <w:t>DIRECCIONES</w:t>
      </w:r>
      <w:bookmarkEnd w:id="17"/>
      <w:r w:rsidRPr="00DE53CC">
        <w:t xml:space="preserve"> </w:t>
      </w:r>
    </w:p>
    <w:p w:rsidR="00F75F90" w:rsidRPr="00A11ADE" w:rsidRDefault="00F75F90" w:rsidP="00A11ADE">
      <w:pPr>
        <w:rPr>
          <w:rFonts w:cstheme="minorHAnsi"/>
          <w:sz w:val="24"/>
          <w:szCs w:val="24"/>
        </w:rPr>
      </w:pPr>
      <w:r w:rsidRPr="00A11ADE">
        <w:rPr>
          <w:rFonts w:cstheme="minorHAnsi"/>
          <w:sz w:val="24"/>
          <w:szCs w:val="24"/>
        </w:rPr>
        <w:t>(</w:t>
      </w:r>
      <w:r w:rsidR="00F46F18" w:rsidRPr="00A11ADE">
        <w:rPr>
          <w:rFonts w:cstheme="minorHAnsi"/>
          <w:sz w:val="24"/>
          <w:szCs w:val="24"/>
        </w:rPr>
        <w:t>Muestra</w:t>
      </w:r>
      <w:r w:rsidRPr="00A11ADE">
        <w:rPr>
          <w:rFonts w:cstheme="minorHAnsi"/>
          <w:sz w:val="24"/>
          <w:szCs w:val="24"/>
        </w:rPr>
        <w:t xml:space="preserve"> las direcciones de distintas entidades como clientes, empresas y sucursales)</w:t>
      </w:r>
    </w:p>
    <w:p w:rsidR="00F75F90" w:rsidRPr="00A11ADE" w:rsidRDefault="00F75F90" w:rsidP="006E1469">
      <w:pPr>
        <w:autoSpaceDE w:val="0"/>
        <w:autoSpaceDN w:val="0"/>
        <w:adjustRightInd w:val="0"/>
        <w:spacing w:after="0" w:line="240" w:lineRule="auto"/>
        <w:rPr>
          <w:rFonts w:cstheme="minorHAnsi"/>
          <w:sz w:val="24"/>
          <w:szCs w:val="24"/>
        </w:rPr>
      </w:pPr>
      <w:r w:rsidRPr="00A11ADE">
        <w:rPr>
          <w:rFonts w:cstheme="minorHAnsi"/>
          <w:sz w:val="24"/>
          <w:szCs w:val="24"/>
        </w:rPr>
        <w:t>La tabla Direcciones contiene los siguientes campos: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DIR_ID:</w:t>
      </w:r>
      <w:r w:rsidRPr="00A11ADE">
        <w:rPr>
          <w:rFonts w:cstheme="minorHAnsi"/>
          <w:sz w:val="24"/>
          <w:szCs w:val="24"/>
        </w:rPr>
        <w:t xml:space="preserve"> de tipo int, corresponde a la clave primaria de la tabla. Además, tiene la propiedad Identity(1,1), ya que el valor del campo es autoincremental para cada nuevo registro que se agregue a la tabla.</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DIR_DIRECCION:</w:t>
      </w:r>
      <w:r w:rsidRPr="00A11ADE">
        <w:rPr>
          <w:rFonts w:cstheme="minorHAnsi"/>
          <w:sz w:val="24"/>
          <w:szCs w:val="24"/>
        </w:rPr>
        <w:t xml:space="preserve"> de tipo nvarchar(255), es la dirección física de distintas entidades.</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DIR_CODIGO_POSTAL:</w:t>
      </w:r>
      <w:r w:rsidRPr="00A11ADE">
        <w:rPr>
          <w:rFonts w:cstheme="minorHAnsi"/>
          <w:sz w:val="24"/>
          <w:szCs w:val="24"/>
        </w:rPr>
        <w:t xml:space="preserve"> de tipo char(8), indica el código postal relacionada con la dirección mostrada.</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DIR_PISO:</w:t>
      </w:r>
      <w:r w:rsidRPr="00A11ADE">
        <w:rPr>
          <w:rFonts w:cstheme="minorHAnsi"/>
          <w:sz w:val="24"/>
          <w:szCs w:val="24"/>
        </w:rPr>
        <w:t xml:space="preserve"> de tipo char(2), corresponde al piso en caso de ser departamento.</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DIR_DEPARTAMENTO:</w:t>
      </w:r>
      <w:r w:rsidRPr="00A11ADE">
        <w:rPr>
          <w:rFonts w:cstheme="minorHAnsi"/>
          <w:sz w:val="24"/>
          <w:szCs w:val="24"/>
        </w:rPr>
        <w:t xml:space="preserve"> de tipo char(2), indica la ubicación del departamento.</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DIR_LOCALIDAD:</w:t>
      </w:r>
      <w:r w:rsidRPr="00A11ADE">
        <w:rPr>
          <w:rFonts w:cstheme="minorHAnsi"/>
          <w:sz w:val="24"/>
          <w:szCs w:val="24"/>
        </w:rPr>
        <w:t xml:space="preserve"> de tipo nvarchar(22), nos muestra la localidad que condice con el código postal y la dirección.</w:t>
      </w:r>
    </w:p>
    <w:p w:rsidR="00F75F90" w:rsidRPr="00DE53CC" w:rsidRDefault="00F75F90" w:rsidP="006E1469">
      <w:pPr>
        <w:autoSpaceDE w:val="0"/>
        <w:autoSpaceDN w:val="0"/>
        <w:adjustRightInd w:val="0"/>
        <w:spacing w:after="0" w:line="240" w:lineRule="auto"/>
        <w:rPr>
          <w:rFonts w:cstheme="minorHAnsi"/>
          <w:sz w:val="24"/>
        </w:rPr>
      </w:pPr>
    </w:p>
    <w:p w:rsidR="00A11ADE" w:rsidRDefault="00F75F90" w:rsidP="00A11ADE">
      <w:pPr>
        <w:pStyle w:val="NIVEL3"/>
      </w:pPr>
      <w:bookmarkStart w:id="18" w:name="_Toc500424782"/>
      <w:r w:rsidRPr="00DE53CC">
        <w:lastRenderedPageBreak/>
        <w:t>ITEMS</w:t>
      </w:r>
      <w:bookmarkEnd w:id="18"/>
      <w:r w:rsidRPr="00DE53CC">
        <w:t xml:space="preserve"> </w:t>
      </w:r>
    </w:p>
    <w:p w:rsidR="00F75F90" w:rsidRPr="00A11ADE" w:rsidRDefault="00F75F90" w:rsidP="00A11ADE">
      <w:pPr>
        <w:rPr>
          <w:rFonts w:cstheme="minorHAnsi"/>
          <w:sz w:val="24"/>
          <w:szCs w:val="24"/>
        </w:rPr>
      </w:pPr>
      <w:r w:rsidRPr="00A11ADE">
        <w:rPr>
          <w:rFonts w:cstheme="minorHAnsi"/>
          <w:sz w:val="24"/>
          <w:szCs w:val="24"/>
        </w:rPr>
        <w:t>(</w:t>
      </w:r>
      <w:r w:rsidR="00F46F18" w:rsidRPr="00A11ADE">
        <w:rPr>
          <w:rFonts w:cstheme="minorHAnsi"/>
          <w:sz w:val="24"/>
          <w:szCs w:val="24"/>
        </w:rPr>
        <w:t>Proviene</w:t>
      </w:r>
      <w:r w:rsidRPr="00A11ADE">
        <w:rPr>
          <w:rFonts w:cstheme="minorHAnsi"/>
          <w:sz w:val="24"/>
          <w:szCs w:val="24"/>
        </w:rPr>
        <w:t xml:space="preserve"> del detalle de las facturas en cuestión que van a ser cobradas)</w:t>
      </w:r>
    </w:p>
    <w:p w:rsidR="00F75F90" w:rsidRPr="00A11ADE" w:rsidRDefault="00F75F90" w:rsidP="006E1469">
      <w:pPr>
        <w:autoSpaceDE w:val="0"/>
        <w:autoSpaceDN w:val="0"/>
        <w:adjustRightInd w:val="0"/>
        <w:spacing w:after="0" w:line="240" w:lineRule="auto"/>
        <w:rPr>
          <w:rFonts w:cstheme="minorHAnsi"/>
          <w:sz w:val="24"/>
          <w:szCs w:val="24"/>
        </w:rPr>
      </w:pPr>
      <w:r w:rsidRPr="00A11ADE">
        <w:rPr>
          <w:rFonts w:cstheme="minorHAnsi"/>
          <w:sz w:val="24"/>
          <w:szCs w:val="24"/>
        </w:rPr>
        <w:t>La tabla Ítems contiene los siguientes campos: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C47559">
        <w:rPr>
          <w:rStyle w:val="SUBTITULOCUERPOCar"/>
        </w:rPr>
        <w:t>ITEM_ID</w:t>
      </w:r>
      <w:r w:rsidRPr="00A11ADE">
        <w:rPr>
          <w:rFonts w:cstheme="minorHAnsi"/>
          <w:b/>
          <w:sz w:val="24"/>
          <w:szCs w:val="24"/>
        </w:rPr>
        <w:t>:</w:t>
      </w:r>
      <w:r w:rsidRPr="00A11ADE">
        <w:rPr>
          <w:rFonts w:cstheme="minorHAnsi"/>
          <w:sz w:val="24"/>
          <w:szCs w:val="24"/>
        </w:rPr>
        <w:t xml:space="preserve"> de tipo int, corresponde a la clave primaria de la tabla. Además, tiene la propiedad Identity(1,1), ya que el valor del campo es autoincremental para cada nuevo registro que se agregue a la tabla.</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ITEM_FACT_ID:</w:t>
      </w:r>
      <w:r w:rsidRPr="00A11ADE">
        <w:rPr>
          <w:rFonts w:cstheme="minorHAnsi"/>
          <w:sz w:val="24"/>
          <w:szCs w:val="24"/>
        </w:rPr>
        <w:t xml:space="preserve"> de tipo numeric(18,0), al ser una clave foránea relaciona al concepto de la facture que proviene este ítem.</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ITEM_CANTIDAD:</w:t>
      </w:r>
      <w:r w:rsidRPr="00A11ADE">
        <w:rPr>
          <w:rFonts w:cstheme="minorHAnsi"/>
          <w:sz w:val="24"/>
          <w:szCs w:val="24"/>
        </w:rPr>
        <w:t xml:space="preserve"> de tipo numeric(18,0), corresponde a la cantidad del ítem que se está presentando.</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ITEM_MONTO:</w:t>
      </w:r>
      <w:r w:rsidRPr="00A11ADE">
        <w:rPr>
          <w:rFonts w:cstheme="minorHAnsi"/>
          <w:sz w:val="24"/>
          <w:szCs w:val="24"/>
        </w:rPr>
        <w:t xml:space="preserve"> de tipo numeric(18,2), es el importe total del monto de la cantidad del ítem.</w:t>
      </w:r>
    </w:p>
    <w:p w:rsidR="00A11ADE" w:rsidRPr="00DE53CC" w:rsidRDefault="00A11ADE" w:rsidP="00A11ADE">
      <w:pPr>
        <w:pStyle w:val="Prrafodelista"/>
        <w:autoSpaceDE w:val="0"/>
        <w:autoSpaceDN w:val="0"/>
        <w:adjustRightInd w:val="0"/>
        <w:spacing w:after="0" w:line="240" w:lineRule="auto"/>
        <w:rPr>
          <w:rFonts w:cstheme="minorHAnsi"/>
          <w:sz w:val="24"/>
        </w:rPr>
      </w:pPr>
    </w:p>
    <w:p w:rsidR="00C47559" w:rsidRDefault="00C47559" w:rsidP="006E1469">
      <w:pPr>
        <w:spacing w:after="0"/>
        <w:rPr>
          <w:rFonts w:cstheme="minorHAnsi"/>
        </w:rPr>
      </w:pPr>
    </w:p>
    <w:p w:rsidR="00C47559" w:rsidRDefault="00C47559">
      <w:pPr>
        <w:rPr>
          <w:rFonts w:cstheme="minorHAnsi"/>
        </w:rPr>
      </w:pPr>
      <w:r>
        <w:rPr>
          <w:rFonts w:cstheme="minorHAnsi"/>
        </w:rPr>
        <w:br w:type="page"/>
      </w:r>
    </w:p>
    <w:p w:rsidR="002E2749" w:rsidRPr="00DE53CC" w:rsidRDefault="00F46F18" w:rsidP="00C47559">
      <w:pPr>
        <w:pStyle w:val="NIVEL2"/>
      </w:pPr>
      <w:bookmarkStart w:id="19" w:name="_Toc500424783"/>
      <w:r>
        <w:rPr>
          <w:noProof/>
          <w:lang w:eastAsia="es-AR"/>
        </w:rPr>
        <w:lastRenderedPageBreak/>
        <w:drawing>
          <wp:anchor distT="0" distB="0" distL="114300" distR="114300" simplePos="0" relativeHeight="251659264" behindDoc="1" locked="0" layoutInCell="1" allowOverlap="1">
            <wp:simplePos x="0" y="0"/>
            <wp:positionH relativeFrom="column">
              <wp:posOffset>-454552</wp:posOffset>
            </wp:positionH>
            <wp:positionV relativeFrom="paragraph">
              <wp:posOffset>510563</wp:posOffset>
            </wp:positionV>
            <wp:extent cx="6167556" cy="4495800"/>
            <wp:effectExtent l="0" t="0" r="5080" b="0"/>
            <wp:wrapTight wrapText="bothSides">
              <wp:wrapPolygon edited="0">
                <wp:start x="0" y="0"/>
                <wp:lineTo x="0" y="21508"/>
                <wp:lineTo x="21551" y="21508"/>
                <wp:lineTo x="2155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7556" cy="449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7559">
        <w:t>DER</w:t>
      </w:r>
      <w:bookmarkEnd w:id="19"/>
    </w:p>
    <w:p w:rsidR="002E2749" w:rsidRPr="00DE53CC" w:rsidRDefault="00F75F90" w:rsidP="00F46F18">
      <w:pPr>
        <w:pStyle w:val="NIVEL2"/>
      </w:pPr>
      <w:bookmarkStart w:id="20" w:name="_Toc500424784"/>
      <w:r w:rsidRPr="00DE53CC">
        <w:t xml:space="preserve">MODIFICACIONES </w:t>
      </w:r>
      <w:r w:rsidR="002E2749" w:rsidRPr="00DE53CC">
        <w:t>DIAGRAMA ENTIDAD-RELACION (DER)</w:t>
      </w:r>
      <w:bookmarkEnd w:id="20"/>
    </w:p>
    <w:p w:rsidR="002E2749" w:rsidRPr="00DE53CC" w:rsidRDefault="002E2749" w:rsidP="006E1469">
      <w:pPr>
        <w:spacing w:after="0"/>
        <w:rPr>
          <w:rFonts w:cstheme="minorHAnsi"/>
        </w:rPr>
      </w:pPr>
    </w:p>
    <w:p w:rsidR="002E2749" w:rsidRPr="00F46F18" w:rsidRDefault="002E2749" w:rsidP="006E1469">
      <w:pPr>
        <w:spacing w:after="0"/>
        <w:rPr>
          <w:rFonts w:cstheme="minorHAnsi"/>
          <w:sz w:val="24"/>
          <w:szCs w:val="24"/>
        </w:rPr>
      </w:pPr>
      <w:r w:rsidRPr="00F46F18">
        <w:rPr>
          <w:rFonts w:cstheme="minorHAnsi"/>
          <w:sz w:val="24"/>
          <w:szCs w:val="24"/>
        </w:rPr>
        <w:t>Se nombraran a continuación los cambios realizados al modelo de datos entregado, con la agregación</w:t>
      </w:r>
      <w:r w:rsidR="008E67B1" w:rsidRPr="00F46F18">
        <w:rPr>
          <w:rFonts w:cstheme="minorHAnsi"/>
          <w:sz w:val="24"/>
          <w:szCs w:val="24"/>
        </w:rPr>
        <w:t xml:space="preserve"> y/o modificación de los datos con respecto a la base de datos otorgada por la catedra. Las tablas llevaran el símbolo “#” para ser identificadas.</w:t>
      </w:r>
    </w:p>
    <w:p w:rsidR="008E67B1" w:rsidRPr="00DE53CC" w:rsidRDefault="008E67B1" w:rsidP="006E1469">
      <w:pPr>
        <w:spacing w:after="0"/>
        <w:rPr>
          <w:rFonts w:cstheme="minorHAnsi"/>
        </w:rPr>
      </w:pPr>
    </w:p>
    <w:p w:rsidR="008E67B1" w:rsidRPr="00DE53CC" w:rsidRDefault="008E67B1" w:rsidP="00F46F18">
      <w:pPr>
        <w:pStyle w:val="NIVEL3"/>
      </w:pPr>
      <w:bookmarkStart w:id="21" w:name="_Toc500424785"/>
      <w:r w:rsidRPr="00DE53CC">
        <w:t>#Usuario</w:t>
      </w:r>
      <w:bookmarkEnd w:id="21"/>
      <w:r w:rsidRPr="00DE53CC">
        <w:t xml:space="preserve"> </w:t>
      </w:r>
    </w:p>
    <w:p w:rsidR="008E67B1" w:rsidRPr="00F46F18" w:rsidRDefault="008E67B1" w:rsidP="006E1469">
      <w:pPr>
        <w:pStyle w:val="Prrafodelista"/>
        <w:numPr>
          <w:ilvl w:val="0"/>
          <w:numId w:val="1"/>
        </w:numPr>
        <w:spacing w:after="0"/>
        <w:rPr>
          <w:rFonts w:cstheme="minorHAnsi"/>
          <w:sz w:val="24"/>
        </w:rPr>
      </w:pPr>
      <w:r w:rsidRPr="00F46F18">
        <w:rPr>
          <w:rFonts w:cstheme="minorHAnsi"/>
          <w:sz w:val="24"/>
        </w:rPr>
        <w:t>Se agregaron los certificados de username y password correspondientes para que el usuario pueda realizar su logueo.</w:t>
      </w:r>
    </w:p>
    <w:p w:rsidR="008E67B1" w:rsidRPr="00F46F18" w:rsidRDefault="008E67B1" w:rsidP="006E1469">
      <w:pPr>
        <w:pStyle w:val="Prrafodelista"/>
        <w:numPr>
          <w:ilvl w:val="0"/>
          <w:numId w:val="1"/>
        </w:numPr>
        <w:spacing w:after="0"/>
        <w:rPr>
          <w:rFonts w:cstheme="minorHAnsi"/>
          <w:sz w:val="24"/>
          <w:lang w:val="es-ES"/>
        </w:rPr>
      </w:pPr>
      <w:r w:rsidRPr="00F46F18">
        <w:rPr>
          <w:rFonts w:cstheme="minorHAnsi"/>
          <w:sz w:val="24"/>
          <w:lang w:val="es-ES"/>
        </w:rPr>
        <w:t>Se agrego el campo sucursal Id ya que el Usuario que se loguea debe pertenecer minimamente a una sucursal.</w:t>
      </w:r>
    </w:p>
    <w:p w:rsidR="008E67B1" w:rsidRPr="00F46F18" w:rsidRDefault="008E67B1" w:rsidP="006E1469">
      <w:pPr>
        <w:pStyle w:val="Prrafodelista"/>
        <w:numPr>
          <w:ilvl w:val="0"/>
          <w:numId w:val="1"/>
        </w:numPr>
        <w:spacing w:after="0"/>
        <w:rPr>
          <w:rFonts w:cstheme="minorHAnsi"/>
          <w:sz w:val="24"/>
          <w:lang w:val="es-ES"/>
        </w:rPr>
      </w:pPr>
      <w:r w:rsidRPr="00F46F18">
        <w:rPr>
          <w:rFonts w:cstheme="minorHAnsi"/>
          <w:sz w:val="24"/>
          <w:lang w:val="es-ES"/>
        </w:rPr>
        <w:t>Se contiene una columna intentos la cual determina las veces que el usuario intento acceder al sistema por password errónea, donde la cantidad se ve reflejada en la misma.</w:t>
      </w:r>
    </w:p>
    <w:p w:rsidR="008E67B1" w:rsidRPr="00F46F18" w:rsidRDefault="008E67B1" w:rsidP="006E1469">
      <w:pPr>
        <w:pStyle w:val="Prrafodelista"/>
        <w:numPr>
          <w:ilvl w:val="0"/>
          <w:numId w:val="1"/>
        </w:numPr>
        <w:spacing w:after="0"/>
        <w:rPr>
          <w:rFonts w:cstheme="minorHAnsi"/>
          <w:sz w:val="24"/>
          <w:lang w:val="es-ES"/>
        </w:rPr>
      </w:pPr>
      <w:r w:rsidRPr="00F46F18">
        <w:rPr>
          <w:rFonts w:cstheme="minorHAnsi"/>
          <w:sz w:val="24"/>
          <w:lang w:val="es-ES"/>
        </w:rPr>
        <w:t>La columna activo representa la habilitación para realizar operaciones, un usuario deshabilitado no puede ingresar por logueo a la aplicación.</w:t>
      </w:r>
    </w:p>
    <w:p w:rsidR="00742B38" w:rsidRPr="00DE53CC" w:rsidRDefault="00742B38" w:rsidP="006E1469">
      <w:pPr>
        <w:spacing w:after="0"/>
        <w:rPr>
          <w:rFonts w:cstheme="minorHAnsi"/>
          <w:lang w:val="es-ES"/>
        </w:rPr>
      </w:pPr>
    </w:p>
    <w:p w:rsidR="00742B38" w:rsidRPr="00F46F18" w:rsidRDefault="008E67B1" w:rsidP="006E1469">
      <w:pPr>
        <w:spacing w:after="0"/>
        <w:rPr>
          <w:rFonts w:cstheme="minorHAnsi"/>
          <w:sz w:val="24"/>
          <w:lang w:val="es-ES"/>
        </w:rPr>
      </w:pPr>
      <w:r w:rsidRPr="00F46F18">
        <w:rPr>
          <w:rFonts w:cstheme="minorHAnsi"/>
          <w:sz w:val="24"/>
          <w:u w:val="single"/>
          <w:lang w:val="es-ES"/>
        </w:rPr>
        <w:lastRenderedPageBreak/>
        <w:t>Aclaraciones</w:t>
      </w:r>
      <w:r w:rsidRPr="00F46F18">
        <w:rPr>
          <w:rFonts w:cstheme="minorHAnsi"/>
          <w:sz w:val="24"/>
          <w:lang w:val="es-ES"/>
        </w:rPr>
        <w:t xml:space="preserve">: </w:t>
      </w:r>
    </w:p>
    <w:p w:rsidR="008E67B1" w:rsidRPr="00F46F18" w:rsidRDefault="008E67B1" w:rsidP="006E1469">
      <w:pPr>
        <w:pStyle w:val="Prrafodelista"/>
        <w:numPr>
          <w:ilvl w:val="0"/>
          <w:numId w:val="2"/>
        </w:numPr>
        <w:spacing w:after="0"/>
        <w:rPr>
          <w:rFonts w:cstheme="minorHAnsi"/>
          <w:sz w:val="24"/>
          <w:lang w:val="es-ES"/>
        </w:rPr>
      </w:pPr>
      <w:r w:rsidRPr="00F46F18">
        <w:rPr>
          <w:rFonts w:cstheme="minorHAnsi"/>
          <w:sz w:val="24"/>
          <w:lang w:val="es-ES"/>
        </w:rPr>
        <w:t xml:space="preserve">Como se cita en el enunciado no se realizo el abm correspondiente para la gestión de Usuarios, los mismos deben ser modificados y/o creados por BD, aunque la estructura </w:t>
      </w:r>
      <w:r w:rsidR="00742B38" w:rsidRPr="00F46F18">
        <w:rPr>
          <w:rFonts w:cstheme="minorHAnsi"/>
          <w:sz w:val="24"/>
          <w:lang w:val="es-ES"/>
        </w:rPr>
        <w:t>está</w:t>
      </w:r>
      <w:r w:rsidRPr="00F46F18">
        <w:rPr>
          <w:rFonts w:cstheme="minorHAnsi"/>
          <w:sz w:val="24"/>
          <w:lang w:val="es-ES"/>
        </w:rPr>
        <w:t xml:space="preserve"> construida para soportar dicha </w:t>
      </w:r>
      <w:r w:rsidR="00742B38" w:rsidRPr="00F46F18">
        <w:rPr>
          <w:rFonts w:cstheme="minorHAnsi"/>
          <w:sz w:val="24"/>
          <w:lang w:val="es-ES"/>
        </w:rPr>
        <w:t>funcionalidad</w:t>
      </w:r>
      <w:r w:rsidRPr="00F46F18">
        <w:rPr>
          <w:rFonts w:cstheme="minorHAnsi"/>
          <w:sz w:val="24"/>
          <w:lang w:val="es-ES"/>
        </w:rPr>
        <w:t>.</w:t>
      </w:r>
    </w:p>
    <w:p w:rsidR="008E67B1" w:rsidRPr="00F46F18" w:rsidRDefault="00742B38" w:rsidP="006E1469">
      <w:pPr>
        <w:pStyle w:val="Prrafodelista"/>
        <w:numPr>
          <w:ilvl w:val="0"/>
          <w:numId w:val="2"/>
        </w:numPr>
        <w:spacing w:after="0"/>
        <w:rPr>
          <w:rFonts w:cstheme="minorHAnsi"/>
          <w:sz w:val="24"/>
          <w:lang w:val="es-ES"/>
        </w:rPr>
      </w:pPr>
      <w:r w:rsidRPr="00F46F18">
        <w:rPr>
          <w:rFonts w:cstheme="minorHAnsi"/>
          <w:sz w:val="24"/>
          <w:lang w:val="es-ES"/>
        </w:rPr>
        <w:t xml:space="preserve">Para que un Usuario pueda poseer varios roles se creo una tabla intermedia en #USUARIO_X_ROL la cual permitirá al usuario poseer uno o mas roles con el cual accederá al sistema. </w:t>
      </w:r>
    </w:p>
    <w:p w:rsidR="008E67B1" w:rsidRPr="00DE53CC" w:rsidRDefault="008E67B1" w:rsidP="006E1469">
      <w:pPr>
        <w:spacing w:after="0"/>
        <w:rPr>
          <w:rFonts w:cstheme="minorHAnsi"/>
          <w:lang w:val="es-ES"/>
        </w:rPr>
      </w:pPr>
    </w:p>
    <w:p w:rsidR="008E67B1" w:rsidRPr="00DE53CC" w:rsidRDefault="00742B38" w:rsidP="00F46F18">
      <w:pPr>
        <w:pStyle w:val="NIVEL3"/>
      </w:pPr>
      <w:bookmarkStart w:id="22" w:name="_Toc500424786"/>
      <w:r w:rsidRPr="00DE53CC">
        <w:t>#Rol , # Funcionalidades</w:t>
      </w:r>
      <w:bookmarkEnd w:id="22"/>
    </w:p>
    <w:p w:rsidR="008E67B1" w:rsidRPr="00F46F18" w:rsidRDefault="00742B38" w:rsidP="00F46F18">
      <w:pPr>
        <w:pStyle w:val="Prrafodelista"/>
        <w:numPr>
          <w:ilvl w:val="0"/>
          <w:numId w:val="1"/>
        </w:numPr>
        <w:spacing w:after="0"/>
        <w:rPr>
          <w:rFonts w:cstheme="minorHAnsi"/>
          <w:sz w:val="24"/>
          <w:lang w:val="es-ES"/>
        </w:rPr>
      </w:pPr>
      <w:r w:rsidRPr="00F46F18">
        <w:rPr>
          <w:rFonts w:cstheme="minorHAnsi"/>
          <w:sz w:val="24"/>
          <w:lang w:val="es-ES"/>
        </w:rPr>
        <w:t xml:space="preserve">Cada rol ingresado al Sistema poseerá su propia id y </w:t>
      </w:r>
      <w:r w:rsidR="001A7F33" w:rsidRPr="00F46F18">
        <w:rPr>
          <w:rFonts w:cstheme="minorHAnsi"/>
          <w:sz w:val="24"/>
          <w:lang w:val="es-ES"/>
        </w:rPr>
        <w:t>descripción</w:t>
      </w:r>
      <w:r w:rsidRPr="00F46F18">
        <w:rPr>
          <w:rFonts w:cstheme="minorHAnsi"/>
          <w:sz w:val="24"/>
          <w:lang w:val="es-ES"/>
        </w:rPr>
        <w:t xml:space="preserve">. Con la </w:t>
      </w:r>
      <w:r w:rsidR="001A7F33">
        <w:rPr>
          <w:rFonts w:cstheme="minorHAnsi"/>
          <w:sz w:val="24"/>
          <w:lang w:val="es-ES"/>
        </w:rPr>
        <w:t>cual el primer campo identificat</w:t>
      </w:r>
      <w:r w:rsidRPr="00F46F18">
        <w:rPr>
          <w:rFonts w:cstheme="minorHAnsi"/>
          <w:sz w:val="24"/>
          <w:lang w:val="es-ES"/>
        </w:rPr>
        <w:t>orio será relacionado con una tabla intermedia que será #ROL_X_FUNCIONALIDAD donde se posee en esta ultima el identificador del rol junto con el identificador de la funcionalidad.</w:t>
      </w:r>
    </w:p>
    <w:p w:rsidR="00742B38" w:rsidRPr="00F46F18" w:rsidRDefault="00742B38" w:rsidP="00F46F18">
      <w:pPr>
        <w:pStyle w:val="Prrafodelista"/>
        <w:numPr>
          <w:ilvl w:val="0"/>
          <w:numId w:val="1"/>
        </w:numPr>
        <w:spacing w:after="0"/>
        <w:rPr>
          <w:rFonts w:cstheme="minorHAnsi"/>
          <w:sz w:val="24"/>
          <w:lang w:val="es-ES"/>
        </w:rPr>
      </w:pPr>
      <w:r w:rsidRPr="00F46F18">
        <w:rPr>
          <w:rFonts w:cstheme="minorHAnsi"/>
          <w:sz w:val="24"/>
          <w:lang w:val="es-ES"/>
        </w:rPr>
        <w:t>Cada rol cuenta con un campo ACTIVO que identifica si dicho rol se encuentra activado en el sistema o no.</w:t>
      </w:r>
    </w:p>
    <w:p w:rsidR="008E67B1" w:rsidRPr="00F46F18" w:rsidRDefault="00742B38" w:rsidP="00F46F18">
      <w:pPr>
        <w:pStyle w:val="Prrafodelista"/>
        <w:numPr>
          <w:ilvl w:val="0"/>
          <w:numId w:val="1"/>
        </w:numPr>
        <w:spacing w:after="0"/>
        <w:rPr>
          <w:rFonts w:cstheme="minorHAnsi"/>
          <w:sz w:val="24"/>
        </w:rPr>
      </w:pPr>
      <w:r w:rsidRPr="00F46F18">
        <w:rPr>
          <w:rFonts w:cstheme="minorHAnsi"/>
          <w:sz w:val="24"/>
        </w:rPr>
        <w:t>La tabla #FUNCIONALIDADES posee los campos id y descripción en donde se puede detallar en el segundo el nombre de la funcionalidad, con la cual se podrá mostrar la descripción de la misma al usuario.</w:t>
      </w:r>
    </w:p>
    <w:p w:rsidR="00742B38" w:rsidRPr="00DE53CC" w:rsidRDefault="00742B38" w:rsidP="00F46F18">
      <w:pPr>
        <w:pStyle w:val="NIVEL3"/>
      </w:pPr>
      <w:bookmarkStart w:id="23" w:name="_Toc500424787"/>
      <w:r w:rsidRPr="00DE53CC">
        <w:t>#Clientes</w:t>
      </w:r>
      <w:bookmarkEnd w:id="23"/>
    </w:p>
    <w:p w:rsidR="00742B38" w:rsidRPr="00F46F18" w:rsidRDefault="00B21AC4" w:rsidP="006E1469">
      <w:pPr>
        <w:pStyle w:val="Prrafodelista"/>
        <w:numPr>
          <w:ilvl w:val="0"/>
          <w:numId w:val="1"/>
        </w:numPr>
        <w:spacing w:after="0"/>
        <w:rPr>
          <w:rFonts w:cstheme="minorHAnsi"/>
          <w:sz w:val="24"/>
        </w:rPr>
      </w:pPr>
      <w:r w:rsidRPr="00F46F18">
        <w:rPr>
          <w:rFonts w:cstheme="minorHAnsi"/>
          <w:sz w:val="24"/>
        </w:rPr>
        <w:t>Campo Activo, es para verificar que cuando una sucursal se encuentra deshabilitada o en si se desea realizar un alta de un cliente pero por algún motivo este no estará habilitado para realizar pagos.</w:t>
      </w:r>
    </w:p>
    <w:p w:rsidR="00B21AC4" w:rsidRPr="00DE53CC" w:rsidRDefault="00B21AC4" w:rsidP="00F46F18">
      <w:pPr>
        <w:pStyle w:val="NIVEL3"/>
      </w:pPr>
      <w:bookmarkStart w:id="24" w:name="_Toc500424788"/>
      <w:r w:rsidRPr="00DE53CC">
        <w:t>#Empresa</w:t>
      </w:r>
      <w:r w:rsidR="00513BF2" w:rsidRPr="00DE53CC">
        <w:t>s</w:t>
      </w:r>
      <w:bookmarkEnd w:id="24"/>
    </w:p>
    <w:p w:rsidR="00B21AC4" w:rsidRPr="00F46F18" w:rsidRDefault="00B21AC4" w:rsidP="006E1469">
      <w:pPr>
        <w:pStyle w:val="Prrafodelista"/>
        <w:numPr>
          <w:ilvl w:val="0"/>
          <w:numId w:val="1"/>
        </w:numPr>
        <w:spacing w:after="0"/>
        <w:rPr>
          <w:rFonts w:cstheme="minorHAnsi"/>
          <w:sz w:val="24"/>
        </w:rPr>
      </w:pPr>
      <w:r w:rsidRPr="00F46F18">
        <w:rPr>
          <w:rFonts w:cstheme="minorHAnsi"/>
          <w:sz w:val="24"/>
        </w:rPr>
        <w:t xml:space="preserve">Campo Activo, para verificar si dicha empresa puede solicitar el cobro de facturas, la </w:t>
      </w:r>
      <w:r w:rsidR="001A7F33">
        <w:rPr>
          <w:rFonts w:cstheme="minorHAnsi"/>
          <w:sz w:val="24"/>
        </w:rPr>
        <w:t>des</w:t>
      </w:r>
      <w:r w:rsidR="001A7F33" w:rsidRPr="00F46F18">
        <w:rPr>
          <w:rFonts w:cstheme="minorHAnsi"/>
          <w:sz w:val="24"/>
        </w:rPr>
        <w:t>habilitación</w:t>
      </w:r>
      <w:r w:rsidRPr="00F46F18">
        <w:rPr>
          <w:rFonts w:cstheme="minorHAnsi"/>
          <w:sz w:val="24"/>
        </w:rPr>
        <w:t xml:space="preserve"> de este campo será condicionado porque no tenga facturas pendientes de rendición.</w:t>
      </w:r>
    </w:p>
    <w:p w:rsidR="00B21AC4" w:rsidRPr="00F46F18" w:rsidRDefault="00B21AC4" w:rsidP="006E1469">
      <w:pPr>
        <w:pStyle w:val="Prrafodelista"/>
        <w:numPr>
          <w:ilvl w:val="0"/>
          <w:numId w:val="1"/>
        </w:numPr>
        <w:spacing w:after="0"/>
        <w:rPr>
          <w:rFonts w:cstheme="minorHAnsi"/>
          <w:sz w:val="24"/>
        </w:rPr>
      </w:pPr>
      <w:r w:rsidRPr="00F46F18">
        <w:rPr>
          <w:rFonts w:cstheme="minorHAnsi"/>
          <w:sz w:val="24"/>
        </w:rPr>
        <w:t xml:space="preserve">Campo </w:t>
      </w:r>
      <w:r w:rsidR="009B5E5F" w:rsidRPr="00F46F18">
        <w:rPr>
          <w:rFonts w:cstheme="minorHAnsi"/>
          <w:sz w:val="24"/>
        </w:rPr>
        <w:t>Día</w:t>
      </w:r>
      <w:r w:rsidRPr="00F46F18">
        <w:rPr>
          <w:rFonts w:cstheme="minorHAnsi"/>
          <w:sz w:val="24"/>
        </w:rPr>
        <w:t xml:space="preserve"> de </w:t>
      </w:r>
      <w:r w:rsidR="009B5E5F" w:rsidRPr="00F46F18">
        <w:rPr>
          <w:rFonts w:cstheme="minorHAnsi"/>
          <w:sz w:val="24"/>
        </w:rPr>
        <w:t>Rendición</w:t>
      </w:r>
      <w:r w:rsidRPr="00F46F18">
        <w:rPr>
          <w:rFonts w:cstheme="minorHAnsi"/>
          <w:sz w:val="24"/>
        </w:rPr>
        <w:t xml:space="preserve">, con este dato se podrá realizar las rendiciones de las facturas en un determinado </w:t>
      </w:r>
      <w:r w:rsidR="009B5E5F" w:rsidRPr="00F46F18">
        <w:rPr>
          <w:rFonts w:cstheme="minorHAnsi"/>
          <w:sz w:val="24"/>
        </w:rPr>
        <w:t>día</w:t>
      </w:r>
      <w:r w:rsidRPr="00F46F18">
        <w:rPr>
          <w:rFonts w:cstheme="minorHAnsi"/>
          <w:sz w:val="24"/>
        </w:rPr>
        <w:t xml:space="preserve"> del mes establecido por la empresa, por defecto todas las rendiciones se realizan el primer </w:t>
      </w:r>
      <w:r w:rsidR="009B5E5F" w:rsidRPr="00F46F18">
        <w:rPr>
          <w:rFonts w:cstheme="minorHAnsi"/>
          <w:sz w:val="24"/>
        </w:rPr>
        <w:t>día</w:t>
      </w:r>
      <w:r w:rsidRPr="00F46F18">
        <w:rPr>
          <w:rFonts w:cstheme="minorHAnsi"/>
          <w:sz w:val="24"/>
        </w:rPr>
        <w:t xml:space="preserve"> de cada mes.</w:t>
      </w:r>
    </w:p>
    <w:p w:rsidR="00B21AC4" w:rsidRPr="00DE53CC" w:rsidRDefault="00513BF2" w:rsidP="00F46F18">
      <w:pPr>
        <w:pStyle w:val="NIVEL3"/>
      </w:pPr>
      <w:bookmarkStart w:id="25" w:name="_Toc500424789"/>
      <w:r w:rsidRPr="00DE53CC">
        <w:t>#Sucursales</w:t>
      </w:r>
      <w:bookmarkEnd w:id="25"/>
    </w:p>
    <w:p w:rsidR="00513BF2" w:rsidRPr="00F46F18" w:rsidRDefault="00513BF2" w:rsidP="006E1469">
      <w:pPr>
        <w:pStyle w:val="Prrafodelista"/>
        <w:numPr>
          <w:ilvl w:val="0"/>
          <w:numId w:val="1"/>
        </w:numPr>
        <w:spacing w:after="0"/>
        <w:rPr>
          <w:rFonts w:cstheme="minorHAnsi"/>
          <w:sz w:val="24"/>
        </w:rPr>
      </w:pPr>
      <w:r w:rsidRPr="00F46F18">
        <w:rPr>
          <w:rFonts w:cstheme="minorHAnsi"/>
          <w:sz w:val="24"/>
        </w:rPr>
        <w:t>Campo Habilitada, se lo utiliza para la verificación de que dicha sucursal se encuentra se manera habilitada para poder recibir pagos de los clientes. Y a su vez impide el acceso a los Usuarios pertenecientes a esta sucursal.</w:t>
      </w:r>
    </w:p>
    <w:p w:rsidR="002E2749" w:rsidRPr="00DE53CC" w:rsidRDefault="00513BF2" w:rsidP="00F46F18">
      <w:pPr>
        <w:pStyle w:val="NIVEL3"/>
      </w:pPr>
      <w:bookmarkStart w:id="26" w:name="_Toc500424790"/>
      <w:r w:rsidRPr="00DE53CC">
        <w:t>#Direcciones</w:t>
      </w:r>
      <w:bookmarkEnd w:id="26"/>
    </w:p>
    <w:p w:rsidR="00513BF2" w:rsidRPr="00F46F18" w:rsidRDefault="00513BF2" w:rsidP="006E1469">
      <w:pPr>
        <w:pStyle w:val="Prrafodelista"/>
        <w:numPr>
          <w:ilvl w:val="0"/>
          <w:numId w:val="1"/>
        </w:numPr>
        <w:spacing w:after="0"/>
        <w:rPr>
          <w:rFonts w:cstheme="minorHAnsi"/>
          <w:sz w:val="24"/>
        </w:rPr>
      </w:pPr>
      <w:r w:rsidRPr="00F46F18">
        <w:rPr>
          <w:rFonts w:cstheme="minorHAnsi"/>
          <w:sz w:val="24"/>
        </w:rPr>
        <w:t>Campos piso y departamento para proporcionar una información mas detallada  del mismo.</w:t>
      </w:r>
    </w:p>
    <w:p w:rsidR="00EE53AE" w:rsidRDefault="00EE53AE" w:rsidP="006E1469">
      <w:pPr>
        <w:spacing w:after="0"/>
        <w:rPr>
          <w:rFonts w:cstheme="minorHAnsi"/>
        </w:rPr>
      </w:pPr>
    </w:p>
    <w:p w:rsidR="001A7F33" w:rsidRDefault="001A7F33">
      <w:pPr>
        <w:rPr>
          <w:rFonts w:asciiTheme="majorHAnsi" w:eastAsiaTheme="majorEastAsia" w:hAnsiTheme="majorHAnsi" w:cstheme="minorHAnsi"/>
          <w:b/>
          <w:sz w:val="32"/>
          <w:szCs w:val="28"/>
          <w:lang w:val="es-ES"/>
        </w:rPr>
      </w:pPr>
      <w:bookmarkStart w:id="27" w:name="_Toc500424791"/>
      <w:r>
        <w:br w:type="page"/>
      </w:r>
    </w:p>
    <w:p w:rsidR="00A23AAF" w:rsidRPr="00DE53CC" w:rsidRDefault="00A23AAF" w:rsidP="00F46F18">
      <w:pPr>
        <w:pStyle w:val="NIVEL2"/>
      </w:pPr>
      <w:r>
        <w:lastRenderedPageBreak/>
        <w:t>MIGRACION BASE DE DATOS</w:t>
      </w:r>
      <w:bookmarkEnd w:id="27"/>
      <w:r w:rsidRPr="00DE53CC">
        <w:t xml:space="preserve"> </w:t>
      </w:r>
    </w:p>
    <w:p w:rsidR="00A23AAF" w:rsidRDefault="00A23AAF" w:rsidP="006E1469">
      <w:pPr>
        <w:spacing w:after="0"/>
        <w:rPr>
          <w:rFonts w:cstheme="minorHAnsi"/>
        </w:rPr>
      </w:pPr>
    </w:p>
    <w:p w:rsidR="00A23AAF" w:rsidRPr="008353C9" w:rsidRDefault="00A23AAF" w:rsidP="00F46F18">
      <w:pPr>
        <w:pStyle w:val="NIVEL3"/>
      </w:pPr>
      <w:bookmarkStart w:id="28" w:name="_Toc500424792"/>
      <w:r w:rsidRPr="008353C9">
        <w:t>Objetos de Base de Datos</w:t>
      </w:r>
      <w:bookmarkEnd w:id="28"/>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Migración (script</w:t>
      </w:r>
      <w:r>
        <w:rPr>
          <w:rFonts w:cstheme="minorHAnsi"/>
          <w:color w:val="000000"/>
          <w:sz w:val="24"/>
          <w:szCs w:val="24"/>
        </w:rPr>
        <w:t>_creeacion_inicial</w:t>
      </w:r>
      <w:r w:rsidRPr="008353C9">
        <w:rPr>
          <w:rFonts w:cstheme="minorHAnsi"/>
          <w:color w:val="000000"/>
          <w:sz w:val="24"/>
          <w:szCs w:val="24"/>
        </w:rPr>
        <w:t>.sql)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primer momento se depuran todas las tablas para comenzar la migración.</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rPr>
          <w:sz w:val="24"/>
        </w:rPr>
      </w:pPr>
      <w:bookmarkStart w:id="29" w:name="_Toc500424793"/>
      <w:r w:rsidRPr="008353C9">
        <w:t>Direcciones</w:t>
      </w:r>
      <w:bookmarkEnd w:id="29"/>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la tabla maestra ubicamos ciertos campos correspondientes a esta tabla:</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[Cliente_Direccion, Cliente_Codigo_Postal]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En el campo localidad ingresamos como defecto la asignación ‘CABA’. Este caso de migración es para los Clientes. Se tuvo en cuenta que dicha tabla tiene </w:t>
      </w:r>
      <w:r>
        <w:rPr>
          <w:rFonts w:cstheme="minorHAnsi"/>
          <w:color w:val="000000"/>
          <w:sz w:val="24"/>
          <w:szCs w:val="24"/>
        </w:rPr>
        <w:t xml:space="preserve">además </w:t>
      </w:r>
      <w:r w:rsidRPr="008353C9">
        <w:rPr>
          <w:rFonts w:cstheme="minorHAnsi"/>
          <w:color w:val="000000"/>
          <w:sz w:val="24"/>
          <w:szCs w:val="24"/>
        </w:rPr>
        <w:t>a la información de las direcciones de las empresas y tomamos de referencia los siguientes campos: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[Empresa_Direccion]</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Mientras que los demás campos tomamos como convención en el código postal 1702, y en la localidad ‘CABA’, mientras que los demás campos fueron ingresados en NULL.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Las sucursales también van a tener sus direcciones en esta tabla a través de los siguientes campos de la tabla maestra:</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 xml:space="preserve">[Sucursal_Dirección, Sucursal_Codigo_Postal] </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Se tuvo en cuenta las direcciones de sucursales que contengan el código postal.</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0" w:name="_Toc500424794"/>
      <w:r w:rsidRPr="008353C9">
        <w:t>Rubros:</w:t>
      </w:r>
      <w:bookmarkEnd w:id="30"/>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a los rubros: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[Rubro_descripcion]</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Cada diferente descripción encontrada representa a un rubro.</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rPr>
          <w:sz w:val="24"/>
        </w:rPr>
      </w:pPr>
      <w:bookmarkStart w:id="31" w:name="_Toc500424795"/>
      <w:r w:rsidRPr="008353C9">
        <w:t>Sucursales:</w:t>
      </w:r>
      <w:bookmarkEnd w:id="31"/>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identificar las sucursales encontramos los siguientes campos de la tabla maestra:</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[Sucursal_Nombre].</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este caso ya tenemos una diferencia, porque cargamos la dirección ya a través de la tabla DIRECCIONES previamente cargada. Optamos que todas las sucursales se encuentren habilitadas.</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6E1469">
      <w:pPr>
        <w:pStyle w:val="Ttulo2"/>
        <w:rPr>
          <w:rFonts w:cstheme="minorHAnsi"/>
          <w:color w:val="434343"/>
          <w:sz w:val="32"/>
          <w:szCs w:val="24"/>
        </w:rPr>
      </w:pPr>
      <w:bookmarkStart w:id="32" w:name="_Toc500424796"/>
      <w:r w:rsidRPr="008353C9">
        <w:rPr>
          <w:rFonts w:cstheme="minorHAnsi"/>
          <w:color w:val="434343"/>
          <w:sz w:val="32"/>
          <w:szCs w:val="24"/>
        </w:rPr>
        <w:t>Clientes:</w:t>
      </w:r>
      <w:bookmarkEnd w:id="32"/>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Analizando la tabla maestra, notamos que existen campos que se utilizan para identificar a los</w:t>
      </w:r>
      <w:r>
        <w:rPr>
          <w:rFonts w:cstheme="minorHAnsi"/>
          <w:color w:val="000000"/>
          <w:sz w:val="24"/>
          <w:szCs w:val="24"/>
        </w:rPr>
        <w:t xml:space="preserve"> </w:t>
      </w:r>
      <w:r w:rsidRPr="008353C9">
        <w:rPr>
          <w:rFonts w:cstheme="minorHAnsi"/>
          <w:color w:val="000000"/>
          <w:sz w:val="24"/>
          <w:szCs w:val="24"/>
        </w:rPr>
        <w:t>clientes:</w:t>
      </w:r>
    </w:p>
    <w:p w:rsidR="00A23AAF" w:rsidRPr="008353C9" w:rsidRDefault="00A23AAF" w:rsidP="006E1469">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[Cliente-Dni, Cliente-Apellido, Cliente-Nombre, Cliente-Fecha_Nac, Cliente_Mail,</w:t>
      </w:r>
      <w:r w:rsidRPr="008353C9">
        <w:rPr>
          <w:rFonts w:cstheme="minorHAnsi"/>
          <w:sz w:val="24"/>
          <w:szCs w:val="24"/>
        </w:rPr>
        <w:t xml:space="preserve"> </w:t>
      </w:r>
      <w:r w:rsidRPr="008353C9">
        <w:rPr>
          <w:rFonts w:cstheme="minorHAnsi"/>
          <w:i/>
          <w:iCs/>
          <w:color w:val="000000"/>
          <w:sz w:val="24"/>
          <w:szCs w:val="24"/>
          <w:lang w:bidi="he-IL"/>
        </w:rPr>
        <w:t>Cliente_Direccion,</w:t>
      </w:r>
      <w:r w:rsidRPr="008353C9">
        <w:rPr>
          <w:rFonts w:cstheme="minorHAnsi"/>
          <w:sz w:val="24"/>
          <w:szCs w:val="24"/>
        </w:rPr>
        <w:t xml:space="preserve"> </w:t>
      </w:r>
      <w:r w:rsidRPr="008353C9">
        <w:rPr>
          <w:rFonts w:cstheme="minorHAnsi"/>
          <w:i/>
          <w:iCs/>
          <w:color w:val="000000"/>
          <w:sz w:val="24"/>
          <w:szCs w:val="24"/>
          <w:lang w:bidi="he-IL"/>
        </w:rPr>
        <w:t>Cliente_Codigo_Postal]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lo tanto, cada diferente combinación encontrada de estos campos representaría a un cliente</w:t>
      </w:r>
      <w:r>
        <w:rPr>
          <w:rFonts w:cstheme="minorHAnsi"/>
          <w:color w:val="000000"/>
          <w:sz w:val="24"/>
          <w:szCs w:val="24"/>
        </w:rPr>
        <w:t xml:space="preserve"> </w:t>
      </w:r>
      <w:r w:rsidRPr="008353C9">
        <w:rPr>
          <w:rFonts w:cstheme="minorHAnsi"/>
          <w:color w:val="000000"/>
          <w:sz w:val="24"/>
          <w:szCs w:val="24"/>
        </w:rPr>
        <w:t>distinto. Entonces, si por ejemplo existieran 5 registros donde estos campos fueran totalmente iguales entre sí, estos 10 registros harían referencia a un mismo cliente.</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lastRenderedPageBreak/>
        <w:t>Por lo tanto, para normalizar los datos, este cliente se registra una sola vez en la tabla Clientes. Y luego se harán las referencias correspondientes, como la dirección que se obtendrá de la información de la tabla Direcciones anteriormente migrada.</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3" w:name="_Toc500424797"/>
      <w:r w:rsidRPr="008353C9">
        <w:t>Empresas:</w:t>
      </w:r>
      <w:bookmarkEnd w:id="33"/>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Existen campos en la base original que se utilizan para identificar los diferentes Empresas: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[Empresa_Cuit, Empresa_Nombre,</w:t>
      </w:r>
      <w:r w:rsidRPr="008353C9">
        <w:rPr>
          <w:rFonts w:cstheme="minorHAnsi"/>
          <w:sz w:val="24"/>
          <w:szCs w:val="24"/>
        </w:rPr>
        <w:t xml:space="preserve"> </w:t>
      </w:r>
      <w:r w:rsidRPr="008353C9">
        <w:rPr>
          <w:rFonts w:cstheme="minorHAnsi"/>
          <w:i/>
          <w:color w:val="000000"/>
          <w:sz w:val="24"/>
          <w:szCs w:val="24"/>
        </w:rPr>
        <w:t>Empresa_Direccion,</w:t>
      </w:r>
      <w:r w:rsidRPr="008353C9">
        <w:rPr>
          <w:rFonts w:cstheme="minorHAnsi"/>
          <w:sz w:val="24"/>
          <w:szCs w:val="24"/>
        </w:rPr>
        <w:t xml:space="preserve"> </w:t>
      </w:r>
      <w:r w:rsidRPr="008353C9">
        <w:rPr>
          <w:rFonts w:cstheme="minorHAnsi"/>
          <w:i/>
          <w:color w:val="000000"/>
          <w:sz w:val="24"/>
          <w:szCs w:val="24"/>
        </w:rPr>
        <w:t>Rubro_Descripcion]</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Después se tuvo en cuenta para cargar las claves foráneas del EMP_RUB_ID y EMP_DIR_ID ya con la información cargada de las tablas Rubros y Direcciones migradas. Para este caso tuvimos consideramos a todas las empresas como activas.</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4" w:name="_Toc500424798"/>
      <w:r w:rsidRPr="008353C9">
        <w:t>Rendiciones:</w:t>
      </w:r>
      <w:bookmarkEnd w:id="34"/>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Encontramos los siguientes campos referidos a las rendiciones:</w:t>
      </w:r>
    </w:p>
    <w:p w:rsidR="00A23AAF" w:rsidRPr="008353C9" w:rsidRDefault="00A23AAF" w:rsidP="006E1469">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[Rendicion_Nro, Rendicion_Fecha,</w:t>
      </w:r>
      <w:r w:rsidRPr="008353C9">
        <w:rPr>
          <w:rFonts w:cstheme="minorHAnsi"/>
          <w:sz w:val="24"/>
          <w:szCs w:val="24"/>
        </w:rPr>
        <w:t xml:space="preserve"> </w:t>
      </w:r>
      <w:r w:rsidRPr="008353C9">
        <w:rPr>
          <w:rFonts w:cstheme="minorHAnsi"/>
          <w:i/>
          <w:iCs/>
          <w:color w:val="000000"/>
          <w:sz w:val="24"/>
          <w:szCs w:val="24"/>
          <w:lang w:bidi="he-IL"/>
        </w:rPr>
        <w:t>ItemRendicion_Importe]</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cada número de rendición encontrado existirá un único registro en nuestra tabla Rendiciónes con los datos correspondientes (Fecha e importe total de la misma).</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El ID de la empresa lo obtenemos consultando nuestra tabla de Empresas.</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5" w:name="_Toc500424799"/>
      <w:r w:rsidRPr="008353C9">
        <w:t>Pagos:</w:t>
      </w:r>
      <w:bookmarkEnd w:id="35"/>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los Pagos: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[Pago_nro, Pago_Fecha, FormaPagoDescripcion, Total]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dicho caso el Id del cliente lo obtenemos consultando a nuestra tabla de Clientes, y para el caso del Id de sucursal de la tabla Sucursales previamente ya cargada. En el caso se usuario se consideró uno solo que corresponde al único usuario cargado por ahora en el sistema.</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6" w:name="_Toc500424800"/>
      <w:r w:rsidRPr="008353C9">
        <w:t>Facturas:</w:t>
      </w:r>
      <w:bookmarkEnd w:id="36"/>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Encontramos ciertos campos referidos específicamente a las facturas: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[Nro_Factura, Factura_Fecha, Factura_Fecha_Vencimiento, Rendicion_Nro, Pago_nro, Factura_Total]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Aquellos registros con número de factura similares fueron agrupados ya que consideramos que hacen referencia a una misma factura.</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Luego, a partir del DNI del cliente podemos consultar la tabla cl</w:t>
      </w:r>
      <w:r w:rsidR="00F46F18">
        <w:rPr>
          <w:rFonts w:cstheme="minorHAnsi"/>
          <w:color w:val="000000"/>
          <w:sz w:val="24"/>
          <w:szCs w:val="24"/>
        </w:rPr>
        <w:t xml:space="preserve">ientes y así obtener su ID para </w:t>
      </w:r>
      <w:r w:rsidRPr="008353C9">
        <w:rPr>
          <w:rFonts w:cstheme="minorHAnsi"/>
          <w:color w:val="000000"/>
          <w:sz w:val="24"/>
          <w:szCs w:val="24"/>
        </w:rPr>
        <w:t>mantener la referencia. De esta forma también hicimos algo similar para el ID de empresas, pero en este caso con el Cuit y el nombre de la empresa.</w:t>
      </w:r>
    </w:p>
    <w:p w:rsidR="00A23AAF" w:rsidRPr="006E1469" w:rsidRDefault="00A23AAF" w:rsidP="006E1469">
      <w:pPr>
        <w:autoSpaceDE w:val="0"/>
        <w:autoSpaceDN w:val="0"/>
        <w:adjustRightInd w:val="0"/>
        <w:spacing w:after="0" w:line="240" w:lineRule="auto"/>
        <w:rPr>
          <w:rFonts w:cstheme="minorHAnsi"/>
          <w:sz w:val="24"/>
          <w:szCs w:val="24"/>
        </w:rPr>
      </w:pPr>
      <w:r w:rsidRPr="008353C9">
        <w:rPr>
          <w:rFonts w:cstheme="minorHAnsi"/>
          <w:color w:val="000000"/>
          <w:sz w:val="24"/>
          <w:szCs w:val="24"/>
        </w:rPr>
        <w:t>Finalmente, para cada registro (correspondiente a esta factura) de la rendición y el pago se tomó en consideración el más elevado.</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7" w:name="_Toc500424801"/>
      <w:r w:rsidRPr="008353C9">
        <w:t>Items:</w:t>
      </w:r>
      <w:bookmarkEnd w:id="37"/>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a los ítems correspondientes a la factura:</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[Nro_Factura, ItemFactura_Cantidad, ItemFactura_Monto]</w:t>
      </w:r>
    </w:p>
    <w:p w:rsidR="00A23AAF" w:rsidRPr="00361711"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Dicha información se encuentra ordenada previamente de manera ascend</w:t>
      </w:r>
      <w:r w:rsidR="00361711">
        <w:rPr>
          <w:rFonts w:cstheme="minorHAnsi"/>
          <w:color w:val="000000"/>
          <w:sz w:val="24"/>
          <w:szCs w:val="24"/>
        </w:rPr>
        <w:t>ente para la carga de la tabla.</w:t>
      </w:r>
    </w:p>
    <w:p w:rsidR="00513BF2" w:rsidRPr="00DE53CC" w:rsidRDefault="00513BF2" w:rsidP="00F46F18">
      <w:pPr>
        <w:pStyle w:val="NIVEL2"/>
      </w:pPr>
      <w:bookmarkStart w:id="38" w:name="_Toc500424802"/>
      <w:r w:rsidRPr="00DE53CC">
        <w:lastRenderedPageBreak/>
        <w:t>APLICACIÓN DE ESCRITORIO</w:t>
      </w:r>
      <w:bookmarkEnd w:id="38"/>
      <w:r w:rsidRPr="00DE53CC">
        <w:t xml:space="preserve"> </w:t>
      </w:r>
    </w:p>
    <w:p w:rsidR="00513BF2" w:rsidRPr="00DE53CC" w:rsidRDefault="00513BF2" w:rsidP="006E1469">
      <w:pPr>
        <w:spacing w:after="0"/>
        <w:rPr>
          <w:rFonts w:cstheme="minorHAnsi"/>
        </w:rPr>
      </w:pPr>
    </w:p>
    <w:p w:rsidR="00513BF2" w:rsidRPr="00DE53CC" w:rsidRDefault="00513BF2" w:rsidP="00F46F18">
      <w:pPr>
        <w:pStyle w:val="NIVEL3"/>
      </w:pPr>
      <w:bookmarkStart w:id="39" w:name="_Toc500424803"/>
      <w:r w:rsidRPr="00DE53CC">
        <w:t>Login y Seguridad</w:t>
      </w:r>
      <w:bookmarkEnd w:id="39"/>
    </w:p>
    <w:p w:rsidR="00513BF2" w:rsidRPr="00DE53CC" w:rsidRDefault="00513BF2" w:rsidP="006E1469">
      <w:pPr>
        <w:spacing w:after="0"/>
        <w:rPr>
          <w:rFonts w:cstheme="minorHAnsi"/>
        </w:rPr>
      </w:pPr>
    </w:p>
    <w:p w:rsidR="00513BF2" w:rsidRPr="00F46F18" w:rsidRDefault="00513BF2" w:rsidP="006E1469">
      <w:pPr>
        <w:spacing w:after="0"/>
        <w:rPr>
          <w:rFonts w:cstheme="minorHAnsi"/>
          <w:sz w:val="24"/>
          <w:lang w:val="es-ES"/>
        </w:rPr>
      </w:pPr>
      <w:r w:rsidRPr="00F46F18">
        <w:rPr>
          <w:rFonts w:cstheme="minorHAnsi"/>
          <w:sz w:val="24"/>
        </w:rPr>
        <w:t>Al acceder a la aplicación en primer instancia se mostrara el form correspondiente al logueo del usuario, el cual se solicitara su nombre de usuario seguido de una contrase</w:t>
      </w:r>
      <w:r w:rsidRPr="00F46F18">
        <w:rPr>
          <w:rFonts w:cstheme="minorHAnsi"/>
          <w:sz w:val="24"/>
          <w:lang w:val="es-ES"/>
        </w:rPr>
        <w:t>ña alojada en l</w:t>
      </w:r>
      <w:r w:rsidR="00BF5C4C" w:rsidRPr="00F46F18">
        <w:rPr>
          <w:rFonts w:cstheme="minorHAnsi"/>
          <w:sz w:val="24"/>
          <w:lang w:val="es-ES"/>
        </w:rPr>
        <w:t>a BD con el hash256; como se la funcionalidad no se encuentra agregada los usuarios deben registrarse mediante la base de datos. El usuario al acceder al mismo si posee mas de un rol y/o una sucursal se lanzara otro form en el cual escojera a que sucursal desea ingresar y con que rol desea hacerlo, los datos obtenidos serán almacenados en una clase del tipo Singleton que contendrá su identificador univoco, el identificador del rol con el cual accedió, su nombre de usuario, la sucursal a la cual pertenece y las funcionalidades del rol con el cual accedió. Cuando un Usuario realiza 3 intentos de logueo fallido por contraseña el mismo queda deshabilitado automáticamente, solo pudiendo deshabilitarse por BD.</w:t>
      </w:r>
    </w:p>
    <w:p w:rsidR="00513BF2" w:rsidRPr="00DE53CC" w:rsidRDefault="00513BF2" w:rsidP="006E1469">
      <w:pPr>
        <w:spacing w:after="0"/>
        <w:rPr>
          <w:rFonts w:cstheme="minorHAnsi"/>
          <w:lang w:val="es-ES"/>
        </w:rPr>
      </w:pPr>
    </w:p>
    <w:p w:rsidR="00BF5C4C" w:rsidRPr="00DE53CC" w:rsidRDefault="00BF5C4C" w:rsidP="00F46F18">
      <w:pPr>
        <w:pStyle w:val="NIVEL3"/>
      </w:pPr>
      <w:bookmarkStart w:id="40" w:name="_Toc500424804"/>
      <w:r w:rsidRPr="00DE53CC">
        <w:t>Rol de Usuario</w:t>
      </w:r>
      <w:bookmarkEnd w:id="40"/>
    </w:p>
    <w:p w:rsidR="002E2749" w:rsidRPr="00DE53CC" w:rsidRDefault="002E2749" w:rsidP="006E1469">
      <w:pPr>
        <w:spacing w:after="0"/>
        <w:rPr>
          <w:rFonts w:cstheme="minorHAnsi"/>
          <w:lang w:val="es-ES"/>
        </w:rPr>
      </w:pPr>
    </w:p>
    <w:p w:rsidR="003B1D4C" w:rsidRPr="00F46F18" w:rsidRDefault="003B1D4C" w:rsidP="001A7F33">
      <w:pPr>
        <w:rPr>
          <w:rFonts w:cstheme="minorHAnsi"/>
          <w:sz w:val="24"/>
          <w:lang w:val="es-ES"/>
        </w:rPr>
      </w:pPr>
      <w:r w:rsidRPr="00F46F18">
        <w:rPr>
          <w:rFonts w:cstheme="minorHAnsi"/>
          <w:sz w:val="24"/>
        </w:rPr>
        <w:t>Esta funcionalidad permite crear, dar de baja y modificar roles. Para crear un rol, el sistema carga todas las funcionalidades existentes junto a un checkBox para cada una y un campo libre para que el Administrador ingrese el nombre del nuevo rol. Al momento de grabar los datos de este rol, se graba también su relación con las funcionalidades cuyo checkBox se encuentra marcado. Para dar de baja un rol, el sistema carga todos los roles que se encuentren habilitados en un comboBox y al momento de grabar el cambio deseado se da de baja de forma lógica; es decir, cambiando el campo</w:t>
      </w:r>
      <w:r w:rsidRPr="00F46F18">
        <w:rPr>
          <w:rFonts w:eastAsia="Calibri" w:cstheme="minorHAnsi"/>
          <w:i/>
          <w:sz w:val="24"/>
        </w:rPr>
        <w:t xml:space="preserve"> </w:t>
      </w:r>
      <w:r w:rsidRPr="00F46F18">
        <w:rPr>
          <w:rFonts w:eastAsia="Calibri" w:cstheme="minorHAnsi"/>
          <w:sz w:val="24"/>
        </w:rPr>
        <w:t xml:space="preserve">rol_activo </w:t>
      </w:r>
      <w:r w:rsidRPr="00F46F18">
        <w:rPr>
          <w:rFonts w:cstheme="minorHAnsi"/>
          <w:sz w:val="24"/>
        </w:rPr>
        <w:t xml:space="preserve">de la tabla Rol por 0; el rol que se haya seleccionado con el comboBox.  </w:t>
      </w:r>
    </w:p>
    <w:p w:rsidR="003B1D4C" w:rsidRPr="00F46F18" w:rsidRDefault="003B1D4C" w:rsidP="006E1469">
      <w:pPr>
        <w:spacing w:after="0"/>
        <w:rPr>
          <w:rFonts w:cstheme="minorHAnsi"/>
          <w:sz w:val="24"/>
          <w:lang w:val="es-ES"/>
        </w:rPr>
      </w:pPr>
      <w:r w:rsidRPr="00F46F18">
        <w:rPr>
          <w:rFonts w:cstheme="minorHAnsi"/>
          <w:sz w:val="24"/>
          <w:lang w:val="es-ES"/>
        </w:rPr>
        <w:t>Para la modificación de los roles primero se obtienen los roles al cual el usuario puede acceder y si tiene los permisos necesrios para modificar los roles y se los almacena en un comboBox listos para seleccionar, una vez seleccionado se pasa a otro form donde se cargan todas funcionalidades del sistema que se verán reflejados en un comboBox junto con un checkBox que mostrara el estado de las mismas para dicho rol elegido pudiendo activar y desactivar las funcionalidades incluso fuera del comboBox existe un checkBox con la funcionalidad de inhabilitar el rol con el cual estamos accediendo.</w:t>
      </w:r>
    </w:p>
    <w:p w:rsidR="003B1D4C" w:rsidRPr="00DE53CC" w:rsidRDefault="003B1D4C" w:rsidP="006E1469">
      <w:pPr>
        <w:spacing w:after="0"/>
        <w:rPr>
          <w:rFonts w:cstheme="minorHAnsi"/>
          <w:lang w:val="es-ES"/>
        </w:rPr>
      </w:pPr>
    </w:p>
    <w:p w:rsidR="003B1D4C" w:rsidRPr="00DE53CC" w:rsidRDefault="003B1D4C" w:rsidP="00F46F18">
      <w:pPr>
        <w:pStyle w:val="NIVEL3"/>
      </w:pPr>
      <w:bookmarkStart w:id="41" w:name="_Toc500424805"/>
      <w:r w:rsidRPr="00DE53CC">
        <w:t>Abm Clientes</w:t>
      </w:r>
      <w:bookmarkEnd w:id="41"/>
    </w:p>
    <w:p w:rsidR="003B1D4C" w:rsidRPr="00DE53CC" w:rsidRDefault="003B1D4C" w:rsidP="006E1469">
      <w:pPr>
        <w:spacing w:after="0"/>
        <w:rPr>
          <w:rFonts w:cstheme="minorHAnsi"/>
          <w:lang w:val="es-ES"/>
        </w:rPr>
      </w:pPr>
    </w:p>
    <w:p w:rsidR="003C1C00" w:rsidRPr="00F46F18" w:rsidRDefault="003C1C00" w:rsidP="006E1469">
      <w:pPr>
        <w:spacing w:after="0"/>
        <w:rPr>
          <w:rFonts w:cstheme="minorHAnsi"/>
          <w:sz w:val="24"/>
        </w:rPr>
      </w:pPr>
      <w:r w:rsidRPr="00F46F18">
        <w:rPr>
          <w:rFonts w:cstheme="minorHAnsi"/>
          <w:sz w:val="24"/>
          <w:lang w:val="es-ES"/>
        </w:rPr>
        <w:t> Esta funcionalidad permite crear, dar de baja y editar clientes.  El crear cliente muestra  una serie de campos a completar por el usuario que  quiera crear el cliente. Como restricción  obliga a que to</w:t>
      </w:r>
      <w:r w:rsidR="00E91682" w:rsidRPr="00F46F18">
        <w:rPr>
          <w:rFonts w:cstheme="minorHAnsi"/>
          <w:sz w:val="24"/>
          <w:lang w:val="es-ES"/>
        </w:rPr>
        <w:t>dos los campos estén  completos a excepción del teléfono, piso y departamento</w:t>
      </w:r>
      <w:r w:rsidR="002B2588" w:rsidRPr="00F46F18">
        <w:rPr>
          <w:rFonts w:cstheme="minorHAnsi"/>
          <w:sz w:val="24"/>
          <w:lang w:val="es-ES"/>
        </w:rPr>
        <w:t xml:space="preserve">. </w:t>
      </w:r>
      <w:r w:rsidR="002B2588" w:rsidRPr="00F46F18">
        <w:rPr>
          <w:rFonts w:cstheme="minorHAnsi"/>
          <w:sz w:val="24"/>
        </w:rPr>
        <w:t>Al ingresar un nuevo cliente el sistema verifica que el campo email sea único en la tabla de clientes.</w:t>
      </w:r>
    </w:p>
    <w:p w:rsidR="003B1D4C" w:rsidRPr="00F46F18" w:rsidRDefault="003B1D4C" w:rsidP="006E1469">
      <w:pPr>
        <w:spacing w:after="0"/>
        <w:rPr>
          <w:rFonts w:cstheme="minorHAnsi"/>
          <w:sz w:val="24"/>
          <w:lang w:val="es-ES"/>
        </w:rPr>
      </w:pPr>
    </w:p>
    <w:p w:rsidR="003B1D4C" w:rsidRPr="00F46F18" w:rsidRDefault="00E91682" w:rsidP="006E1469">
      <w:pPr>
        <w:spacing w:after="0"/>
        <w:rPr>
          <w:rFonts w:cstheme="minorHAnsi"/>
          <w:sz w:val="24"/>
        </w:rPr>
      </w:pPr>
      <w:r w:rsidRPr="00F46F18">
        <w:rPr>
          <w:rFonts w:cstheme="minorHAnsi"/>
          <w:sz w:val="24"/>
        </w:rPr>
        <w:lastRenderedPageBreak/>
        <w:t>Al dar de baja y editar clientes se llegan por el mismo lugar: el filtrar cliente. Este  filtro de cliente es un form donde se muestran todos los clientes disponibles a  modificar, una vez seleccionada la fila donde se encuentra el cliente al cual queremos dar de baja se procede a presionar el botón editar. Las búsquedas se pueden realizar mediante el nombre del cliente, su apellido o su DNI. Recordar que esta funcionalidad dependerá del rol ingresado y si el usuario posee la funcionalidad para editar los clientes.</w:t>
      </w:r>
    </w:p>
    <w:p w:rsidR="003B1D4C" w:rsidRPr="00DE53CC" w:rsidRDefault="003B1D4C" w:rsidP="006E1469">
      <w:pPr>
        <w:spacing w:after="0"/>
        <w:rPr>
          <w:rFonts w:cstheme="minorHAnsi"/>
          <w:lang w:val="es-ES"/>
        </w:rPr>
      </w:pPr>
    </w:p>
    <w:p w:rsidR="003B1D4C" w:rsidRPr="00DE53CC" w:rsidRDefault="00E91682" w:rsidP="00F46F18">
      <w:pPr>
        <w:pStyle w:val="NIVEL3"/>
      </w:pPr>
      <w:bookmarkStart w:id="42" w:name="_Toc500424806"/>
      <w:r w:rsidRPr="00DE53CC">
        <w:t>Abm Empresas</w:t>
      </w:r>
      <w:bookmarkEnd w:id="42"/>
    </w:p>
    <w:p w:rsidR="00E91682" w:rsidRPr="00DE53CC" w:rsidRDefault="00E91682" w:rsidP="006E1469">
      <w:pPr>
        <w:spacing w:after="0"/>
        <w:rPr>
          <w:rFonts w:cstheme="minorHAnsi"/>
          <w:lang w:val="es-ES"/>
        </w:rPr>
      </w:pPr>
    </w:p>
    <w:p w:rsidR="00E91682" w:rsidRPr="00F46F18" w:rsidRDefault="00E91682" w:rsidP="006E1469">
      <w:pPr>
        <w:spacing w:after="0"/>
        <w:rPr>
          <w:rFonts w:cstheme="minorHAnsi"/>
          <w:sz w:val="24"/>
          <w:lang w:val="es-ES"/>
        </w:rPr>
      </w:pPr>
      <w:r w:rsidRPr="00F46F18">
        <w:rPr>
          <w:rFonts w:cstheme="minorHAnsi"/>
          <w:sz w:val="24"/>
          <w:lang w:val="es-ES"/>
        </w:rPr>
        <w:t xml:space="preserve">Posee las mismas funcionalidades que cliente a excepción que una empresa el botón para modificar la misma esta contenido dentro de la fila en la </w:t>
      </w:r>
      <w:r w:rsidR="00C47559" w:rsidRPr="00F46F18">
        <w:rPr>
          <w:rFonts w:cstheme="minorHAnsi"/>
          <w:sz w:val="24"/>
          <w:lang w:val="es-ES"/>
        </w:rPr>
        <w:t>última</w:t>
      </w:r>
      <w:r w:rsidRPr="00F46F18">
        <w:rPr>
          <w:rFonts w:cstheme="minorHAnsi"/>
          <w:sz w:val="24"/>
          <w:lang w:val="es-ES"/>
        </w:rPr>
        <w:t xml:space="preserve"> columna, esta se mostrara si el usuario del sistema tiene los permisos</w:t>
      </w:r>
      <w:r w:rsidR="00ED04DB">
        <w:rPr>
          <w:rFonts w:cstheme="minorHAnsi"/>
          <w:sz w:val="24"/>
          <w:lang w:val="es-ES"/>
        </w:rPr>
        <w:t xml:space="preserve"> suficientes para modificarla. </w:t>
      </w:r>
    </w:p>
    <w:p w:rsidR="00E91682" w:rsidRPr="00F46F18" w:rsidRDefault="00E91682" w:rsidP="006E1469">
      <w:pPr>
        <w:spacing w:after="0"/>
        <w:rPr>
          <w:rFonts w:cstheme="minorHAnsi"/>
          <w:sz w:val="24"/>
          <w:lang w:val="es-ES"/>
        </w:rPr>
      </w:pPr>
      <w:r w:rsidRPr="00F46F18">
        <w:rPr>
          <w:rFonts w:cstheme="minorHAnsi"/>
          <w:sz w:val="24"/>
          <w:lang w:val="es-ES"/>
        </w:rPr>
        <w:t xml:space="preserve">La modificación de una empresa se </w:t>
      </w:r>
      <w:r w:rsidR="00C47559" w:rsidRPr="00F46F18">
        <w:rPr>
          <w:rFonts w:cstheme="minorHAnsi"/>
          <w:sz w:val="24"/>
          <w:lang w:val="es-ES"/>
        </w:rPr>
        <w:t>podrá</w:t>
      </w:r>
      <w:r w:rsidR="00EF61A1" w:rsidRPr="00F46F18">
        <w:rPr>
          <w:rFonts w:cstheme="minorHAnsi"/>
          <w:sz w:val="24"/>
          <w:lang w:val="es-ES"/>
        </w:rPr>
        <w:t xml:space="preserve"> realizar siempre y cuando los campos obligatorios estén completos, al igual que la misma form posee un check que determina si la empresa </w:t>
      </w:r>
      <w:r w:rsidR="00C47559" w:rsidRPr="00F46F18">
        <w:rPr>
          <w:rFonts w:cstheme="minorHAnsi"/>
          <w:sz w:val="24"/>
          <w:lang w:val="es-ES"/>
        </w:rPr>
        <w:t>está</w:t>
      </w:r>
      <w:r w:rsidR="00EF61A1" w:rsidRPr="00F46F18">
        <w:rPr>
          <w:rFonts w:cstheme="minorHAnsi"/>
          <w:sz w:val="24"/>
          <w:lang w:val="es-ES"/>
        </w:rPr>
        <w:t xml:space="preserve"> habilitada o deshabilitada. Cuando una empresa quiere ser pasada a deshabilitada se verifican que todas las facturas que fueron pagadas hayan sido </w:t>
      </w:r>
      <w:r w:rsidR="00C47559" w:rsidRPr="00F46F18">
        <w:rPr>
          <w:rFonts w:cstheme="minorHAnsi"/>
          <w:sz w:val="24"/>
          <w:lang w:val="es-ES"/>
        </w:rPr>
        <w:t>rendidas</w:t>
      </w:r>
      <w:r w:rsidR="00EF61A1" w:rsidRPr="00F46F18">
        <w:rPr>
          <w:rFonts w:cstheme="minorHAnsi"/>
          <w:sz w:val="24"/>
          <w:lang w:val="es-ES"/>
        </w:rPr>
        <w:t xml:space="preserve">, en caso contrario se </w:t>
      </w:r>
      <w:r w:rsidR="00A53956" w:rsidRPr="00F46F18">
        <w:rPr>
          <w:rFonts w:cstheme="minorHAnsi"/>
          <w:sz w:val="24"/>
          <w:lang w:val="es-ES"/>
        </w:rPr>
        <w:t>mostrara un MessageBox informando al usuario que la empresa no puede ser inhabilitada por poseer facturas pendientes de rendición.</w:t>
      </w:r>
    </w:p>
    <w:p w:rsidR="00E91682" w:rsidRPr="00DE53CC" w:rsidRDefault="00E91682" w:rsidP="006E1469">
      <w:pPr>
        <w:spacing w:after="0"/>
        <w:rPr>
          <w:rFonts w:cstheme="minorHAnsi"/>
          <w:lang w:val="es-ES"/>
        </w:rPr>
      </w:pPr>
    </w:p>
    <w:p w:rsidR="00EF61A1" w:rsidRPr="00DE53CC" w:rsidRDefault="00A53956" w:rsidP="00F46F18">
      <w:pPr>
        <w:pStyle w:val="NIVEL3"/>
      </w:pPr>
      <w:bookmarkStart w:id="43" w:name="_Toc500424807"/>
      <w:r w:rsidRPr="00DE53CC">
        <w:t>Abm Sucursales</w:t>
      </w:r>
      <w:bookmarkStart w:id="44" w:name="_GoBack"/>
      <w:bookmarkEnd w:id="43"/>
      <w:bookmarkEnd w:id="44"/>
    </w:p>
    <w:p w:rsidR="00A53956" w:rsidRPr="00DE53CC" w:rsidRDefault="00A53956" w:rsidP="006E1469">
      <w:pPr>
        <w:spacing w:after="0"/>
        <w:rPr>
          <w:rFonts w:cstheme="minorHAnsi"/>
          <w:lang w:val="es-ES"/>
        </w:rPr>
      </w:pPr>
    </w:p>
    <w:p w:rsidR="00A53956" w:rsidRPr="00F46F18" w:rsidRDefault="00A53956" w:rsidP="006E1469">
      <w:pPr>
        <w:spacing w:after="0"/>
        <w:rPr>
          <w:rFonts w:cstheme="minorHAnsi"/>
          <w:sz w:val="24"/>
          <w:lang w:val="es-ES"/>
        </w:rPr>
      </w:pPr>
      <w:r w:rsidRPr="00F46F18">
        <w:rPr>
          <w:rFonts w:cstheme="minorHAnsi"/>
          <w:sz w:val="24"/>
          <w:lang w:val="es-ES"/>
        </w:rPr>
        <w:t>Posee las mismas características también que empresas salvo que no verifica si las facturas que posee están rendidas. Solo si al editar se ve modificado el campo código postal que no exista otra sucursal con el mismo.</w:t>
      </w:r>
    </w:p>
    <w:p w:rsidR="00A53956" w:rsidRPr="00DE53CC" w:rsidRDefault="00A53956" w:rsidP="006E1469">
      <w:pPr>
        <w:spacing w:after="0"/>
        <w:rPr>
          <w:rFonts w:cstheme="minorHAnsi"/>
          <w:lang w:val="es-ES"/>
        </w:rPr>
      </w:pPr>
    </w:p>
    <w:p w:rsidR="00A53956" w:rsidRPr="00DE53CC" w:rsidRDefault="002B2588" w:rsidP="00F46F18">
      <w:pPr>
        <w:pStyle w:val="NIVEL3"/>
      </w:pPr>
      <w:bookmarkStart w:id="45" w:name="_Toc500424808"/>
      <w:r w:rsidRPr="00DE53CC">
        <w:t>Abm Facturas</w:t>
      </w:r>
      <w:bookmarkEnd w:id="45"/>
    </w:p>
    <w:p w:rsidR="002B2588" w:rsidRPr="00DE53CC" w:rsidRDefault="002B2588" w:rsidP="006E1469">
      <w:pPr>
        <w:spacing w:after="0"/>
        <w:rPr>
          <w:rFonts w:cstheme="minorHAnsi"/>
          <w:lang w:val="es-ES"/>
        </w:rPr>
      </w:pPr>
    </w:p>
    <w:p w:rsidR="001A7F33" w:rsidRPr="001A7F33" w:rsidRDefault="001A7F33" w:rsidP="001A7F33">
      <w:pPr>
        <w:spacing w:after="0"/>
        <w:rPr>
          <w:rFonts w:cstheme="minorHAnsi"/>
          <w:sz w:val="24"/>
          <w:lang w:val="es-ES"/>
        </w:rPr>
      </w:pPr>
      <w:r w:rsidRPr="001A7F33">
        <w:rPr>
          <w:rFonts w:cstheme="minorHAnsi"/>
          <w:sz w:val="24"/>
          <w:lang w:val="es-ES"/>
        </w:rPr>
        <w:t xml:space="preserve">Al dirigirse a dicha funcionalidad se le mostrara un form </w:t>
      </w:r>
      <w:r w:rsidR="00ED04DB">
        <w:rPr>
          <w:rFonts w:cstheme="minorHAnsi"/>
          <w:sz w:val="24"/>
          <w:lang w:val="es-ES"/>
        </w:rPr>
        <w:t xml:space="preserve">en </w:t>
      </w:r>
      <w:r w:rsidRPr="001A7F33">
        <w:rPr>
          <w:rFonts w:cstheme="minorHAnsi"/>
          <w:sz w:val="24"/>
          <w:lang w:val="es-ES"/>
        </w:rPr>
        <w:t>el</w:t>
      </w:r>
      <w:r w:rsidR="00ED04DB">
        <w:rPr>
          <w:rFonts w:cstheme="minorHAnsi"/>
          <w:sz w:val="24"/>
          <w:lang w:val="es-ES"/>
        </w:rPr>
        <w:t xml:space="preserve"> cual se listaran las facturas.</w:t>
      </w:r>
      <w:r w:rsidRPr="001A7F33">
        <w:rPr>
          <w:rFonts w:cstheme="minorHAnsi"/>
          <w:sz w:val="24"/>
          <w:lang w:val="es-ES"/>
        </w:rPr>
        <w:t xml:space="preserve"> </w:t>
      </w:r>
      <w:r w:rsidR="00ED04DB">
        <w:rPr>
          <w:rFonts w:cstheme="minorHAnsi"/>
          <w:sz w:val="24"/>
          <w:lang w:val="es-ES"/>
        </w:rPr>
        <w:t>E</w:t>
      </w:r>
      <w:r w:rsidRPr="001A7F33">
        <w:rPr>
          <w:rFonts w:cstheme="minorHAnsi"/>
          <w:sz w:val="24"/>
          <w:lang w:val="es-ES"/>
        </w:rPr>
        <w:t>n el caso de querer agregar alguna se presionara el botón agregar contenido dentro del mismo form. Dentro de agregar se pueden visualizar los campos para buscar el cliente al cual se le</w:t>
      </w:r>
      <w:r>
        <w:rPr>
          <w:rFonts w:cstheme="minorHAnsi"/>
          <w:sz w:val="24"/>
          <w:lang w:val="es-ES"/>
        </w:rPr>
        <w:t xml:space="preserve"> </w:t>
      </w:r>
      <w:r w:rsidRPr="001A7F33">
        <w:rPr>
          <w:rFonts w:cstheme="minorHAnsi"/>
          <w:sz w:val="24"/>
          <w:lang w:val="es-ES"/>
        </w:rPr>
        <w:t>desea agregar una factura, en el caso de no existir debe ser creado de la sección clientes antes de poder realizar una alta de una factura a su nombre. Se puede visualizar un dataGrid en donde se guardaran los Items cargados para dicha factura, colocando el monto y la cantidad.</w:t>
      </w:r>
    </w:p>
    <w:p w:rsidR="001A7F33" w:rsidRDefault="001A7F33" w:rsidP="001A7F33">
      <w:pPr>
        <w:spacing w:after="0"/>
        <w:rPr>
          <w:rFonts w:cstheme="minorHAnsi"/>
          <w:sz w:val="24"/>
          <w:lang w:val="es-ES"/>
        </w:rPr>
      </w:pPr>
      <w:r w:rsidRPr="001A7F33">
        <w:rPr>
          <w:rFonts w:cstheme="minorHAnsi"/>
          <w:sz w:val="24"/>
          <w:lang w:val="es-ES"/>
        </w:rPr>
        <w:t xml:space="preserve">La baja lógica de una factura estará limitada si la misma no </w:t>
      </w:r>
      <w:r w:rsidR="00ED04DB" w:rsidRPr="001A7F33">
        <w:rPr>
          <w:rFonts w:cstheme="minorHAnsi"/>
          <w:sz w:val="24"/>
          <w:lang w:val="es-ES"/>
        </w:rPr>
        <w:t>ha</w:t>
      </w:r>
      <w:r w:rsidRPr="001A7F33">
        <w:rPr>
          <w:rFonts w:cstheme="minorHAnsi"/>
          <w:sz w:val="24"/>
          <w:lang w:val="es-ES"/>
        </w:rPr>
        <w:t xml:space="preserve"> sido pagada, ya que según el enunciado propuesto solo se pueden dar de baja aquellas que no están rendidas y/o pagadas.</w:t>
      </w:r>
    </w:p>
    <w:p w:rsidR="00ED04DB" w:rsidRDefault="00ED04DB" w:rsidP="001A7F33">
      <w:pPr>
        <w:spacing w:after="0"/>
        <w:rPr>
          <w:rFonts w:cstheme="minorHAnsi"/>
          <w:sz w:val="24"/>
          <w:lang w:val="es-ES"/>
        </w:rPr>
      </w:pPr>
    </w:p>
    <w:p w:rsidR="008213D6" w:rsidRPr="00DE53CC" w:rsidRDefault="008213D6" w:rsidP="00F46F18">
      <w:pPr>
        <w:pStyle w:val="NIVEL3"/>
      </w:pPr>
      <w:bookmarkStart w:id="46" w:name="_Toc500424809"/>
      <w:r w:rsidRPr="00DE53CC">
        <w:t>Registro de Pago</w:t>
      </w:r>
      <w:bookmarkEnd w:id="46"/>
    </w:p>
    <w:p w:rsidR="008213D6" w:rsidRPr="00DE53CC" w:rsidRDefault="008213D6" w:rsidP="006E1469">
      <w:pPr>
        <w:spacing w:after="0"/>
        <w:rPr>
          <w:rFonts w:cstheme="minorHAnsi"/>
          <w:lang w:val="es-ES"/>
        </w:rPr>
      </w:pPr>
    </w:p>
    <w:p w:rsidR="008213D6" w:rsidRPr="00F46F18" w:rsidRDefault="008213D6" w:rsidP="006E1469">
      <w:pPr>
        <w:spacing w:after="0"/>
        <w:rPr>
          <w:rFonts w:cstheme="minorHAnsi"/>
          <w:sz w:val="24"/>
          <w:lang w:val="es-ES"/>
        </w:rPr>
      </w:pPr>
      <w:r w:rsidRPr="00F46F18">
        <w:rPr>
          <w:rFonts w:cstheme="minorHAnsi"/>
          <w:sz w:val="24"/>
          <w:lang w:val="es-ES"/>
        </w:rPr>
        <w:t xml:space="preserve">Cuando un cliente solicita el pago de una factura el Usuario accede a la sección de registrar un pago en el cual se ingresara la factura que desee pagar, buscando por </w:t>
      </w:r>
      <w:r w:rsidRPr="00F46F18">
        <w:rPr>
          <w:rFonts w:cstheme="minorHAnsi"/>
          <w:sz w:val="24"/>
          <w:lang w:val="es-ES"/>
        </w:rPr>
        <w:lastRenderedPageBreak/>
        <w:t>filtros el cliente que desea ingresar el pago y l</w:t>
      </w:r>
      <w:r w:rsidR="00EE53AE" w:rsidRPr="00F46F18">
        <w:rPr>
          <w:rFonts w:cstheme="minorHAnsi"/>
          <w:sz w:val="24"/>
          <w:lang w:val="es-ES"/>
        </w:rPr>
        <w:t>a factura a la cual desea pagar, adjuntando mediante un comboBox el medio de pago en el cual desea realizarlo.</w:t>
      </w:r>
    </w:p>
    <w:p w:rsidR="00EE53AE" w:rsidRPr="00DE53CC" w:rsidRDefault="00EE53AE" w:rsidP="006E1469">
      <w:pPr>
        <w:spacing w:after="0"/>
        <w:rPr>
          <w:rFonts w:cstheme="minorHAnsi"/>
          <w:lang w:val="es-ES"/>
        </w:rPr>
      </w:pPr>
    </w:p>
    <w:p w:rsidR="00EE53AE" w:rsidRPr="00DE53CC" w:rsidRDefault="00EE53AE" w:rsidP="00F46F18">
      <w:pPr>
        <w:pStyle w:val="NIVEL3"/>
      </w:pPr>
      <w:bookmarkStart w:id="47" w:name="_Toc500424810"/>
      <w:r w:rsidRPr="00DE53CC">
        <w:t>Rendiciones</w:t>
      </w:r>
      <w:bookmarkEnd w:id="47"/>
    </w:p>
    <w:p w:rsidR="00EE53AE" w:rsidRPr="00DE53CC" w:rsidRDefault="00EE53AE" w:rsidP="006E1469">
      <w:pPr>
        <w:spacing w:after="0"/>
        <w:rPr>
          <w:rFonts w:cstheme="minorHAnsi"/>
          <w:lang w:val="es-ES"/>
        </w:rPr>
      </w:pPr>
    </w:p>
    <w:p w:rsidR="00EE53AE" w:rsidRPr="00F46F18" w:rsidRDefault="00EE53AE" w:rsidP="006E1469">
      <w:pPr>
        <w:spacing w:after="0"/>
        <w:rPr>
          <w:rFonts w:cstheme="minorHAnsi"/>
          <w:sz w:val="24"/>
          <w:lang w:val="es-ES"/>
        </w:rPr>
      </w:pPr>
      <w:r w:rsidRPr="00F46F18">
        <w:rPr>
          <w:rFonts w:cstheme="minorHAnsi"/>
          <w:sz w:val="24"/>
          <w:lang w:val="es-ES"/>
        </w:rPr>
        <w:t>A la hora de realizar dicha funcionalidad se deben tener los permisos apropiados para poder realizarla, si se lo posee se podrá visualizar el botón que le permitirá acceder a dicha funcionalidad, en caso contrario el botón estará desactivado.</w:t>
      </w:r>
    </w:p>
    <w:p w:rsidR="00EE53AE" w:rsidRPr="00F46F18" w:rsidRDefault="00EE53AE" w:rsidP="006E1469">
      <w:pPr>
        <w:spacing w:after="0"/>
        <w:rPr>
          <w:rFonts w:cstheme="minorHAnsi"/>
          <w:sz w:val="24"/>
          <w:lang w:val="es-ES"/>
        </w:rPr>
      </w:pPr>
    </w:p>
    <w:p w:rsidR="00EE53AE" w:rsidRPr="00F46F18" w:rsidRDefault="00EE53AE" w:rsidP="006E1469">
      <w:pPr>
        <w:spacing w:after="0"/>
        <w:rPr>
          <w:rFonts w:cstheme="minorHAnsi"/>
          <w:sz w:val="24"/>
          <w:lang w:val="es-ES"/>
        </w:rPr>
      </w:pPr>
      <w:r w:rsidRPr="00F46F18">
        <w:rPr>
          <w:rFonts w:cstheme="minorHAnsi"/>
          <w:sz w:val="24"/>
          <w:lang w:val="es-ES"/>
        </w:rPr>
        <w:t>Se accede al form correspondiente que muestra comboBox en el cual seleccionaremos la empresa a la cual queremos rendir las facturas. Cuando se realiza la rendición de las facturas serán todas aquellas sin cobrar anteriores a un dia del mes  especificado de cada empresa, exceptuando las facturas que estes inhabilitadas. Es decir que si la empresa solicita que se le rindan las facturas el 5 dia de cada mes, la aplicación buscara las facturas pendientes de rendición anteriores al dia del mes en cuestión.</w:t>
      </w:r>
    </w:p>
    <w:p w:rsidR="00A53956" w:rsidRPr="00DE53CC" w:rsidRDefault="00A53956" w:rsidP="006E1469">
      <w:pPr>
        <w:spacing w:after="0"/>
        <w:rPr>
          <w:rFonts w:cstheme="minorHAnsi"/>
          <w:lang w:val="es-ES"/>
        </w:rPr>
      </w:pPr>
    </w:p>
    <w:p w:rsidR="00A53956" w:rsidRPr="00DE53CC" w:rsidRDefault="00EE53AE" w:rsidP="00F46F18">
      <w:pPr>
        <w:pStyle w:val="NIVEL3"/>
      </w:pPr>
      <w:bookmarkStart w:id="48" w:name="_Toc500424811"/>
      <w:r w:rsidRPr="00DE53CC">
        <w:t>Devoluciones</w:t>
      </w:r>
      <w:bookmarkEnd w:id="48"/>
    </w:p>
    <w:p w:rsidR="00EF61A1" w:rsidRPr="00DE53CC" w:rsidRDefault="00EF61A1" w:rsidP="006E1469">
      <w:pPr>
        <w:spacing w:after="0"/>
        <w:rPr>
          <w:rFonts w:cstheme="minorHAnsi"/>
          <w:lang w:val="es-ES"/>
        </w:rPr>
      </w:pPr>
    </w:p>
    <w:p w:rsidR="00EF61A1" w:rsidRPr="00F46F18" w:rsidRDefault="00EE53AE" w:rsidP="006E1469">
      <w:pPr>
        <w:spacing w:after="0"/>
        <w:rPr>
          <w:rFonts w:cstheme="minorHAnsi"/>
          <w:sz w:val="24"/>
          <w:lang w:val="es-ES"/>
        </w:rPr>
      </w:pPr>
      <w:r w:rsidRPr="00F46F18">
        <w:rPr>
          <w:rFonts w:cstheme="minorHAnsi"/>
          <w:sz w:val="24"/>
          <w:lang w:val="es-ES"/>
        </w:rPr>
        <w:t>Al realizar una devolución el usuario deberá tener permisos administrativos para realizarla, se comprobaran que el tipo de devolución</w:t>
      </w:r>
      <w:r w:rsidR="00F75F90" w:rsidRPr="00F46F18">
        <w:rPr>
          <w:rFonts w:cstheme="minorHAnsi"/>
          <w:sz w:val="24"/>
          <w:lang w:val="es-ES"/>
        </w:rPr>
        <w:t xml:space="preserve"> denotado por 2 radiobuttom que al ser seleccionado</w:t>
      </w:r>
      <w:r w:rsidRPr="00F46F18">
        <w:rPr>
          <w:rFonts w:cstheme="minorHAnsi"/>
          <w:sz w:val="24"/>
          <w:lang w:val="es-ES"/>
        </w:rPr>
        <w:t xml:space="preserve"> se efectúan sobre facturas que no hayan sido rendidas, en el caso de que la factura este rendida se </w:t>
      </w:r>
      <w:r w:rsidR="00F75F90" w:rsidRPr="00F46F18">
        <w:rPr>
          <w:rFonts w:cstheme="minorHAnsi"/>
          <w:sz w:val="24"/>
          <w:lang w:val="es-ES"/>
        </w:rPr>
        <w:t>deberán poseer permisos especiales el cual le permitan realizar dicha operación.</w:t>
      </w:r>
    </w:p>
    <w:p w:rsidR="00E132CC" w:rsidRPr="00DE53CC" w:rsidRDefault="00E132CC" w:rsidP="006E1469">
      <w:pPr>
        <w:spacing w:after="0"/>
        <w:rPr>
          <w:rFonts w:cstheme="minorHAnsi"/>
          <w:lang w:val="es-ES"/>
        </w:rPr>
      </w:pPr>
    </w:p>
    <w:p w:rsidR="00E132CC" w:rsidRPr="00DE53CC" w:rsidRDefault="00E132CC" w:rsidP="006E1469">
      <w:pPr>
        <w:spacing w:after="0"/>
        <w:rPr>
          <w:rFonts w:cstheme="minorHAnsi"/>
          <w:lang w:val="es-ES"/>
        </w:rPr>
      </w:pPr>
    </w:p>
    <w:p w:rsidR="00E132CC" w:rsidRPr="00DE53CC" w:rsidRDefault="00E132CC" w:rsidP="00F46F18">
      <w:pPr>
        <w:pStyle w:val="NIVEL3"/>
      </w:pPr>
      <w:bookmarkStart w:id="49" w:name="_Toc500424812"/>
      <w:r w:rsidRPr="00DE53CC">
        <w:t>Listado estadístico</w:t>
      </w:r>
      <w:bookmarkEnd w:id="49"/>
    </w:p>
    <w:p w:rsidR="00E132CC" w:rsidRPr="00DE53CC" w:rsidRDefault="00E132CC" w:rsidP="006E1469">
      <w:pPr>
        <w:spacing w:after="0"/>
        <w:rPr>
          <w:rFonts w:cstheme="minorHAnsi"/>
          <w:lang w:val="es-ES"/>
        </w:rPr>
      </w:pPr>
    </w:p>
    <w:p w:rsidR="00E132CC" w:rsidRPr="00F46F18" w:rsidRDefault="00E132CC" w:rsidP="006E1469">
      <w:pPr>
        <w:spacing w:after="0"/>
        <w:rPr>
          <w:rFonts w:cstheme="minorHAnsi"/>
          <w:sz w:val="24"/>
          <w:lang w:val="es-ES"/>
        </w:rPr>
      </w:pPr>
      <w:r w:rsidRPr="00F46F18">
        <w:rPr>
          <w:rFonts w:cstheme="minorHAnsi"/>
          <w:sz w:val="24"/>
          <w:lang w:val="es-ES"/>
        </w:rPr>
        <w:t>Esta funcionalidad permite realizar 4 consultas estadísticas. Para realizar una consulta se deben ingresar los datos año y trimestre, seguido a esto hay que elegir la consulta a realizar.</w:t>
      </w:r>
    </w:p>
    <w:p w:rsidR="00E132CC" w:rsidRPr="00F46F18" w:rsidRDefault="00E132CC" w:rsidP="006E1469">
      <w:pPr>
        <w:spacing w:after="0"/>
        <w:rPr>
          <w:rFonts w:cstheme="minorHAnsi"/>
          <w:sz w:val="24"/>
          <w:lang w:val="es-ES"/>
        </w:rPr>
      </w:pPr>
      <w:r w:rsidRPr="00F46F18">
        <w:rPr>
          <w:rFonts w:cstheme="minorHAnsi"/>
          <w:sz w:val="24"/>
          <w:lang w:val="es-ES"/>
        </w:rPr>
        <w:t xml:space="preserve">Esta funcionalidad </w:t>
      </w:r>
      <w:r w:rsidR="00F46F18" w:rsidRPr="00F46F18">
        <w:rPr>
          <w:rFonts w:cstheme="minorHAnsi"/>
          <w:sz w:val="24"/>
          <w:lang w:val="es-ES"/>
        </w:rPr>
        <w:t>está</w:t>
      </w:r>
      <w:r w:rsidRPr="00F46F18">
        <w:rPr>
          <w:rFonts w:cstheme="minorHAnsi"/>
          <w:sz w:val="24"/>
          <w:lang w:val="es-ES"/>
        </w:rPr>
        <w:t xml:space="preserve"> diseñada de manera tal que al ingresar una sola vez la información del año y el trimestre, estos datos se pueden utilizar para las 4 consultas. Cada vez que se realiza una consulta se puede volver al menú de estadísticas conservando la información de año y trimestre.</w:t>
      </w:r>
    </w:p>
    <w:p w:rsidR="00E132CC" w:rsidRPr="00DE53CC" w:rsidRDefault="00E132CC" w:rsidP="006E1469">
      <w:pPr>
        <w:spacing w:after="0"/>
        <w:rPr>
          <w:rFonts w:cstheme="minorHAnsi"/>
          <w:lang w:val="es-ES"/>
        </w:rPr>
      </w:pPr>
    </w:p>
    <w:p w:rsidR="00A23AAF" w:rsidRPr="00DE53CC" w:rsidRDefault="00A23AAF" w:rsidP="00F46F18">
      <w:pPr>
        <w:pStyle w:val="NIVEL2"/>
      </w:pPr>
      <w:bookmarkStart w:id="50" w:name="_Toc500424813"/>
      <w:r>
        <w:t>Interfaz con la base de datos</w:t>
      </w:r>
      <w:bookmarkEnd w:id="50"/>
    </w:p>
    <w:p w:rsidR="00F75F90" w:rsidRDefault="00F75F90" w:rsidP="006E1469">
      <w:pPr>
        <w:spacing w:after="0"/>
        <w:rPr>
          <w:rFonts w:cstheme="minorHAnsi"/>
          <w:lang w:val="es-ES"/>
        </w:rPr>
      </w:pPr>
    </w:p>
    <w:p w:rsidR="00A23AAF" w:rsidRPr="00F46F18" w:rsidRDefault="0089086C" w:rsidP="006E1469">
      <w:pPr>
        <w:spacing w:after="0"/>
        <w:rPr>
          <w:rFonts w:cstheme="minorHAnsi"/>
          <w:sz w:val="24"/>
          <w:lang w:val="es-ES"/>
        </w:rPr>
      </w:pPr>
      <w:r w:rsidRPr="00F46F18">
        <w:rPr>
          <w:rFonts w:cstheme="minorHAnsi"/>
          <w:sz w:val="24"/>
          <w:lang w:val="es-ES"/>
        </w:rPr>
        <w:t xml:space="preserve">Se utiliza para la misma una clase llamada conexión que nos proporciona una clase del tipo facade </w:t>
      </w:r>
      <w:r w:rsidR="00361711" w:rsidRPr="00F46F18">
        <w:rPr>
          <w:rFonts w:cstheme="minorHAnsi"/>
          <w:sz w:val="24"/>
          <w:lang w:val="es-ES"/>
        </w:rPr>
        <w:t>que por detrás levanta una conexión del tipo SqConnection que nos permite relizar las operación con una interfaz mas amigable y comprensible para el codificador.</w:t>
      </w:r>
    </w:p>
    <w:p w:rsidR="00361711" w:rsidRDefault="00361711" w:rsidP="006E1469">
      <w:pPr>
        <w:spacing w:after="0"/>
        <w:rPr>
          <w:rFonts w:cstheme="minorHAnsi"/>
          <w:lang w:val="es-ES"/>
        </w:rPr>
      </w:pPr>
    </w:p>
    <w:p w:rsidR="00361711" w:rsidRPr="00F46F18" w:rsidRDefault="00361711" w:rsidP="006E1469">
      <w:pPr>
        <w:spacing w:after="0"/>
        <w:rPr>
          <w:rFonts w:cstheme="minorHAnsi"/>
          <w:sz w:val="24"/>
          <w:lang w:val="es-ES"/>
        </w:rPr>
      </w:pPr>
      <w:r w:rsidRPr="00F46F18">
        <w:rPr>
          <w:rFonts w:cstheme="minorHAnsi"/>
          <w:sz w:val="24"/>
          <w:lang w:val="es-ES"/>
        </w:rPr>
        <w:t>Se disponen de los siguientes métodos</w:t>
      </w: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lastRenderedPageBreak/>
        <w:t>Conexión: El contructor que recibe es vacio. Ya que por detrás levanta una SqlConeccection con la localización donde se encuentra la StringConnection.</w:t>
      </w:r>
    </w:p>
    <w:p w:rsidR="00361711" w:rsidRPr="00F46F18" w:rsidRDefault="00361711" w:rsidP="006E1469">
      <w:pPr>
        <w:spacing w:after="0"/>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Commandear: Es el encargado de levanter de levanter la consulta realizada a la BD junto con su conexion.</w:t>
      </w:r>
    </w:p>
    <w:p w:rsidR="00361711" w:rsidRPr="00F46F18" w:rsidRDefault="00361711" w:rsidP="006E1469">
      <w:pPr>
        <w:pStyle w:val="Prrafodelista"/>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AbrirConexion y CerrarConexion: Son los encargados de avisarle a la BD cuando se realizara una operación con ella y cuando finaliza la misma.</w:t>
      </w:r>
    </w:p>
    <w:p w:rsidR="00361711" w:rsidRPr="00F46F18" w:rsidRDefault="00361711" w:rsidP="006E1469">
      <w:pPr>
        <w:pStyle w:val="Prrafodelista"/>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Ejecutar: Se utiliza especialmente cuando no queremos obtener parámetros de retorno, como por ejemplo en los UPDATE o INSERT. El cual abre una conexión, la comandea, la ejectuta mediante ExecuteNonQuery utilizados para avisarle a la BD que queremos realizar una transacción.</w:t>
      </w:r>
    </w:p>
    <w:p w:rsidR="00361711" w:rsidRPr="00F46F18" w:rsidRDefault="00361711" w:rsidP="006E1469">
      <w:pPr>
        <w:pStyle w:val="Prrafodelista"/>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Leer: Utilizado para cuando queremos obtener datos de la BD, donde abre una conexión, la comandea y ejecuta el ExecuteReader del SqlCommand que nos crea un objeto del tipo SqlDataReader y lo setea al lector (atributo donde guardamos lo que lee).</w:t>
      </w:r>
    </w:p>
    <w:p w:rsidR="00361711" w:rsidRPr="00F46F18" w:rsidRDefault="00361711" w:rsidP="006E1469">
      <w:pPr>
        <w:pStyle w:val="Prrafodelista"/>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LeerReader: es la interfaz que utilizamos para decir si tenemos aun datos para seguir leyendo de la base de datos. Cuando esta contiene el valor falso significara que no contenemos mas datos para leer.</w:t>
      </w:r>
    </w:p>
    <w:p w:rsidR="00F75F90" w:rsidRPr="00DE53CC" w:rsidRDefault="00F75F90" w:rsidP="006E1469">
      <w:pPr>
        <w:spacing w:after="0"/>
        <w:rPr>
          <w:rFonts w:cstheme="minorHAnsi"/>
          <w:lang w:val="es-ES"/>
        </w:rPr>
      </w:pPr>
    </w:p>
    <w:p w:rsidR="00F75F90" w:rsidRPr="00DE53CC" w:rsidRDefault="00F75F90" w:rsidP="00F46F18">
      <w:pPr>
        <w:pStyle w:val="NIVEL2"/>
      </w:pPr>
      <w:bookmarkStart w:id="51" w:name="_Toc500424814"/>
      <w:r w:rsidRPr="00DE53CC">
        <w:t>Objetos</w:t>
      </w:r>
      <w:r w:rsidR="00361711">
        <w:t xml:space="preserve"> extras</w:t>
      </w:r>
      <w:r w:rsidRPr="00DE53CC">
        <w:t xml:space="preserve"> de Base de datos</w:t>
      </w:r>
      <w:bookmarkEnd w:id="51"/>
    </w:p>
    <w:p w:rsidR="00F75F90" w:rsidRPr="00DE53CC" w:rsidRDefault="00F75F90" w:rsidP="006E1469">
      <w:pPr>
        <w:spacing w:after="0"/>
        <w:rPr>
          <w:rFonts w:cstheme="minorHAnsi"/>
        </w:rPr>
      </w:pPr>
    </w:p>
    <w:p w:rsidR="00F75F90" w:rsidRPr="00F46F18" w:rsidRDefault="00C74B4F" w:rsidP="006E1469">
      <w:pPr>
        <w:spacing w:after="0"/>
        <w:rPr>
          <w:rFonts w:cstheme="minorHAnsi"/>
          <w:sz w:val="24"/>
        </w:rPr>
      </w:pPr>
      <w:r w:rsidRPr="00F46F18">
        <w:rPr>
          <w:rFonts w:cstheme="minorHAnsi"/>
          <w:sz w:val="24"/>
        </w:rPr>
        <w:t>Las vistas se crearon para evita</w:t>
      </w:r>
      <w:r w:rsidR="00B72FC9" w:rsidRPr="00F46F18">
        <w:rPr>
          <w:rFonts w:cstheme="minorHAnsi"/>
          <w:sz w:val="24"/>
        </w:rPr>
        <w:t>r realizar joins hacia la tabla utilizando un querys extensos cada ves que se realiza una consulta. También se implementaron para limitar la cantidad de campos que recibe la aplicación</w:t>
      </w:r>
      <w:r w:rsidR="00F75F90" w:rsidRPr="00F46F18">
        <w:rPr>
          <w:rFonts w:cstheme="minorHAnsi"/>
          <w:sz w:val="24"/>
        </w:rPr>
        <w:t>, tanto en las sucursales obteniendo la dirección como en las facturas</w:t>
      </w:r>
      <w:r w:rsidR="00B72FC9" w:rsidRPr="00F46F18">
        <w:rPr>
          <w:rFonts w:cstheme="minorHAnsi"/>
          <w:sz w:val="24"/>
        </w:rPr>
        <w:t>.</w:t>
      </w:r>
    </w:p>
    <w:p w:rsidR="00F75F90" w:rsidRPr="00DE53CC" w:rsidRDefault="00F75F90" w:rsidP="006E1469">
      <w:pPr>
        <w:spacing w:after="0"/>
        <w:rPr>
          <w:rFonts w:cstheme="minorHAnsi"/>
        </w:rPr>
      </w:pPr>
    </w:p>
    <w:p w:rsidR="00F75F90" w:rsidRPr="00DE53CC" w:rsidRDefault="00F75F90" w:rsidP="00F46F18">
      <w:pPr>
        <w:pStyle w:val="NIVEL2"/>
      </w:pPr>
      <w:bookmarkStart w:id="52" w:name="_Toc500424815"/>
      <w:r w:rsidRPr="00DE53CC">
        <w:t>Decisiones del grupo</w:t>
      </w:r>
      <w:bookmarkEnd w:id="52"/>
    </w:p>
    <w:p w:rsidR="00F75F90" w:rsidRPr="00DE53CC" w:rsidRDefault="00F75F90" w:rsidP="006E1469">
      <w:pPr>
        <w:spacing w:after="0"/>
        <w:rPr>
          <w:rFonts w:cstheme="minorHAnsi"/>
        </w:rPr>
      </w:pPr>
    </w:p>
    <w:p w:rsidR="00334CE8" w:rsidRPr="00F46F18" w:rsidRDefault="00334CE8" w:rsidP="006E1469">
      <w:pPr>
        <w:autoSpaceDE w:val="0"/>
        <w:autoSpaceDN w:val="0"/>
        <w:adjustRightInd w:val="0"/>
        <w:spacing w:after="0" w:line="240" w:lineRule="auto"/>
        <w:rPr>
          <w:rFonts w:cstheme="minorHAnsi"/>
          <w:i/>
          <w:sz w:val="24"/>
        </w:rPr>
      </w:pPr>
      <w:r w:rsidRPr="00F46F18">
        <w:rPr>
          <w:rFonts w:cstheme="minorHAnsi"/>
          <w:sz w:val="24"/>
        </w:rPr>
        <w:t xml:space="preserve">En El ABM de clientes, el enunciado especifica que: </w:t>
      </w:r>
      <w:r w:rsidRPr="00F46F18">
        <w:rPr>
          <w:rFonts w:cstheme="minorHAnsi"/>
          <w:i/>
          <w:sz w:val="24"/>
        </w:rPr>
        <w:t>“El mail es un dato único, por ende</w:t>
      </w:r>
    </w:p>
    <w:p w:rsidR="00334CE8" w:rsidRPr="00F46F18" w:rsidRDefault="00334CE8" w:rsidP="006E1469">
      <w:pPr>
        <w:spacing w:after="0"/>
        <w:rPr>
          <w:rFonts w:cstheme="minorHAnsi"/>
          <w:i/>
          <w:sz w:val="24"/>
        </w:rPr>
      </w:pPr>
      <w:r w:rsidRPr="00F46F18">
        <w:rPr>
          <w:rFonts w:cstheme="minorHAnsi"/>
          <w:i/>
          <w:sz w:val="24"/>
        </w:rPr>
        <w:t>no pueden existir 2 clientes con el mismo mail” ,</w:t>
      </w:r>
      <w:r w:rsidRPr="00F46F18">
        <w:rPr>
          <w:rFonts w:cstheme="minorHAnsi"/>
          <w:sz w:val="24"/>
        </w:rPr>
        <w:t xml:space="preserve"> habiendo leído esto automáticamente la decisión del grupo fue utilizar el constraint UNIQUE para validar el mail, pero al momento de </w:t>
      </w:r>
      <w:r w:rsidR="00F75F90" w:rsidRPr="00F46F18">
        <w:rPr>
          <w:rFonts w:cstheme="minorHAnsi"/>
          <w:sz w:val="24"/>
        </w:rPr>
        <w:t>migrar datos a</w:t>
      </w:r>
      <w:r w:rsidRPr="00F46F18">
        <w:rPr>
          <w:rFonts w:cstheme="minorHAnsi"/>
          <w:sz w:val="24"/>
        </w:rPr>
        <w:t xml:space="preserve"> la tabla de clientes nos encontramos con un problema, dos clientes tenían el mismo correo electrónico en la tabla maestra. Esto hizo que no podamos utilizar la validación UNIQUE ya que no se podían dejar datos afuera de la base. La manera de solucionarlo fue generando una validación en la aplicación. Antes de agregar un cliente verifica que el correo a cargar no exista.</w:t>
      </w:r>
    </w:p>
    <w:p w:rsidR="0034394D" w:rsidRPr="00F46F18" w:rsidRDefault="0034394D" w:rsidP="006E1469">
      <w:pPr>
        <w:spacing w:after="0"/>
        <w:rPr>
          <w:rFonts w:cstheme="minorHAnsi"/>
          <w:sz w:val="24"/>
        </w:rPr>
      </w:pPr>
    </w:p>
    <w:p w:rsidR="00CA002D" w:rsidRPr="00F46F18" w:rsidRDefault="00B72FC9" w:rsidP="006E1469">
      <w:pPr>
        <w:spacing w:after="0"/>
        <w:rPr>
          <w:rFonts w:cstheme="minorHAnsi"/>
          <w:sz w:val="24"/>
        </w:rPr>
      </w:pPr>
      <w:r w:rsidRPr="00F46F18">
        <w:rPr>
          <w:rFonts w:cstheme="minorHAnsi"/>
          <w:sz w:val="24"/>
        </w:rPr>
        <w:t xml:space="preserve">En el ABM de Rendiciones habíamos decidido según el enunciado que había que buscar las facturas sin rendir del ultimo mes. Esto no se pudo realizar debido que en la </w:t>
      </w:r>
      <w:r w:rsidRPr="00F46F18">
        <w:rPr>
          <w:rFonts w:cstheme="minorHAnsi"/>
          <w:sz w:val="24"/>
        </w:rPr>
        <w:lastRenderedPageBreak/>
        <w:t xml:space="preserve">base no esta esa información. Por lo cual la decisión que tomamos finalmente fue poner todas las facturas sin rendir previas al </w:t>
      </w:r>
      <w:r w:rsidR="00693982" w:rsidRPr="00F46F18">
        <w:rPr>
          <w:rFonts w:cstheme="minorHAnsi"/>
          <w:sz w:val="24"/>
        </w:rPr>
        <w:t>día</w:t>
      </w:r>
      <w:r w:rsidRPr="00F46F18">
        <w:rPr>
          <w:rFonts w:cstheme="minorHAnsi"/>
          <w:sz w:val="24"/>
        </w:rPr>
        <w:t xml:space="preserve"> de la fecha.</w:t>
      </w:r>
    </w:p>
    <w:p w:rsidR="00B72FC9" w:rsidRPr="00F46F18" w:rsidRDefault="00B72FC9" w:rsidP="006E1469">
      <w:pPr>
        <w:spacing w:after="0"/>
        <w:rPr>
          <w:rFonts w:cstheme="minorHAnsi"/>
          <w:sz w:val="24"/>
        </w:rPr>
      </w:pPr>
      <w:r w:rsidRPr="00F46F18">
        <w:rPr>
          <w:rFonts w:cstheme="minorHAnsi"/>
          <w:sz w:val="24"/>
        </w:rPr>
        <w:t xml:space="preserve">Con respecto a la fecha de rendición interpretamos que solo se puede realizar la rendición de una </w:t>
      </w:r>
      <w:r w:rsidR="00693982" w:rsidRPr="00F46F18">
        <w:rPr>
          <w:rFonts w:cstheme="minorHAnsi"/>
          <w:sz w:val="24"/>
        </w:rPr>
        <w:t>fecha fija del mes, entonces generamos el campo emp_dia_rend en la tabla EMPRESAS para que cada empresa tenga su día de rendición configurado en su registro base.</w:t>
      </w:r>
    </w:p>
    <w:p w:rsidR="00334CE8" w:rsidRDefault="00334CE8" w:rsidP="006E1469">
      <w:pPr>
        <w:spacing w:after="0"/>
        <w:rPr>
          <w:rFonts w:cstheme="minorHAnsi"/>
        </w:rPr>
      </w:pPr>
    </w:p>
    <w:p w:rsidR="0082561A" w:rsidRPr="00DE53CC" w:rsidRDefault="0082561A" w:rsidP="006E1469">
      <w:pPr>
        <w:rPr>
          <w:rFonts w:cstheme="minorHAnsi"/>
        </w:rPr>
      </w:pPr>
    </w:p>
    <w:sectPr w:rsidR="0082561A" w:rsidRPr="00DE53CC" w:rsidSect="00EB0258">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B89" w:rsidRDefault="00021B89" w:rsidP="00742B38">
      <w:pPr>
        <w:spacing w:after="0" w:line="240" w:lineRule="auto"/>
      </w:pPr>
      <w:r>
        <w:separator/>
      </w:r>
    </w:p>
  </w:endnote>
  <w:endnote w:type="continuationSeparator" w:id="0">
    <w:p w:rsidR="00021B89" w:rsidRDefault="00021B89" w:rsidP="0074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33" w:rsidRDefault="001A7F3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714808"/>
      <w:docPartObj>
        <w:docPartGallery w:val="Page Numbers (Bottom of Page)"/>
        <w:docPartUnique/>
      </w:docPartObj>
    </w:sdtPr>
    <w:sdtContent>
      <w:p w:rsidR="001A7F33" w:rsidRDefault="001A7F33">
        <w:pPr>
          <w:pStyle w:val="Piedepgina"/>
          <w:jc w:val="right"/>
        </w:pPr>
        <w:r>
          <w:fldChar w:fldCharType="begin"/>
        </w:r>
        <w:r>
          <w:instrText>PAGE   \* MERGEFORMAT</w:instrText>
        </w:r>
        <w:r>
          <w:fldChar w:fldCharType="separate"/>
        </w:r>
        <w:r w:rsidR="00ED04DB" w:rsidRPr="00ED04DB">
          <w:rPr>
            <w:noProof/>
            <w:lang w:val="es-ES"/>
          </w:rPr>
          <w:t>17</w:t>
        </w:r>
        <w:r>
          <w:fldChar w:fldCharType="end"/>
        </w:r>
      </w:p>
    </w:sdtContent>
  </w:sdt>
  <w:p w:rsidR="001A7F33" w:rsidRDefault="001A7F3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33" w:rsidRDefault="001A7F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B89" w:rsidRDefault="00021B89" w:rsidP="00742B38">
      <w:pPr>
        <w:spacing w:after="0" w:line="240" w:lineRule="auto"/>
      </w:pPr>
      <w:r>
        <w:separator/>
      </w:r>
    </w:p>
  </w:footnote>
  <w:footnote w:type="continuationSeparator" w:id="0">
    <w:p w:rsidR="00021B89" w:rsidRDefault="00021B89" w:rsidP="00742B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33" w:rsidRDefault="001A7F3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33" w:rsidRPr="00A23AAF" w:rsidRDefault="001A7F33" w:rsidP="00EB0258">
    <w:pPr>
      <w:pStyle w:val="Encabezado"/>
      <w:jc w:val="center"/>
      <w:rPr>
        <w:lang w:val="es-ES"/>
      </w:rPr>
    </w:pPr>
    <w:r w:rsidRPr="00A23AAF">
      <w:rPr>
        <w:lang w:val="es-ES"/>
      </w:rPr>
      <w:t>Gestion de Datos – Grupo OneForAll</w:t>
    </w:r>
  </w:p>
  <w:p w:rsidR="001A7F33" w:rsidRPr="00A23AAF" w:rsidRDefault="001A7F33" w:rsidP="00EB0258">
    <w:pPr>
      <w:pStyle w:val="Encabezado"/>
      <w:jc w:val="center"/>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33" w:rsidRDefault="001A7F3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71CDF"/>
    <w:multiLevelType w:val="hybridMultilevel"/>
    <w:tmpl w:val="EAAC5F78"/>
    <w:lvl w:ilvl="0" w:tplc="D6307574">
      <w:start w:val="1"/>
      <w:numFmt w:val="bullet"/>
      <w:pStyle w:val="SUBTITULOCUERPO"/>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9D5E7C"/>
    <w:multiLevelType w:val="hybridMultilevel"/>
    <w:tmpl w:val="B9684A0C"/>
    <w:lvl w:ilvl="0" w:tplc="91A4DE1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B30EB"/>
    <w:multiLevelType w:val="hybridMultilevel"/>
    <w:tmpl w:val="C818E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925557E"/>
    <w:multiLevelType w:val="hybridMultilevel"/>
    <w:tmpl w:val="113EE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A94D1C"/>
    <w:multiLevelType w:val="hybridMultilevel"/>
    <w:tmpl w:val="FB360C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B172E5"/>
    <w:multiLevelType w:val="hybridMultilevel"/>
    <w:tmpl w:val="8A1A7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BA6201"/>
    <w:multiLevelType w:val="hybridMultilevel"/>
    <w:tmpl w:val="00E838FA"/>
    <w:lvl w:ilvl="0" w:tplc="5A922C7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21BA1459"/>
    <w:multiLevelType w:val="hybridMultilevel"/>
    <w:tmpl w:val="A790D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BD81DD4"/>
    <w:multiLevelType w:val="hybridMultilevel"/>
    <w:tmpl w:val="2F680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98C47D6"/>
    <w:multiLevelType w:val="hybridMultilevel"/>
    <w:tmpl w:val="52E23A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E327CCB"/>
    <w:multiLevelType w:val="hybridMultilevel"/>
    <w:tmpl w:val="B62C5ABC"/>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abstractNum w:abstractNumId="11" w15:restartNumberingAfterBreak="0">
    <w:nsid w:val="604926E0"/>
    <w:multiLevelType w:val="hybridMultilevel"/>
    <w:tmpl w:val="11486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ED951AC"/>
    <w:multiLevelType w:val="hybridMultilevel"/>
    <w:tmpl w:val="F2D2E3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2A86657"/>
    <w:multiLevelType w:val="hybridMultilevel"/>
    <w:tmpl w:val="83F4CE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44C50A7"/>
    <w:multiLevelType w:val="hybridMultilevel"/>
    <w:tmpl w:val="CFA6C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C965B78"/>
    <w:multiLevelType w:val="hybridMultilevel"/>
    <w:tmpl w:val="B45E193A"/>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num w:numId="1">
    <w:abstractNumId w:val="1"/>
  </w:num>
  <w:num w:numId="2">
    <w:abstractNumId w:val="13"/>
  </w:num>
  <w:num w:numId="3">
    <w:abstractNumId w:val="8"/>
  </w:num>
  <w:num w:numId="4">
    <w:abstractNumId w:val="15"/>
  </w:num>
  <w:num w:numId="5">
    <w:abstractNumId w:val="11"/>
  </w:num>
  <w:num w:numId="6">
    <w:abstractNumId w:val="3"/>
  </w:num>
  <w:num w:numId="7">
    <w:abstractNumId w:val="2"/>
  </w:num>
  <w:num w:numId="8">
    <w:abstractNumId w:val="9"/>
  </w:num>
  <w:num w:numId="9">
    <w:abstractNumId w:val="14"/>
  </w:num>
  <w:num w:numId="10">
    <w:abstractNumId w:val="10"/>
  </w:num>
  <w:num w:numId="11">
    <w:abstractNumId w:val="5"/>
  </w:num>
  <w:num w:numId="12">
    <w:abstractNumId w:val="7"/>
  </w:num>
  <w:num w:numId="13">
    <w:abstractNumId w:val="4"/>
  </w:num>
  <w:num w:numId="14">
    <w:abstractNumId w:val="12"/>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D6"/>
    <w:rsid w:val="00021B89"/>
    <w:rsid w:val="0004307B"/>
    <w:rsid w:val="00083A9C"/>
    <w:rsid w:val="00114FCE"/>
    <w:rsid w:val="001A7F33"/>
    <w:rsid w:val="001C205E"/>
    <w:rsid w:val="001E0E5A"/>
    <w:rsid w:val="002566C6"/>
    <w:rsid w:val="002B2588"/>
    <w:rsid w:val="002E2749"/>
    <w:rsid w:val="00334CE8"/>
    <w:rsid w:val="0034394D"/>
    <w:rsid w:val="003454DD"/>
    <w:rsid w:val="00361711"/>
    <w:rsid w:val="003B1D4C"/>
    <w:rsid w:val="003C04D6"/>
    <w:rsid w:val="003C10C9"/>
    <w:rsid w:val="003C1C00"/>
    <w:rsid w:val="004128D2"/>
    <w:rsid w:val="00513BF2"/>
    <w:rsid w:val="006758B3"/>
    <w:rsid w:val="00693982"/>
    <w:rsid w:val="00696D45"/>
    <w:rsid w:val="006D5CC4"/>
    <w:rsid w:val="006E1469"/>
    <w:rsid w:val="00742B38"/>
    <w:rsid w:val="00765271"/>
    <w:rsid w:val="008008CB"/>
    <w:rsid w:val="008213D6"/>
    <w:rsid w:val="008251B5"/>
    <w:rsid w:val="0082561A"/>
    <w:rsid w:val="00867BB8"/>
    <w:rsid w:val="0089086C"/>
    <w:rsid w:val="008E67B1"/>
    <w:rsid w:val="008F213F"/>
    <w:rsid w:val="009B5E5F"/>
    <w:rsid w:val="009D5303"/>
    <w:rsid w:val="00A11ADE"/>
    <w:rsid w:val="00A23AAF"/>
    <w:rsid w:val="00A53956"/>
    <w:rsid w:val="00B1530F"/>
    <w:rsid w:val="00B21AC4"/>
    <w:rsid w:val="00B72FC9"/>
    <w:rsid w:val="00B973D6"/>
    <w:rsid w:val="00BF5C4C"/>
    <w:rsid w:val="00C47559"/>
    <w:rsid w:val="00C74B4F"/>
    <w:rsid w:val="00C86BD2"/>
    <w:rsid w:val="00CA002D"/>
    <w:rsid w:val="00CE605F"/>
    <w:rsid w:val="00DE53CC"/>
    <w:rsid w:val="00E100E6"/>
    <w:rsid w:val="00E132CC"/>
    <w:rsid w:val="00E679C4"/>
    <w:rsid w:val="00E91682"/>
    <w:rsid w:val="00EA7FBD"/>
    <w:rsid w:val="00EB0258"/>
    <w:rsid w:val="00ED04DB"/>
    <w:rsid w:val="00EE53AE"/>
    <w:rsid w:val="00EF61A1"/>
    <w:rsid w:val="00F46F18"/>
    <w:rsid w:val="00F75F90"/>
    <w:rsid w:val="00F97962"/>
    <w:rsid w:val="00FC37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2BAB3-62FA-4E44-9004-AE73578F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13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73D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73D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9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73D6"/>
    <w:rPr>
      <w:color w:val="0563C1" w:themeColor="hyperlink"/>
      <w:u w:val="single"/>
    </w:rPr>
  </w:style>
  <w:style w:type="character" w:customStyle="1" w:styleId="Mencinsinresolver1">
    <w:name w:val="Mención sin resolver1"/>
    <w:basedOn w:val="Fuentedeprrafopredeter"/>
    <w:uiPriority w:val="99"/>
    <w:semiHidden/>
    <w:unhideWhenUsed/>
    <w:rsid w:val="00B973D6"/>
    <w:rPr>
      <w:color w:val="808080"/>
      <w:shd w:val="clear" w:color="auto" w:fill="E6E6E6"/>
    </w:rPr>
  </w:style>
  <w:style w:type="table" w:styleId="Tabladecuadrcula2-nfasis5">
    <w:name w:val="Grid Table 2 Accent 5"/>
    <w:basedOn w:val="Tablanormal"/>
    <w:uiPriority w:val="47"/>
    <w:rsid w:val="004128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link w:val="PrrafodelistaCar"/>
    <w:uiPriority w:val="34"/>
    <w:qFormat/>
    <w:rsid w:val="008E67B1"/>
    <w:pPr>
      <w:ind w:left="720"/>
      <w:contextualSpacing/>
    </w:pPr>
  </w:style>
  <w:style w:type="paragraph" w:styleId="Encabezado">
    <w:name w:val="header"/>
    <w:basedOn w:val="Normal"/>
    <w:link w:val="EncabezadoCar"/>
    <w:uiPriority w:val="99"/>
    <w:unhideWhenUsed/>
    <w:rsid w:val="00742B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B38"/>
  </w:style>
  <w:style w:type="paragraph" w:styleId="Piedepgina">
    <w:name w:val="footer"/>
    <w:basedOn w:val="Normal"/>
    <w:link w:val="PiedepginaCar"/>
    <w:uiPriority w:val="99"/>
    <w:unhideWhenUsed/>
    <w:rsid w:val="00742B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B38"/>
  </w:style>
  <w:style w:type="character" w:customStyle="1" w:styleId="Ttulo3Car">
    <w:name w:val="Título 3 Car"/>
    <w:basedOn w:val="Fuentedeprrafopredeter"/>
    <w:link w:val="Ttulo3"/>
    <w:uiPriority w:val="9"/>
    <w:semiHidden/>
    <w:rsid w:val="00E132CC"/>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DE53CC"/>
    <w:pPr>
      <w:outlineLvl w:val="9"/>
    </w:pPr>
    <w:rPr>
      <w:lang w:val="es-ES" w:eastAsia="es-ES"/>
    </w:rPr>
  </w:style>
  <w:style w:type="paragraph" w:styleId="TDC2">
    <w:name w:val="toc 2"/>
    <w:basedOn w:val="Normal"/>
    <w:next w:val="Normal"/>
    <w:autoRedefine/>
    <w:uiPriority w:val="39"/>
    <w:unhideWhenUsed/>
    <w:rsid w:val="00DE53CC"/>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3454DD"/>
    <w:pPr>
      <w:tabs>
        <w:tab w:val="right" w:leader="dot" w:pos="8494"/>
      </w:tabs>
      <w:spacing w:after="100" w:line="228" w:lineRule="auto"/>
    </w:pPr>
    <w:rPr>
      <w:rFonts w:eastAsiaTheme="minorEastAsia" w:cs="Times New Roman"/>
      <w:lang w:val="es-ES" w:eastAsia="es-ES"/>
    </w:rPr>
  </w:style>
  <w:style w:type="paragraph" w:styleId="TDC3">
    <w:name w:val="toc 3"/>
    <w:basedOn w:val="Normal"/>
    <w:next w:val="Normal"/>
    <w:autoRedefine/>
    <w:uiPriority w:val="39"/>
    <w:unhideWhenUsed/>
    <w:rsid w:val="00DE53CC"/>
    <w:pPr>
      <w:spacing w:after="100"/>
      <w:ind w:left="440"/>
    </w:pPr>
    <w:rPr>
      <w:rFonts w:eastAsiaTheme="minorEastAsia" w:cs="Times New Roman"/>
      <w:lang w:val="es-ES" w:eastAsia="es-ES"/>
    </w:rPr>
  </w:style>
  <w:style w:type="paragraph" w:styleId="ndice1">
    <w:name w:val="index 1"/>
    <w:basedOn w:val="Normal"/>
    <w:next w:val="Normal"/>
    <w:autoRedefine/>
    <w:uiPriority w:val="99"/>
    <w:semiHidden/>
    <w:unhideWhenUsed/>
    <w:rsid w:val="00A23AAF"/>
    <w:pPr>
      <w:spacing w:after="0" w:line="240" w:lineRule="auto"/>
      <w:ind w:left="220" w:hanging="220"/>
    </w:pPr>
  </w:style>
  <w:style w:type="paragraph" w:styleId="Textodeglobo">
    <w:name w:val="Balloon Text"/>
    <w:basedOn w:val="Normal"/>
    <w:link w:val="TextodegloboCar"/>
    <w:uiPriority w:val="99"/>
    <w:semiHidden/>
    <w:unhideWhenUsed/>
    <w:rsid w:val="008908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086C"/>
    <w:rPr>
      <w:rFonts w:ascii="Segoe UI" w:hAnsi="Segoe UI" w:cs="Segoe UI"/>
      <w:sz w:val="18"/>
      <w:szCs w:val="18"/>
    </w:rPr>
  </w:style>
  <w:style w:type="character" w:styleId="nfasissutil">
    <w:name w:val="Subtle Emphasis"/>
    <w:basedOn w:val="Fuentedeprrafopredeter"/>
    <w:uiPriority w:val="19"/>
    <w:qFormat/>
    <w:rsid w:val="0089086C"/>
    <w:rPr>
      <w:i/>
      <w:iCs/>
      <w:color w:val="404040" w:themeColor="text1" w:themeTint="BF"/>
    </w:rPr>
  </w:style>
  <w:style w:type="paragraph" w:customStyle="1" w:styleId="Subtituloint">
    <w:name w:val="Subtitulo int"/>
    <w:basedOn w:val="Ttulo3"/>
    <w:link w:val="SubtitulointCar"/>
    <w:qFormat/>
    <w:rsid w:val="006E1469"/>
    <w:rPr>
      <w:rFonts w:asciiTheme="minorHAnsi" w:hAnsiTheme="minorHAnsi" w:cstheme="minorHAnsi"/>
      <w:b/>
      <w:color w:val="auto"/>
      <w:lang w:val="es-ES"/>
    </w:rPr>
  </w:style>
  <w:style w:type="paragraph" w:customStyle="1" w:styleId="NIVEL1">
    <w:name w:val="NIVEL1"/>
    <w:basedOn w:val="Ttulo1"/>
    <w:link w:val="NIVEL1Car"/>
    <w:qFormat/>
    <w:rsid w:val="008F213F"/>
    <w:rPr>
      <w:rFonts w:cstheme="minorHAnsi"/>
      <w:b/>
      <w:color w:val="auto"/>
      <w:sz w:val="36"/>
      <w:szCs w:val="36"/>
    </w:rPr>
  </w:style>
  <w:style w:type="character" w:customStyle="1" w:styleId="SubtitulointCar">
    <w:name w:val="Subtitulo int Car"/>
    <w:basedOn w:val="Ttulo3Car"/>
    <w:link w:val="Subtituloint"/>
    <w:rsid w:val="006E1469"/>
    <w:rPr>
      <w:rFonts w:asciiTheme="majorHAnsi" w:eastAsiaTheme="majorEastAsia" w:hAnsiTheme="majorHAnsi" w:cstheme="minorHAnsi"/>
      <w:b/>
      <w:color w:val="1F3763" w:themeColor="accent1" w:themeShade="7F"/>
      <w:sz w:val="24"/>
      <w:szCs w:val="24"/>
      <w:lang w:val="es-ES"/>
    </w:rPr>
  </w:style>
  <w:style w:type="paragraph" w:customStyle="1" w:styleId="NIVEL2">
    <w:name w:val="NIVEL2"/>
    <w:basedOn w:val="Ttulo1"/>
    <w:link w:val="NIVEL2Car"/>
    <w:qFormat/>
    <w:rsid w:val="00A11ADE"/>
    <w:pPr>
      <w:spacing w:before="0"/>
    </w:pPr>
    <w:rPr>
      <w:rFonts w:cstheme="minorHAnsi"/>
      <w:b/>
      <w:color w:val="auto"/>
      <w:szCs w:val="28"/>
      <w:lang w:val="es-ES"/>
    </w:rPr>
  </w:style>
  <w:style w:type="character" w:customStyle="1" w:styleId="NIVEL1Car">
    <w:name w:val="NIVEL1 Car"/>
    <w:basedOn w:val="Ttulo1Car"/>
    <w:link w:val="NIVEL1"/>
    <w:rsid w:val="008F213F"/>
    <w:rPr>
      <w:rFonts w:asciiTheme="majorHAnsi" w:eastAsiaTheme="majorEastAsia" w:hAnsiTheme="majorHAnsi" w:cstheme="minorHAnsi"/>
      <w:b/>
      <w:color w:val="2F5496" w:themeColor="accent1" w:themeShade="BF"/>
      <w:sz w:val="36"/>
      <w:szCs w:val="36"/>
    </w:rPr>
  </w:style>
  <w:style w:type="paragraph" w:customStyle="1" w:styleId="NIVEL3">
    <w:name w:val="NIVEL3"/>
    <w:basedOn w:val="Ttulo2"/>
    <w:link w:val="NIVEL3Car"/>
    <w:qFormat/>
    <w:rsid w:val="008F213F"/>
    <w:rPr>
      <w:rFonts w:cstheme="minorHAnsi"/>
      <w:i/>
      <w:color w:val="auto"/>
      <w:sz w:val="28"/>
      <w:szCs w:val="32"/>
      <w:lang w:val="es-ES"/>
    </w:rPr>
  </w:style>
  <w:style w:type="character" w:customStyle="1" w:styleId="NIVEL2Car">
    <w:name w:val="NIVEL2 Car"/>
    <w:basedOn w:val="Ttulo1Car"/>
    <w:link w:val="NIVEL2"/>
    <w:rsid w:val="00A11ADE"/>
    <w:rPr>
      <w:rFonts w:asciiTheme="majorHAnsi" w:eastAsiaTheme="majorEastAsia" w:hAnsiTheme="majorHAnsi" w:cstheme="minorHAnsi"/>
      <w:b/>
      <w:color w:val="2F5496" w:themeColor="accent1" w:themeShade="BF"/>
      <w:sz w:val="32"/>
      <w:szCs w:val="28"/>
      <w:lang w:val="es-ES"/>
    </w:rPr>
  </w:style>
  <w:style w:type="paragraph" w:customStyle="1" w:styleId="SUBTITULOCUERPO">
    <w:name w:val="SUBTITULOCUERPO"/>
    <w:basedOn w:val="Prrafodelista"/>
    <w:link w:val="SUBTITULOCUERPOCar"/>
    <w:qFormat/>
    <w:rsid w:val="00C47559"/>
    <w:pPr>
      <w:numPr>
        <w:numId w:val="15"/>
      </w:numPr>
      <w:autoSpaceDE w:val="0"/>
      <w:autoSpaceDN w:val="0"/>
      <w:adjustRightInd w:val="0"/>
      <w:spacing w:after="0" w:line="240" w:lineRule="auto"/>
    </w:pPr>
    <w:rPr>
      <w:rFonts w:cstheme="minorHAnsi"/>
      <w:b/>
      <w:sz w:val="24"/>
      <w:szCs w:val="24"/>
    </w:rPr>
  </w:style>
  <w:style w:type="character" w:customStyle="1" w:styleId="NIVEL3Car">
    <w:name w:val="NIVEL3 Car"/>
    <w:basedOn w:val="Ttulo2Car"/>
    <w:link w:val="NIVEL3"/>
    <w:rsid w:val="008F213F"/>
    <w:rPr>
      <w:rFonts w:asciiTheme="majorHAnsi" w:eastAsiaTheme="majorEastAsia" w:hAnsiTheme="majorHAnsi" w:cstheme="minorHAnsi"/>
      <w:i/>
      <w:color w:val="2F5496" w:themeColor="accent1" w:themeShade="BF"/>
      <w:sz w:val="28"/>
      <w:szCs w:val="32"/>
      <w:lang w:val="es-ES"/>
    </w:rPr>
  </w:style>
  <w:style w:type="character" w:customStyle="1" w:styleId="PrrafodelistaCar">
    <w:name w:val="Párrafo de lista Car"/>
    <w:basedOn w:val="Fuentedeprrafopredeter"/>
    <w:link w:val="Prrafodelista"/>
    <w:uiPriority w:val="34"/>
    <w:rsid w:val="00C47559"/>
  </w:style>
  <w:style w:type="character" w:customStyle="1" w:styleId="SUBTITULOCUERPOCar">
    <w:name w:val="SUBTITULOCUERPO Car"/>
    <w:basedOn w:val="PrrafodelistaCar"/>
    <w:link w:val="SUBTITULOCUERPO"/>
    <w:rsid w:val="00C47559"/>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2152D-9E1B-410A-B09C-1EC2C6D61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4699</Words>
  <Characters>24799</Characters>
  <Application>Microsoft Office Word</Application>
  <DocSecurity>0</DocSecurity>
  <Lines>635</Lines>
  <Paragraphs>308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Lanneponders Yonadi</dc:creator>
  <cp:keywords>NOT-APPL</cp:keywords>
  <dc:description>NOT-APPL</dc:description>
  <cp:lastModifiedBy>matias.lanneponders@hsbc.com.ar</cp:lastModifiedBy>
  <cp:revision>5</cp:revision>
  <cp:lastPrinted>2017-12-07T18:44:00Z</cp:lastPrinted>
  <dcterms:created xsi:type="dcterms:W3CDTF">2017-12-07T17:47:00Z</dcterms:created>
  <dcterms:modified xsi:type="dcterms:W3CDTF">2017-12-07T19:56:00Z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