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0D7" w:rsidRPr="004513AA" w:rsidRDefault="00187D2A" w:rsidP="00946DBD">
      <w:pPr>
        <w:jc w:val="center"/>
        <w:rPr>
          <w:rFonts w:ascii="Arial Narrow" w:hAnsi="Arial Narrow"/>
          <w:b/>
          <w:sz w:val="22"/>
          <w:szCs w:val="22"/>
          <w:u w:val="single"/>
          <w:lang w:val="es-ES"/>
        </w:rPr>
      </w:pPr>
      <w:r w:rsidRPr="004513AA">
        <w:rPr>
          <w:rFonts w:ascii="Arial Narrow" w:hAnsi="Arial Narrow"/>
          <w:b/>
          <w:sz w:val="22"/>
          <w:szCs w:val="22"/>
          <w:u w:val="single"/>
          <w:lang w:val="es-ES"/>
        </w:rPr>
        <w:t>PRÁCTICO Nº 1</w:t>
      </w:r>
      <w:r w:rsidR="00664FCE">
        <w:rPr>
          <w:rFonts w:ascii="Arial Narrow" w:hAnsi="Arial Narrow"/>
          <w:b/>
          <w:sz w:val="22"/>
          <w:szCs w:val="22"/>
          <w:u w:val="single"/>
          <w:lang w:val="es-ES"/>
        </w:rPr>
        <w:t xml:space="preserve"> – PARTE A.</w:t>
      </w:r>
    </w:p>
    <w:p w:rsidR="00946DBD" w:rsidRDefault="00946DBD" w:rsidP="004270D7">
      <w:pPr>
        <w:jc w:val="both"/>
        <w:rPr>
          <w:rFonts w:ascii="Arial Narrow" w:hAnsi="Arial Narrow"/>
          <w:sz w:val="16"/>
          <w:szCs w:val="16"/>
          <w:lang w:val="es-ES"/>
        </w:rPr>
      </w:pPr>
    </w:p>
    <w:p w:rsidR="00987925" w:rsidRPr="00987925" w:rsidRDefault="00987925" w:rsidP="009879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Arial Narrow" w:hAnsi="Arial Narrow"/>
          <w:b/>
          <w:sz w:val="22"/>
          <w:szCs w:val="22"/>
          <w:u w:val="single"/>
          <w:lang w:val="es-ES"/>
        </w:rPr>
      </w:pPr>
      <w:r w:rsidRPr="00987925">
        <w:rPr>
          <w:rFonts w:ascii="Arial Narrow" w:hAnsi="Arial Narrow"/>
          <w:b/>
          <w:sz w:val="22"/>
          <w:szCs w:val="22"/>
          <w:u w:val="single"/>
          <w:lang w:val="es-ES"/>
        </w:rPr>
        <w:t>Importante:</w:t>
      </w:r>
    </w:p>
    <w:p w:rsidR="00987925" w:rsidRDefault="00987925" w:rsidP="00987925">
      <w:pPr>
        <w:pStyle w:val="Prrafodelista"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sz w:val="22"/>
          <w:szCs w:val="22"/>
          <w:lang w:val="es-ES"/>
        </w:rPr>
      </w:pPr>
      <w:r w:rsidRPr="00987925">
        <w:rPr>
          <w:rFonts w:ascii="Arial Narrow" w:hAnsi="Arial Narrow"/>
          <w:sz w:val="22"/>
          <w:szCs w:val="22"/>
          <w:lang w:val="es-ES"/>
        </w:rPr>
        <w:t>Resolver el práctico en este mismo documento, punto por punto.</w:t>
      </w:r>
    </w:p>
    <w:p w:rsidR="006D61C9" w:rsidRDefault="006D61C9" w:rsidP="00987925">
      <w:pPr>
        <w:pStyle w:val="Prrafodelista"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>Construir las tablas de frecuencia en Excel y pegar en los puntos que corresponda.</w:t>
      </w:r>
    </w:p>
    <w:p w:rsidR="00987925" w:rsidRDefault="00987925" w:rsidP="00987925">
      <w:pPr>
        <w:pStyle w:val="Prrafodelista"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sz w:val="22"/>
          <w:szCs w:val="22"/>
          <w:lang w:val="es-ES"/>
        </w:rPr>
      </w:pPr>
      <w:r>
        <w:rPr>
          <w:rFonts w:ascii="Arial Narrow" w:hAnsi="Arial Narrow"/>
          <w:sz w:val="22"/>
          <w:szCs w:val="22"/>
          <w:lang w:val="es-ES"/>
        </w:rPr>
        <w:t>Graficar en Excel y pegar los gráficos en los puntos que corresponda.</w:t>
      </w:r>
    </w:p>
    <w:p w:rsidR="006D61C9" w:rsidRPr="002A691E" w:rsidRDefault="00987925" w:rsidP="0085428C">
      <w:pPr>
        <w:pStyle w:val="Prrafodelista"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sz w:val="22"/>
          <w:szCs w:val="22"/>
          <w:lang w:val="es-ES"/>
        </w:rPr>
      </w:pPr>
      <w:r w:rsidRPr="002A691E">
        <w:rPr>
          <w:rFonts w:ascii="Arial Narrow" w:hAnsi="Arial Narrow"/>
          <w:sz w:val="22"/>
          <w:szCs w:val="22"/>
          <w:lang w:val="es-ES"/>
        </w:rPr>
        <w:t>Guardar como: 202</w:t>
      </w:r>
      <w:r w:rsidR="00732C4A">
        <w:rPr>
          <w:rFonts w:ascii="Arial Narrow" w:hAnsi="Arial Narrow"/>
          <w:sz w:val="22"/>
          <w:szCs w:val="22"/>
          <w:lang w:val="es-ES"/>
        </w:rPr>
        <w:t>6</w:t>
      </w:r>
      <w:r w:rsidRPr="002A691E">
        <w:rPr>
          <w:rFonts w:ascii="Arial Narrow" w:hAnsi="Arial Narrow"/>
          <w:sz w:val="22"/>
          <w:szCs w:val="22"/>
          <w:lang w:val="es-ES"/>
        </w:rPr>
        <w:t>_ESTAD_P1_Apellido Nombre del alumno.docx</w:t>
      </w:r>
    </w:p>
    <w:p w:rsidR="00987925" w:rsidRPr="004513AA" w:rsidRDefault="00987925" w:rsidP="004270D7">
      <w:pPr>
        <w:jc w:val="both"/>
        <w:rPr>
          <w:rFonts w:ascii="Arial Narrow" w:hAnsi="Arial Narrow"/>
          <w:sz w:val="16"/>
          <w:szCs w:val="16"/>
          <w:lang w:val="es-ES"/>
        </w:rPr>
      </w:pPr>
    </w:p>
    <w:p w:rsidR="008F69DA" w:rsidRPr="008F69DA" w:rsidRDefault="008F69DA" w:rsidP="008F69DA">
      <w:pPr>
        <w:ind w:left="360"/>
        <w:jc w:val="both"/>
        <w:rPr>
          <w:rFonts w:ascii="Arial Narrow" w:hAnsi="Arial Narrow"/>
          <w:sz w:val="16"/>
          <w:szCs w:val="16"/>
          <w:lang w:val="es-AR"/>
        </w:rPr>
      </w:pPr>
    </w:p>
    <w:p w:rsidR="000F180E" w:rsidRPr="004513AA" w:rsidRDefault="000F180E" w:rsidP="000F180E">
      <w:pPr>
        <w:numPr>
          <w:ilvl w:val="0"/>
          <w:numId w:val="1"/>
        </w:numPr>
        <w:jc w:val="both"/>
        <w:rPr>
          <w:rFonts w:ascii="Arial Narrow" w:hAnsi="Arial Narrow"/>
          <w:sz w:val="22"/>
          <w:szCs w:val="22"/>
          <w:lang w:val="es-AR"/>
        </w:rPr>
      </w:pPr>
      <w:r w:rsidRPr="004513AA">
        <w:rPr>
          <w:rFonts w:ascii="Arial Narrow" w:hAnsi="Arial Narrow"/>
          <w:sz w:val="22"/>
          <w:szCs w:val="22"/>
          <w:lang w:val="es-AR"/>
        </w:rPr>
        <w:t>Como resultado de una investigación</w:t>
      </w:r>
      <w:r w:rsidR="00BE7595" w:rsidRPr="004513AA">
        <w:rPr>
          <w:rFonts w:ascii="Arial Narrow" w:hAnsi="Arial Narrow"/>
          <w:sz w:val="22"/>
          <w:szCs w:val="22"/>
          <w:lang w:val="es-AR"/>
        </w:rPr>
        <w:t xml:space="preserve"> en el área de seguridad e higiene laboral,</w:t>
      </w:r>
      <w:r w:rsidR="005A6CBB" w:rsidRPr="004513AA">
        <w:rPr>
          <w:rFonts w:ascii="Arial Narrow" w:hAnsi="Arial Narrow"/>
          <w:sz w:val="22"/>
          <w:szCs w:val="22"/>
          <w:lang w:val="es-AR"/>
        </w:rPr>
        <w:t xml:space="preserve"> obtenemos la </w:t>
      </w:r>
      <w:r w:rsidR="003E169F" w:rsidRPr="004513AA">
        <w:rPr>
          <w:rFonts w:ascii="Arial Narrow" w:hAnsi="Arial Narrow"/>
          <w:sz w:val="22"/>
          <w:szCs w:val="22"/>
          <w:lang w:val="es-AR"/>
        </w:rPr>
        <w:t>siguiente tabla:</w:t>
      </w:r>
    </w:p>
    <w:p w:rsidR="000F180E" w:rsidRPr="004513AA" w:rsidRDefault="000F180E" w:rsidP="000F180E">
      <w:pPr>
        <w:rPr>
          <w:rFonts w:ascii="Arial Narrow" w:hAnsi="Arial Narrow"/>
          <w:sz w:val="16"/>
          <w:szCs w:val="16"/>
          <w:lang w:val="es-AR"/>
        </w:rPr>
      </w:pPr>
      <w:r w:rsidRPr="004513AA">
        <w:rPr>
          <w:rFonts w:ascii="Arial Narrow" w:hAnsi="Arial Narrow"/>
          <w:sz w:val="16"/>
          <w:szCs w:val="16"/>
          <w:lang w:val="es-AR"/>
        </w:rPr>
        <w:t>      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276"/>
        <w:gridCol w:w="2330"/>
        <w:gridCol w:w="2436"/>
      </w:tblGrid>
      <w:tr w:rsidR="000F180E" w:rsidRPr="004513AA" w:rsidTr="00382D04">
        <w:trPr>
          <w:jc w:val="center"/>
        </w:trPr>
        <w:tc>
          <w:tcPr>
            <w:tcW w:w="1951" w:type="dxa"/>
          </w:tcPr>
          <w:p w:rsidR="000F180E" w:rsidRPr="004513AA" w:rsidRDefault="000F180E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sz w:val="22"/>
                <w:szCs w:val="22"/>
                <w:lang w:val="es-AR"/>
              </w:rPr>
              <w:t>Años de educación formal</w:t>
            </w:r>
          </w:p>
        </w:tc>
        <w:tc>
          <w:tcPr>
            <w:tcW w:w="1276" w:type="dxa"/>
          </w:tcPr>
          <w:p w:rsidR="000F180E" w:rsidRPr="004513AA" w:rsidRDefault="000F180E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sz w:val="22"/>
                <w:szCs w:val="22"/>
                <w:lang w:val="es-AR"/>
              </w:rPr>
              <w:t>Frecuencia absoluta</w:t>
            </w:r>
          </w:p>
        </w:tc>
        <w:tc>
          <w:tcPr>
            <w:tcW w:w="2330" w:type="dxa"/>
          </w:tcPr>
          <w:p w:rsidR="000F180E" w:rsidRPr="004513AA" w:rsidRDefault="00E379F8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>
              <w:rPr>
                <w:rFonts w:ascii="Arial Narrow" w:hAnsi="Arial Narrow"/>
                <w:b/>
                <w:sz w:val="22"/>
                <w:szCs w:val="22"/>
                <w:lang w:val="es-AR"/>
              </w:rPr>
              <w:t xml:space="preserve">Frecuencia Relativa </w:t>
            </w:r>
            <w:r w:rsidR="000F180E" w:rsidRPr="004513AA">
              <w:rPr>
                <w:rFonts w:ascii="Arial Narrow" w:hAnsi="Arial Narrow"/>
                <w:b/>
                <w:sz w:val="22"/>
                <w:szCs w:val="22"/>
                <w:lang w:val="es-AR"/>
              </w:rPr>
              <w:t>Porcentual</w:t>
            </w:r>
          </w:p>
        </w:tc>
        <w:tc>
          <w:tcPr>
            <w:tcW w:w="2436" w:type="dxa"/>
          </w:tcPr>
          <w:p w:rsidR="000F180E" w:rsidRPr="004513AA" w:rsidRDefault="00E379F8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>
              <w:rPr>
                <w:rFonts w:ascii="Arial Narrow" w:hAnsi="Arial Narrow"/>
                <w:b/>
                <w:sz w:val="22"/>
                <w:szCs w:val="22"/>
                <w:lang w:val="es-AR"/>
              </w:rPr>
              <w:t xml:space="preserve">Frecuencia Relativa </w:t>
            </w:r>
            <w:r w:rsidR="00166523">
              <w:rPr>
                <w:rFonts w:ascii="Arial Narrow" w:hAnsi="Arial Narrow"/>
                <w:b/>
                <w:sz w:val="22"/>
                <w:szCs w:val="22"/>
                <w:lang w:val="es-AR"/>
              </w:rPr>
              <w:t xml:space="preserve">Acumulada </w:t>
            </w:r>
            <w:r w:rsidR="000F180E" w:rsidRPr="004513AA">
              <w:rPr>
                <w:rFonts w:ascii="Arial Narrow" w:hAnsi="Arial Narrow"/>
                <w:b/>
                <w:sz w:val="22"/>
                <w:szCs w:val="22"/>
                <w:lang w:val="es-AR"/>
              </w:rPr>
              <w:t>Porcentual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sz w:val="22"/>
                <w:szCs w:val="22"/>
                <w:lang w:val="es-AR"/>
              </w:rPr>
              <w:t>x</w:t>
            </w:r>
            <w:r w:rsidRPr="004513AA">
              <w:rPr>
                <w:rFonts w:ascii="Arial Narrow" w:hAnsi="Arial Narrow"/>
                <w:b/>
                <w:sz w:val="22"/>
                <w:szCs w:val="22"/>
                <w:vertAlign w:val="subscript"/>
                <w:lang w:val="es-AR"/>
              </w:rPr>
              <w:t>i</w:t>
            </w: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sz w:val="22"/>
                <w:szCs w:val="22"/>
                <w:lang w:val="es-AR"/>
              </w:rPr>
              <w:t>f</w:t>
            </w:r>
            <w:r w:rsidRPr="004513AA">
              <w:rPr>
                <w:rFonts w:ascii="Arial Narrow" w:hAnsi="Arial Narrow"/>
                <w:b/>
                <w:sz w:val="22"/>
                <w:szCs w:val="22"/>
                <w:vertAlign w:val="subscript"/>
                <w:lang w:val="es-AR"/>
              </w:rPr>
              <w:t>i</w:t>
            </w:r>
          </w:p>
        </w:tc>
        <w:tc>
          <w:tcPr>
            <w:tcW w:w="2330" w:type="dxa"/>
          </w:tcPr>
          <w:p w:rsidR="00D0371F" w:rsidRPr="004513AA" w:rsidRDefault="00E379F8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>
              <w:rPr>
                <w:rFonts w:ascii="Arial Narrow" w:hAnsi="Arial Narrow"/>
                <w:b/>
                <w:sz w:val="22"/>
                <w:szCs w:val="22"/>
                <w:lang w:val="es-AR"/>
              </w:rPr>
              <w:t>f</w:t>
            </w:r>
            <w:r>
              <w:rPr>
                <w:rFonts w:ascii="Arial Narrow" w:hAnsi="Arial Narrow"/>
                <w:b/>
                <w:sz w:val="22"/>
                <w:szCs w:val="22"/>
                <w:vertAlign w:val="subscript"/>
                <w:lang w:val="es-AR"/>
              </w:rPr>
              <w:t>r</w:t>
            </w:r>
            <w:r w:rsidR="00D0371F" w:rsidRPr="004513AA">
              <w:rPr>
                <w:rFonts w:ascii="Arial Narrow" w:hAnsi="Arial Narrow"/>
                <w:b/>
                <w:sz w:val="22"/>
                <w:szCs w:val="22"/>
                <w:vertAlign w:val="subscript"/>
                <w:lang w:val="es-AR"/>
              </w:rPr>
              <w:t>%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sz w:val="22"/>
                <w:szCs w:val="22"/>
                <w:lang w:val="es-AR"/>
              </w:rPr>
              <w:t>F</w:t>
            </w:r>
            <w:r w:rsidR="00E379F8">
              <w:rPr>
                <w:rFonts w:ascii="Arial Narrow" w:hAnsi="Arial Narrow"/>
                <w:b/>
                <w:sz w:val="22"/>
                <w:szCs w:val="22"/>
                <w:vertAlign w:val="subscript"/>
                <w:lang w:val="es-AR"/>
              </w:rPr>
              <w:t>r</w:t>
            </w:r>
            <w:r w:rsidRPr="004513AA">
              <w:rPr>
                <w:rFonts w:ascii="Arial Narrow" w:hAnsi="Arial Narrow"/>
                <w:b/>
                <w:sz w:val="22"/>
                <w:szCs w:val="22"/>
                <w:vertAlign w:val="subscript"/>
                <w:lang w:val="es-AR"/>
              </w:rPr>
              <w:t>%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5</w:t>
            </w: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</w:t>
            </w:r>
          </w:p>
        </w:tc>
        <w:tc>
          <w:tcPr>
            <w:tcW w:w="2330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5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5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6</w:t>
            </w: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</w:t>
            </w:r>
          </w:p>
        </w:tc>
        <w:tc>
          <w:tcPr>
            <w:tcW w:w="2330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5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10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7</w:t>
            </w: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</w:t>
            </w:r>
          </w:p>
        </w:tc>
        <w:tc>
          <w:tcPr>
            <w:tcW w:w="2330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5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15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9</w:t>
            </w: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2</w:t>
            </w:r>
          </w:p>
        </w:tc>
        <w:tc>
          <w:tcPr>
            <w:tcW w:w="2330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10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25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10</w:t>
            </w: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</w:t>
            </w:r>
          </w:p>
        </w:tc>
        <w:tc>
          <w:tcPr>
            <w:tcW w:w="2330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5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30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11</w:t>
            </w: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</w:t>
            </w:r>
          </w:p>
        </w:tc>
        <w:tc>
          <w:tcPr>
            <w:tcW w:w="2330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5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35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12</w:t>
            </w: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10</w:t>
            </w:r>
          </w:p>
        </w:tc>
        <w:tc>
          <w:tcPr>
            <w:tcW w:w="2330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50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85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14</w:t>
            </w: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</w:t>
            </w:r>
          </w:p>
        </w:tc>
        <w:tc>
          <w:tcPr>
            <w:tcW w:w="2330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10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95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16</w:t>
            </w: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2</w:t>
            </w:r>
          </w:p>
        </w:tc>
        <w:tc>
          <w:tcPr>
            <w:tcW w:w="2330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5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sz w:val="22"/>
                <w:szCs w:val="22"/>
                <w:lang w:val="es-AR"/>
              </w:rPr>
              <w:t>100</w:t>
            </w:r>
          </w:p>
        </w:tc>
      </w:tr>
      <w:tr w:rsidR="00D0371F" w:rsidRPr="004513AA" w:rsidTr="00382D04">
        <w:trPr>
          <w:jc w:val="center"/>
        </w:trPr>
        <w:tc>
          <w:tcPr>
            <w:tcW w:w="1951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</w:p>
        </w:tc>
        <w:tc>
          <w:tcPr>
            <w:tcW w:w="127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sz w:val="22"/>
                <w:szCs w:val="22"/>
                <w:lang w:val="es-AR"/>
              </w:rPr>
              <w:t>20</w:t>
            </w:r>
          </w:p>
        </w:tc>
        <w:tc>
          <w:tcPr>
            <w:tcW w:w="2330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sz w:val="22"/>
                <w:szCs w:val="22"/>
                <w:lang w:val="es-AR"/>
              </w:rPr>
              <w:t>100</w:t>
            </w:r>
          </w:p>
        </w:tc>
        <w:tc>
          <w:tcPr>
            <w:tcW w:w="2436" w:type="dxa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sz w:val="22"/>
                <w:szCs w:val="22"/>
                <w:lang w:val="es-AR"/>
              </w:rPr>
            </w:pPr>
          </w:p>
        </w:tc>
      </w:tr>
      <w:tr w:rsidR="00D0371F" w:rsidRPr="002A691E" w:rsidTr="00382D04">
        <w:trPr>
          <w:jc w:val="center"/>
        </w:trPr>
        <w:tc>
          <w:tcPr>
            <w:tcW w:w="7993" w:type="dxa"/>
            <w:gridSpan w:val="4"/>
          </w:tcPr>
          <w:p w:rsidR="00D0371F" w:rsidRPr="004513AA" w:rsidRDefault="00D0371F" w:rsidP="00D0371F">
            <w:pPr>
              <w:jc w:val="center"/>
              <w:rPr>
                <w:rFonts w:ascii="Arial Narrow" w:hAnsi="Arial Narrow"/>
                <w:b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sz w:val="22"/>
                <w:szCs w:val="22"/>
                <w:lang w:val="es-AR"/>
              </w:rPr>
              <w:t>Tabla 1 - Años de educación formal de consultores de seguridad laboral e industrial</w:t>
            </w:r>
          </w:p>
        </w:tc>
      </w:tr>
    </w:tbl>
    <w:p w:rsidR="000F180E" w:rsidRPr="004513AA" w:rsidRDefault="000F180E" w:rsidP="000F180E">
      <w:pPr>
        <w:rPr>
          <w:rFonts w:ascii="Arial Narrow" w:hAnsi="Arial Narrow"/>
          <w:sz w:val="16"/>
          <w:szCs w:val="16"/>
          <w:lang w:val="es-AR"/>
        </w:rPr>
      </w:pPr>
      <w:r w:rsidRPr="004513AA">
        <w:rPr>
          <w:rFonts w:ascii="Arial Narrow" w:hAnsi="Arial Narrow"/>
          <w:sz w:val="16"/>
          <w:szCs w:val="16"/>
          <w:lang w:val="es-AR"/>
        </w:rPr>
        <w:t>   </w:t>
      </w:r>
    </w:p>
    <w:p w:rsidR="00D0371F" w:rsidRPr="004513AA" w:rsidRDefault="00D0371F" w:rsidP="00810ACE">
      <w:pPr>
        <w:ind w:left="360"/>
        <w:rPr>
          <w:rFonts w:ascii="Arial Narrow" w:hAnsi="Arial Narrow"/>
          <w:sz w:val="22"/>
          <w:szCs w:val="22"/>
          <w:lang w:val="es-AR"/>
        </w:rPr>
      </w:pPr>
      <w:r w:rsidRPr="004513AA">
        <w:rPr>
          <w:rFonts w:ascii="Arial Narrow" w:hAnsi="Arial Narrow"/>
          <w:sz w:val="22"/>
          <w:szCs w:val="22"/>
          <w:lang w:val="es-AR"/>
        </w:rPr>
        <w:t>Responder las siguientes preguntas:</w:t>
      </w:r>
    </w:p>
    <w:p w:rsidR="00D0371F" w:rsidRPr="004513AA" w:rsidRDefault="00D0371F" w:rsidP="00D0371F">
      <w:pPr>
        <w:pStyle w:val="Prrafodelista"/>
        <w:numPr>
          <w:ilvl w:val="0"/>
          <w:numId w:val="29"/>
        </w:numPr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¿Cuál es el objetivo de la investigación?</w:t>
      </w:r>
    </w:p>
    <w:p w:rsidR="00D0371F" w:rsidRPr="004513AA" w:rsidRDefault="00D0371F" w:rsidP="00D0371F">
      <w:pPr>
        <w:pStyle w:val="Prrafodelista"/>
        <w:numPr>
          <w:ilvl w:val="0"/>
          <w:numId w:val="29"/>
        </w:numPr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¿Quiénes son las unidades de análisis?</w:t>
      </w:r>
    </w:p>
    <w:p w:rsidR="00D0371F" w:rsidRPr="004513AA" w:rsidRDefault="00D0371F" w:rsidP="00D0371F">
      <w:pPr>
        <w:pStyle w:val="Prrafodelista"/>
        <w:numPr>
          <w:ilvl w:val="0"/>
          <w:numId w:val="29"/>
        </w:numPr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¿Cuántas son las unidades de análisis?</w:t>
      </w:r>
    </w:p>
    <w:p w:rsidR="00D0371F" w:rsidRPr="004513AA" w:rsidRDefault="00D0371F" w:rsidP="00D0371F">
      <w:pPr>
        <w:pStyle w:val="Prrafodelista"/>
        <w:numPr>
          <w:ilvl w:val="0"/>
          <w:numId w:val="29"/>
        </w:numPr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¿Cuál es el instrumento de medida (escala de medición)?</w:t>
      </w:r>
    </w:p>
    <w:p w:rsidR="00D0371F" w:rsidRPr="004513AA" w:rsidRDefault="00D0371F" w:rsidP="00D0371F">
      <w:pPr>
        <w:pStyle w:val="Prrafodelista"/>
        <w:numPr>
          <w:ilvl w:val="0"/>
          <w:numId w:val="29"/>
        </w:numPr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¿Cómo formularía la</w:t>
      </w:r>
      <w:r w:rsidR="007944C7" w:rsidRPr="004513AA">
        <w:rPr>
          <w:rFonts w:ascii="Arial Narrow" w:hAnsi="Arial Narrow"/>
          <w:sz w:val="22"/>
          <w:szCs w:val="22"/>
        </w:rPr>
        <w:t>/s</w:t>
      </w:r>
      <w:r w:rsidRPr="004513AA">
        <w:rPr>
          <w:rFonts w:ascii="Arial Narrow" w:hAnsi="Arial Narrow"/>
          <w:sz w:val="22"/>
          <w:szCs w:val="22"/>
        </w:rPr>
        <w:t xml:space="preserve"> pregunta</w:t>
      </w:r>
      <w:r w:rsidR="007944C7" w:rsidRPr="004513AA">
        <w:rPr>
          <w:rFonts w:ascii="Arial Narrow" w:hAnsi="Arial Narrow"/>
          <w:sz w:val="22"/>
          <w:szCs w:val="22"/>
        </w:rPr>
        <w:t>/s</w:t>
      </w:r>
      <w:r w:rsidRPr="004513AA">
        <w:rPr>
          <w:rFonts w:ascii="Arial Narrow" w:hAnsi="Arial Narrow"/>
          <w:sz w:val="22"/>
          <w:szCs w:val="22"/>
        </w:rPr>
        <w:t xml:space="preserve"> que da</w:t>
      </w:r>
      <w:r w:rsidR="007944C7" w:rsidRPr="004513AA">
        <w:rPr>
          <w:rFonts w:ascii="Arial Narrow" w:hAnsi="Arial Narrow"/>
          <w:sz w:val="22"/>
          <w:szCs w:val="22"/>
        </w:rPr>
        <w:t>/n</w:t>
      </w:r>
      <w:r w:rsidRPr="004513AA">
        <w:rPr>
          <w:rFonts w:ascii="Arial Narrow" w:hAnsi="Arial Narrow"/>
          <w:sz w:val="22"/>
          <w:szCs w:val="22"/>
        </w:rPr>
        <w:t xml:space="preserve"> como resultado la tabla anterior?</w:t>
      </w:r>
    </w:p>
    <w:p w:rsidR="00D0371F" w:rsidRDefault="00D0371F" w:rsidP="00D0371F">
      <w:pPr>
        <w:pStyle w:val="Prrafodelista"/>
        <w:numPr>
          <w:ilvl w:val="0"/>
          <w:numId w:val="29"/>
        </w:numPr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¿Qué resultado de los observados en la tabla merece ser destacado?</w:t>
      </w:r>
    </w:p>
    <w:p w:rsidR="00EA4D9A" w:rsidRPr="004513AA" w:rsidRDefault="00EA4D9A" w:rsidP="00D0371F">
      <w:pPr>
        <w:pStyle w:val="Prrafodelista"/>
        <w:numPr>
          <w:ilvl w:val="0"/>
          <w:numId w:val="29"/>
        </w:num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Grafique los años de educación formal y la frecuencia porcentual.</w:t>
      </w:r>
    </w:p>
    <w:p w:rsidR="000F180E" w:rsidRPr="004513AA" w:rsidRDefault="000F180E" w:rsidP="007944C7">
      <w:pPr>
        <w:rPr>
          <w:rFonts w:ascii="Arial Narrow" w:hAnsi="Arial Narrow"/>
          <w:sz w:val="16"/>
          <w:szCs w:val="16"/>
          <w:lang w:val="es-AR"/>
        </w:rPr>
      </w:pPr>
    </w:p>
    <w:p w:rsidR="00741880" w:rsidRPr="00EA4D9A" w:rsidRDefault="00741880" w:rsidP="002F11A4">
      <w:pPr>
        <w:numPr>
          <w:ilvl w:val="0"/>
          <w:numId w:val="1"/>
        </w:numPr>
        <w:jc w:val="both"/>
        <w:rPr>
          <w:rFonts w:ascii="Arial Narrow" w:hAnsi="Arial Narrow"/>
          <w:sz w:val="22"/>
          <w:szCs w:val="22"/>
        </w:rPr>
      </w:pPr>
      <w:r w:rsidRPr="00EA4D9A">
        <w:rPr>
          <w:rFonts w:ascii="Arial Narrow" w:hAnsi="Arial Narrow"/>
          <w:sz w:val="22"/>
          <w:szCs w:val="22"/>
          <w:lang w:val="es-AR"/>
        </w:rPr>
        <w:t>Los siguientes datos corresponden a</w:t>
      </w:r>
      <w:r w:rsidR="00362F6A" w:rsidRPr="00EA4D9A">
        <w:rPr>
          <w:rFonts w:ascii="Arial Narrow" w:hAnsi="Arial Narrow"/>
          <w:sz w:val="22"/>
          <w:szCs w:val="22"/>
          <w:lang w:val="es-AR"/>
        </w:rPr>
        <w:t>l</w:t>
      </w:r>
      <w:r w:rsidRPr="00EA4D9A">
        <w:rPr>
          <w:rFonts w:ascii="Arial Narrow" w:hAnsi="Arial Narrow"/>
          <w:sz w:val="22"/>
          <w:szCs w:val="22"/>
          <w:lang w:val="es-AR"/>
        </w:rPr>
        <w:t xml:space="preserve"> </w:t>
      </w:r>
      <w:r w:rsidR="00362F6A" w:rsidRPr="00EA4D9A">
        <w:rPr>
          <w:rFonts w:ascii="Arial Narrow" w:hAnsi="Arial Narrow"/>
          <w:sz w:val="22"/>
          <w:szCs w:val="22"/>
          <w:lang w:val="es-AR"/>
        </w:rPr>
        <w:t>n</w:t>
      </w:r>
      <w:r w:rsidRPr="00EA4D9A">
        <w:rPr>
          <w:rFonts w:ascii="Arial Narrow" w:hAnsi="Arial Narrow"/>
          <w:sz w:val="22"/>
          <w:szCs w:val="22"/>
          <w:lang w:val="es-AR"/>
        </w:rPr>
        <w:t>º de inasistencias de los</w:t>
      </w:r>
      <w:r w:rsidR="00362F6A" w:rsidRPr="00EA4D9A">
        <w:rPr>
          <w:rFonts w:ascii="Arial Narrow" w:hAnsi="Arial Narrow"/>
          <w:sz w:val="22"/>
          <w:szCs w:val="22"/>
          <w:lang w:val="es-AR"/>
        </w:rPr>
        <w:t xml:space="preserve"> </w:t>
      </w:r>
      <w:r w:rsidRPr="00EA4D9A">
        <w:rPr>
          <w:rFonts w:ascii="Arial Narrow" w:hAnsi="Arial Narrow"/>
          <w:sz w:val="22"/>
          <w:szCs w:val="22"/>
          <w:lang w:val="es-AR"/>
        </w:rPr>
        <w:t>alumnos de un curso</w:t>
      </w:r>
      <w:r w:rsidR="00362F6A" w:rsidRPr="00EA4D9A">
        <w:rPr>
          <w:rFonts w:ascii="Arial Narrow" w:hAnsi="Arial Narrow"/>
          <w:sz w:val="22"/>
          <w:szCs w:val="22"/>
          <w:lang w:val="es-AR"/>
        </w:rPr>
        <w:t>,</w:t>
      </w:r>
      <w:r w:rsidRPr="00EA4D9A">
        <w:rPr>
          <w:rFonts w:ascii="Arial Narrow" w:hAnsi="Arial Narrow"/>
          <w:sz w:val="22"/>
          <w:szCs w:val="22"/>
          <w:lang w:val="es-AR"/>
        </w:rPr>
        <w:t xml:space="preserve"> correspondiente al primer cuatrimestre</w:t>
      </w:r>
      <w:r w:rsidR="005A6CBB" w:rsidRPr="00EA4D9A">
        <w:rPr>
          <w:rFonts w:ascii="Arial Narrow" w:hAnsi="Arial Narrow"/>
          <w:sz w:val="22"/>
          <w:szCs w:val="22"/>
          <w:lang w:val="es-AR"/>
        </w:rPr>
        <w:t>.</w:t>
      </w:r>
      <w:r w:rsidR="00EA4D9A" w:rsidRPr="00EA4D9A">
        <w:rPr>
          <w:rFonts w:ascii="Arial Narrow" w:hAnsi="Arial Narrow"/>
          <w:sz w:val="22"/>
          <w:szCs w:val="22"/>
          <w:lang w:val="es-AR"/>
        </w:rPr>
        <w:t xml:space="preserve">   </w:t>
      </w:r>
      <w:r w:rsidRPr="00EA4D9A">
        <w:rPr>
          <w:rFonts w:ascii="Arial Narrow" w:hAnsi="Arial Narrow"/>
          <w:sz w:val="22"/>
          <w:szCs w:val="22"/>
        </w:rPr>
        <w:t>x</w:t>
      </w:r>
      <w:r w:rsidRPr="00EA4D9A">
        <w:rPr>
          <w:rFonts w:ascii="Arial Narrow" w:hAnsi="Arial Narrow"/>
          <w:sz w:val="22"/>
          <w:szCs w:val="22"/>
          <w:vertAlign w:val="subscript"/>
        </w:rPr>
        <w:t>i</w:t>
      </w:r>
      <w:r w:rsidRPr="00EA4D9A">
        <w:rPr>
          <w:rFonts w:ascii="Arial Narrow" w:hAnsi="Arial Narrow"/>
          <w:sz w:val="22"/>
          <w:szCs w:val="22"/>
        </w:rPr>
        <w:t>:</w:t>
      </w:r>
    </w:p>
    <w:p w:rsidR="00741880" w:rsidRPr="004513AA" w:rsidRDefault="00741880" w:rsidP="00362F6A">
      <w:pPr>
        <w:jc w:val="center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noProof/>
          <w:sz w:val="22"/>
          <w:szCs w:val="22"/>
          <w:lang w:val="es-AR" w:eastAsia="es-AR"/>
        </w:rPr>
        <w:drawing>
          <wp:inline distT="0" distB="0" distL="0" distR="0" wp14:anchorId="503B623E" wp14:editId="1134D658">
            <wp:extent cx="4152900" cy="781050"/>
            <wp:effectExtent l="0" t="0" r="0" b="0"/>
            <wp:docPr id="4" name="Imagen 4" descr="C:\Users\Samsung\Pictures\TRABAJO ESTA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msung\Pictures\TRABAJO ESTA 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880" w:rsidRPr="004513AA" w:rsidRDefault="00362F6A" w:rsidP="00362F6A">
      <w:pPr>
        <w:ind w:left="708" w:hanging="424"/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Responder:</w:t>
      </w:r>
    </w:p>
    <w:p w:rsidR="00741880" w:rsidRPr="004513AA" w:rsidRDefault="00741880" w:rsidP="008200C7">
      <w:pPr>
        <w:pStyle w:val="Prrafodelista"/>
        <w:numPr>
          <w:ilvl w:val="0"/>
          <w:numId w:val="36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¿Cuál es la variable que se estudia? Clasifíquela.</w:t>
      </w:r>
    </w:p>
    <w:p w:rsidR="00741880" w:rsidRPr="004513AA" w:rsidRDefault="00362F6A" w:rsidP="008200C7">
      <w:pPr>
        <w:pStyle w:val="Prrafodelista"/>
        <w:numPr>
          <w:ilvl w:val="0"/>
          <w:numId w:val="36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 xml:space="preserve"> </w:t>
      </w:r>
      <w:r w:rsidR="00741880" w:rsidRPr="004513AA">
        <w:rPr>
          <w:rFonts w:ascii="Arial Narrow" w:hAnsi="Arial Narrow"/>
          <w:sz w:val="22"/>
          <w:szCs w:val="22"/>
        </w:rPr>
        <w:t>Ud. debe presentar un cuadro de inasistencias de los alumnos.</w:t>
      </w:r>
      <w:r w:rsidRPr="004513AA">
        <w:rPr>
          <w:rFonts w:ascii="Arial Narrow" w:hAnsi="Arial Narrow"/>
          <w:sz w:val="22"/>
          <w:szCs w:val="22"/>
        </w:rPr>
        <w:t xml:space="preserve"> ¿Cómo lo construiría</w:t>
      </w:r>
      <w:r w:rsidR="00741880" w:rsidRPr="004513AA">
        <w:rPr>
          <w:rFonts w:ascii="Arial Narrow" w:hAnsi="Arial Narrow"/>
          <w:sz w:val="22"/>
          <w:szCs w:val="22"/>
        </w:rPr>
        <w:t>?</w:t>
      </w:r>
      <w:r w:rsidRPr="004513AA">
        <w:rPr>
          <w:rFonts w:ascii="Arial Narrow" w:hAnsi="Arial Narrow"/>
          <w:sz w:val="22"/>
          <w:szCs w:val="22"/>
        </w:rPr>
        <w:t>.</w:t>
      </w:r>
    </w:p>
    <w:p w:rsidR="00362F6A" w:rsidRPr="004513AA" w:rsidRDefault="00362F6A" w:rsidP="008200C7">
      <w:pPr>
        <w:pStyle w:val="Prrafodelista"/>
        <w:numPr>
          <w:ilvl w:val="0"/>
          <w:numId w:val="36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 xml:space="preserve">Incluya en la tabla: </w:t>
      </w:r>
      <w:r w:rsidR="007A477C">
        <w:rPr>
          <w:rFonts w:ascii="Arial Narrow" w:hAnsi="Arial Narrow"/>
          <w:sz w:val="22"/>
          <w:szCs w:val="22"/>
        </w:rPr>
        <w:t>frecuencias absolutas,</w:t>
      </w:r>
      <w:r w:rsidRPr="004513AA">
        <w:rPr>
          <w:rFonts w:ascii="Arial Narrow" w:hAnsi="Arial Narrow"/>
          <w:sz w:val="22"/>
          <w:szCs w:val="22"/>
        </w:rPr>
        <w:t xml:space="preserve"> relativas y </w:t>
      </w:r>
      <w:r w:rsidR="007A477C">
        <w:rPr>
          <w:rFonts w:ascii="Arial Narrow" w:hAnsi="Arial Narrow"/>
          <w:sz w:val="22"/>
          <w:szCs w:val="22"/>
        </w:rPr>
        <w:t xml:space="preserve">relativas </w:t>
      </w:r>
      <w:r w:rsidRPr="004513AA">
        <w:rPr>
          <w:rFonts w:ascii="Arial Narrow" w:hAnsi="Arial Narrow"/>
          <w:sz w:val="22"/>
          <w:szCs w:val="22"/>
        </w:rPr>
        <w:t>porcentuales; acumuladas</w:t>
      </w:r>
      <w:r w:rsidR="007A477C">
        <w:rPr>
          <w:rFonts w:ascii="Arial Narrow" w:hAnsi="Arial Narrow"/>
          <w:sz w:val="22"/>
          <w:szCs w:val="22"/>
        </w:rPr>
        <w:t xml:space="preserve"> absolutas y relativas</w:t>
      </w:r>
      <w:r w:rsidRPr="004513AA">
        <w:rPr>
          <w:rFonts w:ascii="Arial Narrow" w:hAnsi="Arial Narrow"/>
          <w:sz w:val="22"/>
          <w:szCs w:val="22"/>
        </w:rPr>
        <w:t>, correspondiente a cada valor de la variable.</w:t>
      </w:r>
    </w:p>
    <w:p w:rsidR="001E47A5" w:rsidRPr="004513AA" w:rsidRDefault="001E47A5" w:rsidP="001E47A5">
      <w:pPr>
        <w:pStyle w:val="Prrafodelista"/>
        <w:numPr>
          <w:ilvl w:val="0"/>
          <w:numId w:val="36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Presente los resultados con un gráfico apropiado.</w:t>
      </w:r>
    </w:p>
    <w:p w:rsidR="00362F6A" w:rsidRPr="004513AA" w:rsidRDefault="00362F6A" w:rsidP="00362F6A">
      <w:pPr>
        <w:pStyle w:val="Prrafodelista"/>
        <w:jc w:val="both"/>
        <w:rPr>
          <w:rFonts w:ascii="Arial Narrow" w:hAnsi="Arial Narrow"/>
          <w:sz w:val="16"/>
          <w:szCs w:val="16"/>
        </w:rPr>
      </w:pPr>
    </w:p>
    <w:p w:rsidR="003C0B3B" w:rsidRPr="004513AA" w:rsidRDefault="00741880" w:rsidP="008200C7">
      <w:pPr>
        <w:pStyle w:val="Prrafodelista"/>
        <w:numPr>
          <w:ilvl w:val="0"/>
          <w:numId w:val="1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En un curso de 50 alumnos de un establecimiento de la Capital de la</w:t>
      </w:r>
      <w:r w:rsidR="003C0B3B" w:rsidRPr="004513AA">
        <w:rPr>
          <w:rFonts w:ascii="Arial Narrow" w:hAnsi="Arial Narrow"/>
          <w:sz w:val="22"/>
          <w:szCs w:val="22"/>
        </w:rPr>
        <w:t xml:space="preserve"> </w:t>
      </w:r>
      <w:r w:rsidRPr="004513AA">
        <w:rPr>
          <w:rFonts w:ascii="Arial Narrow" w:hAnsi="Arial Narrow"/>
          <w:sz w:val="22"/>
          <w:szCs w:val="22"/>
        </w:rPr>
        <w:t xml:space="preserve">provincia, se empleó </w:t>
      </w:r>
      <w:r w:rsidR="003C0B3B" w:rsidRPr="004513AA">
        <w:rPr>
          <w:rFonts w:ascii="Arial Narrow" w:hAnsi="Arial Narrow"/>
          <w:sz w:val="22"/>
          <w:szCs w:val="22"/>
        </w:rPr>
        <w:t>un</w:t>
      </w:r>
      <w:r w:rsidRPr="004513AA">
        <w:rPr>
          <w:rFonts w:ascii="Arial Narrow" w:hAnsi="Arial Narrow"/>
          <w:sz w:val="22"/>
          <w:szCs w:val="22"/>
        </w:rPr>
        <w:t xml:space="preserve">a técnica de profundización de temas por grupo en el desarrollo de contenidos teóricos. Se distribuyó un cuestionario con la finalidad de determinar la actitud de los </w:t>
      </w:r>
      <w:r w:rsidR="005A6CBB" w:rsidRPr="004513AA">
        <w:rPr>
          <w:rFonts w:ascii="Arial Narrow" w:hAnsi="Arial Narrow"/>
          <w:sz w:val="22"/>
          <w:szCs w:val="22"/>
        </w:rPr>
        <w:t>alumno</w:t>
      </w:r>
      <w:r w:rsidRPr="004513AA">
        <w:rPr>
          <w:rFonts w:ascii="Arial Narrow" w:hAnsi="Arial Narrow"/>
          <w:sz w:val="22"/>
          <w:szCs w:val="22"/>
        </w:rPr>
        <w:t>s ante esta modalidad de estudio. Una de las preguntas estaba referida al grado de conformidad sobre el desarrollo de los contenidos teóricos.</w:t>
      </w:r>
      <w:r w:rsidR="003C0B3B" w:rsidRPr="004513AA">
        <w:rPr>
          <w:rFonts w:ascii="Arial Narrow" w:hAnsi="Arial Narrow"/>
          <w:sz w:val="22"/>
          <w:szCs w:val="22"/>
        </w:rPr>
        <w:t xml:space="preserve"> </w:t>
      </w:r>
    </w:p>
    <w:p w:rsidR="008A18EE" w:rsidRDefault="008A18EE" w:rsidP="003C0B3B">
      <w:pPr>
        <w:pStyle w:val="Prrafodelista"/>
        <w:ind w:left="360"/>
        <w:jc w:val="both"/>
        <w:rPr>
          <w:rFonts w:ascii="Arial Narrow" w:hAnsi="Arial Narrow"/>
          <w:sz w:val="22"/>
          <w:szCs w:val="22"/>
        </w:rPr>
      </w:pPr>
    </w:p>
    <w:p w:rsidR="00741880" w:rsidRPr="004513AA" w:rsidRDefault="00741880" w:rsidP="003C0B3B">
      <w:pPr>
        <w:pStyle w:val="Prrafodelista"/>
        <w:ind w:left="360"/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Los resultados obtenidos fueron los siguientes:</w:t>
      </w:r>
    </w:p>
    <w:p w:rsidR="00741880" w:rsidRPr="004513AA" w:rsidRDefault="00741880" w:rsidP="008A18EE">
      <w:pPr>
        <w:autoSpaceDE w:val="0"/>
        <w:autoSpaceDN w:val="0"/>
        <w:adjustRightInd w:val="0"/>
        <w:ind w:left="708"/>
        <w:rPr>
          <w:rFonts w:ascii="Arial Narrow" w:hAnsi="Arial Narrow"/>
          <w:b/>
          <w:color w:val="000000"/>
          <w:sz w:val="22"/>
          <w:szCs w:val="22"/>
          <w:lang w:val="es-AR"/>
        </w:rPr>
      </w:pPr>
      <w:r w:rsidRPr="004513AA">
        <w:rPr>
          <w:rFonts w:ascii="Arial Narrow" w:hAnsi="Arial Narrow"/>
          <w:b/>
          <w:color w:val="000000"/>
          <w:sz w:val="22"/>
          <w:szCs w:val="22"/>
          <w:lang w:val="es-AR"/>
        </w:rPr>
        <w:t>x</w:t>
      </w:r>
      <w:r w:rsidRPr="004513AA">
        <w:rPr>
          <w:rFonts w:ascii="Arial Narrow" w:hAnsi="Arial Narrow"/>
          <w:b/>
          <w:color w:val="000000"/>
          <w:sz w:val="22"/>
          <w:szCs w:val="22"/>
          <w:vertAlign w:val="subscript"/>
          <w:lang w:val="es-AR"/>
        </w:rPr>
        <w:t>i</w:t>
      </w:r>
      <w:r w:rsidRPr="004513AA">
        <w:rPr>
          <w:rFonts w:ascii="Arial Narrow" w:hAnsi="Arial Narrow"/>
          <w:b/>
          <w:color w:val="000000"/>
          <w:sz w:val="22"/>
          <w:szCs w:val="22"/>
          <w:lang w:val="es-AR"/>
        </w:rPr>
        <w:t>:</w:t>
      </w:r>
    </w:p>
    <w:p w:rsidR="00741880" w:rsidRPr="004513AA" w:rsidRDefault="00741880" w:rsidP="00741880">
      <w:pPr>
        <w:autoSpaceDE w:val="0"/>
        <w:autoSpaceDN w:val="0"/>
        <w:adjustRightInd w:val="0"/>
        <w:jc w:val="center"/>
        <w:rPr>
          <w:rFonts w:ascii="Arial Narrow" w:hAnsi="Arial Narrow"/>
          <w:color w:val="000000"/>
          <w:sz w:val="22"/>
          <w:szCs w:val="22"/>
        </w:rPr>
      </w:pPr>
      <w:r w:rsidRPr="004513AA">
        <w:rPr>
          <w:rFonts w:ascii="Arial Narrow" w:hAnsi="Arial Narrow"/>
          <w:noProof/>
          <w:color w:val="000000"/>
          <w:sz w:val="22"/>
          <w:szCs w:val="22"/>
          <w:lang w:val="es-AR" w:eastAsia="es-AR"/>
        </w:rPr>
        <w:lastRenderedPageBreak/>
        <w:drawing>
          <wp:inline distT="0" distB="0" distL="0" distR="0" wp14:anchorId="3E188604" wp14:editId="4DDA148E">
            <wp:extent cx="5129530" cy="787179"/>
            <wp:effectExtent l="0" t="0" r="0" b="0"/>
            <wp:docPr id="5" name="Imagen 5" descr="C:\Users\Samsung\Pictures\TRABAJO ESTA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msung\Pictures\TRABAJO ESTA 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06" cy="79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880" w:rsidRPr="004513AA" w:rsidRDefault="00741880" w:rsidP="008A18EE">
      <w:pPr>
        <w:ind w:left="708"/>
        <w:rPr>
          <w:rFonts w:ascii="Arial Narrow" w:hAnsi="Arial Narrow"/>
          <w:b/>
          <w:color w:val="000000"/>
          <w:sz w:val="22"/>
          <w:szCs w:val="22"/>
          <w:lang w:val="es-AR"/>
        </w:rPr>
      </w:pPr>
      <w:r w:rsidRPr="004513AA">
        <w:rPr>
          <w:rFonts w:ascii="Arial Narrow" w:hAnsi="Arial Narrow"/>
          <w:b/>
          <w:color w:val="000000"/>
          <w:sz w:val="22"/>
          <w:szCs w:val="22"/>
          <w:lang w:val="es-AR"/>
        </w:rPr>
        <w:t>D</w:t>
      </w:r>
      <w:r w:rsidR="003C0B3B" w:rsidRPr="004513AA">
        <w:rPr>
          <w:rFonts w:ascii="Arial Narrow" w:hAnsi="Arial Narrow"/>
          <w:b/>
          <w:color w:val="000000"/>
          <w:sz w:val="22"/>
          <w:szCs w:val="22"/>
          <w:lang w:val="es-AR"/>
        </w:rPr>
        <w:t>o</w:t>
      </w:r>
      <w:r w:rsidRPr="004513AA">
        <w:rPr>
          <w:rFonts w:ascii="Arial Narrow" w:hAnsi="Arial Narrow"/>
          <w:b/>
          <w:color w:val="000000"/>
          <w:sz w:val="22"/>
          <w:szCs w:val="22"/>
          <w:lang w:val="es-AR"/>
        </w:rPr>
        <w:t>nde: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00"/>
        <w:gridCol w:w="1009"/>
        <w:gridCol w:w="1069"/>
        <w:gridCol w:w="1229"/>
        <w:gridCol w:w="1620"/>
      </w:tblGrid>
      <w:tr w:rsidR="005A6CBB" w:rsidRPr="004513AA" w:rsidTr="00D70689">
        <w:trPr>
          <w:jc w:val="center"/>
        </w:trPr>
        <w:tc>
          <w:tcPr>
            <w:tcW w:w="0" w:type="auto"/>
          </w:tcPr>
          <w:p w:rsidR="005A6CBB" w:rsidRPr="004513AA" w:rsidRDefault="005A6CBB" w:rsidP="00D7068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color w:val="000000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color w:val="000000"/>
                <w:sz w:val="22"/>
                <w:szCs w:val="22"/>
              </w:rPr>
              <w:t>MC</w:t>
            </w:r>
          </w:p>
        </w:tc>
        <w:tc>
          <w:tcPr>
            <w:tcW w:w="0" w:type="auto"/>
          </w:tcPr>
          <w:p w:rsidR="005A6CBB" w:rsidRPr="004513AA" w:rsidRDefault="005A6CBB" w:rsidP="00D7068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color w:val="000000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color w:val="000000"/>
                <w:sz w:val="22"/>
                <w:szCs w:val="22"/>
              </w:rPr>
              <w:t>C</w:t>
            </w:r>
          </w:p>
        </w:tc>
        <w:tc>
          <w:tcPr>
            <w:tcW w:w="0" w:type="auto"/>
          </w:tcPr>
          <w:p w:rsidR="005A6CBB" w:rsidRPr="004513AA" w:rsidRDefault="005A6CBB" w:rsidP="00D7068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color w:val="000000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color w:val="000000"/>
                <w:sz w:val="22"/>
                <w:szCs w:val="22"/>
              </w:rPr>
              <w:t>I</w:t>
            </w:r>
          </w:p>
        </w:tc>
        <w:tc>
          <w:tcPr>
            <w:tcW w:w="0" w:type="auto"/>
          </w:tcPr>
          <w:p w:rsidR="005A6CBB" w:rsidRPr="004513AA" w:rsidRDefault="005A6CBB" w:rsidP="00D7068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color w:val="000000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color w:val="000000"/>
                <w:sz w:val="22"/>
                <w:szCs w:val="22"/>
              </w:rPr>
              <w:t>D</w:t>
            </w:r>
          </w:p>
        </w:tc>
        <w:tc>
          <w:tcPr>
            <w:tcW w:w="0" w:type="auto"/>
          </w:tcPr>
          <w:p w:rsidR="005A6CBB" w:rsidRPr="004513AA" w:rsidRDefault="005A6CBB" w:rsidP="00D7068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color w:val="000000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b/>
                <w:color w:val="000000"/>
                <w:sz w:val="22"/>
                <w:szCs w:val="22"/>
              </w:rPr>
              <w:t>MD</w:t>
            </w:r>
          </w:p>
        </w:tc>
      </w:tr>
      <w:tr w:rsidR="005A6CBB" w:rsidRPr="004513AA" w:rsidTr="00D70689">
        <w:trPr>
          <w:jc w:val="center"/>
        </w:trPr>
        <w:tc>
          <w:tcPr>
            <w:tcW w:w="0" w:type="auto"/>
          </w:tcPr>
          <w:p w:rsidR="005A6CBB" w:rsidRPr="004513AA" w:rsidRDefault="00D70689" w:rsidP="00D7068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color w:val="000000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color w:val="000000"/>
                <w:sz w:val="22"/>
                <w:szCs w:val="22"/>
              </w:rPr>
              <w:t>M</w:t>
            </w:r>
            <w:r w:rsidR="005A6CBB" w:rsidRPr="004513AA">
              <w:rPr>
                <w:rFonts w:ascii="Arial Narrow" w:hAnsi="Arial Narrow"/>
                <w:color w:val="000000"/>
                <w:sz w:val="22"/>
                <w:szCs w:val="22"/>
              </w:rPr>
              <w:t xml:space="preserve">uy </w:t>
            </w:r>
            <w:r w:rsidRPr="004513AA">
              <w:rPr>
                <w:rFonts w:ascii="Arial Narrow" w:hAnsi="Arial Narrow"/>
                <w:color w:val="000000"/>
                <w:sz w:val="22"/>
                <w:szCs w:val="22"/>
              </w:rPr>
              <w:t>C</w:t>
            </w:r>
            <w:r w:rsidR="005A6CBB" w:rsidRPr="004513AA">
              <w:rPr>
                <w:rFonts w:ascii="Arial Narrow" w:hAnsi="Arial Narrow"/>
                <w:color w:val="000000"/>
                <w:sz w:val="22"/>
                <w:szCs w:val="22"/>
              </w:rPr>
              <w:t>onforme</w:t>
            </w:r>
          </w:p>
        </w:tc>
        <w:tc>
          <w:tcPr>
            <w:tcW w:w="0" w:type="auto"/>
          </w:tcPr>
          <w:p w:rsidR="005A6CBB" w:rsidRPr="004513AA" w:rsidRDefault="005A6CBB" w:rsidP="00D7068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color w:val="000000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color w:val="000000"/>
                <w:sz w:val="22"/>
                <w:szCs w:val="22"/>
              </w:rPr>
              <w:t>Conforme</w:t>
            </w:r>
          </w:p>
        </w:tc>
        <w:tc>
          <w:tcPr>
            <w:tcW w:w="0" w:type="auto"/>
          </w:tcPr>
          <w:p w:rsidR="005A6CBB" w:rsidRPr="004513AA" w:rsidRDefault="005A6CBB" w:rsidP="00D7068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color w:val="000000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color w:val="000000"/>
                <w:sz w:val="22"/>
                <w:szCs w:val="22"/>
              </w:rPr>
              <w:t>Indiferente</w:t>
            </w:r>
          </w:p>
        </w:tc>
        <w:tc>
          <w:tcPr>
            <w:tcW w:w="0" w:type="auto"/>
          </w:tcPr>
          <w:p w:rsidR="005A6CBB" w:rsidRPr="004513AA" w:rsidRDefault="005A6CBB" w:rsidP="00D7068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color w:val="000000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color w:val="000000"/>
                <w:sz w:val="22"/>
                <w:szCs w:val="22"/>
              </w:rPr>
              <w:t>Disconforme</w:t>
            </w:r>
          </w:p>
        </w:tc>
        <w:tc>
          <w:tcPr>
            <w:tcW w:w="0" w:type="auto"/>
          </w:tcPr>
          <w:p w:rsidR="005A6CBB" w:rsidRPr="004513AA" w:rsidRDefault="005A6CBB" w:rsidP="00D70689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color w:val="000000"/>
                <w:sz w:val="22"/>
                <w:szCs w:val="22"/>
                <w:lang w:val="es-AR"/>
              </w:rPr>
            </w:pPr>
            <w:r w:rsidRPr="004513AA">
              <w:rPr>
                <w:rFonts w:ascii="Arial Narrow" w:hAnsi="Arial Narrow"/>
                <w:color w:val="000000"/>
                <w:sz w:val="22"/>
                <w:szCs w:val="22"/>
              </w:rPr>
              <w:t xml:space="preserve">Muy </w:t>
            </w:r>
            <w:r w:rsidR="00D70689" w:rsidRPr="004513AA">
              <w:rPr>
                <w:rFonts w:ascii="Arial Narrow" w:hAnsi="Arial Narrow"/>
                <w:color w:val="000000"/>
                <w:sz w:val="22"/>
                <w:szCs w:val="22"/>
              </w:rPr>
              <w:t>D</w:t>
            </w:r>
            <w:r w:rsidRPr="004513AA">
              <w:rPr>
                <w:rFonts w:ascii="Arial Narrow" w:hAnsi="Arial Narrow"/>
                <w:color w:val="000000"/>
                <w:sz w:val="22"/>
                <w:szCs w:val="22"/>
              </w:rPr>
              <w:t>isconforme</w:t>
            </w:r>
          </w:p>
        </w:tc>
      </w:tr>
    </w:tbl>
    <w:p w:rsidR="00741880" w:rsidRPr="005F66C5" w:rsidRDefault="00741880" w:rsidP="00741880">
      <w:pPr>
        <w:autoSpaceDE w:val="0"/>
        <w:autoSpaceDN w:val="0"/>
        <w:adjustRightInd w:val="0"/>
        <w:rPr>
          <w:rFonts w:ascii="Arial Narrow" w:hAnsi="Arial Narrow"/>
          <w:color w:val="000000"/>
          <w:sz w:val="16"/>
          <w:szCs w:val="16"/>
          <w:lang w:val="es-AR"/>
        </w:rPr>
      </w:pPr>
    </w:p>
    <w:p w:rsidR="00515A67" w:rsidRPr="004513AA" w:rsidRDefault="00741880" w:rsidP="00382D04">
      <w:pPr>
        <w:pStyle w:val="Prrafodelista"/>
        <w:numPr>
          <w:ilvl w:val="0"/>
          <w:numId w:val="43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Indique el tamaño de la muestra</w:t>
      </w:r>
      <w:r w:rsidR="00515A67" w:rsidRPr="004513AA">
        <w:rPr>
          <w:rFonts w:ascii="Arial Narrow" w:hAnsi="Arial Narrow"/>
          <w:sz w:val="22"/>
          <w:szCs w:val="22"/>
        </w:rPr>
        <w:t>.</w:t>
      </w:r>
    </w:p>
    <w:p w:rsidR="00515A67" w:rsidRPr="004513AA" w:rsidRDefault="00741880" w:rsidP="00382D04">
      <w:pPr>
        <w:pStyle w:val="Prrafodelista"/>
        <w:numPr>
          <w:ilvl w:val="0"/>
          <w:numId w:val="43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Ud. debe representar al establecimiento en una reunión de profesores en la que participan distintos Colegios de la Capital.</w:t>
      </w:r>
      <w:r w:rsidR="003C0B3B" w:rsidRPr="004513AA">
        <w:rPr>
          <w:rFonts w:ascii="Arial Narrow" w:hAnsi="Arial Narrow"/>
          <w:sz w:val="22"/>
          <w:szCs w:val="22"/>
        </w:rPr>
        <w:t xml:space="preserve"> </w:t>
      </w:r>
      <w:r w:rsidRPr="004513AA">
        <w:rPr>
          <w:rFonts w:ascii="Arial Narrow" w:hAnsi="Arial Narrow"/>
          <w:sz w:val="22"/>
          <w:szCs w:val="22"/>
        </w:rPr>
        <w:t>¿</w:t>
      </w:r>
      <w:r w:rsidR="003C0B3B" w:rsidRPr="004513AA">
        <w:rPr>
          <w:rFonts w:ascii="Arial Narrow" w:hAnsi="Arial Narrow"/>
          <w:sz w:val="22"/>
          <w:szCs w:val="22"/>
        </w:rPr>
        <w:t xml:space="preserve">Qué tipo de gráfico utilizaría para </w:t>
      </w:r>
      <w:r w:rsidRPr="004513AA">
        <w:rPr>
          <w:rFonts w:ascii="Arial Narrow" w:hAnsi="Arial Narrow"/>
          <w:sz w:val="22"/>
          <w:szCs w:val="22"/>
        </w:rPr>
        <w:t>presentar la opinión del alumnado?</w:t>
      </w:r>
    </w:p>
    <w:p w:rsidR="00515A67" w:rsidRPr="004513AA" w:rsidRDefault="00515A67" w:rsidP="00382D04">
      <w:pPr>
        <w:pStyle w:val="Prrafodelista"/>
        <w:numPr>
          <w:ilvl w:val="0"/>
          <w:numId w:val="43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¿Qu</w:t>
      </w:r>
      <w:r w:rsidR="008857C6" w:rsidRPr="004513AA">
        <w:rPr>
          <w:rFonts w:ascii="Arial Narrow" w:hAnsi="Arial Narrow"/>
          <w:sz w:val="22"/>
          <w:szCs w:val="22"/>
        </w:rPr>
        <w:t>é</w:t>
      </w:r>
      <w:r w:rsidRPr="004513AA">
        <w:rPr>
          <w:rFonts w:ascii="Arial Narrow" w:hAnsi="Arial Narrow"/>
          <w:sz w:val="22"/>
          <w:szCs w:val="22"/>
        </w:rPr>
        <w:t xml:space="preserve"> título colocaría a la presentación? </w:t>
      </w:r>
    </w:p>
    <w:p w:rsidR="008857C6" w:rsidRPr="004513AA" w:rsidRDefault="00515A67" w:rsidP="00382D04">
      <w:pPr>
        <w:pStyle w:val="Prrafodelista"/>
        <w:numPr>
          <w:ilvl w:val="0"/>
          <w:numId w:val="43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 xml:space="preserve">Incluya en la gráfica las frecuencias relativas </w:t>
      </w:r>
      <w:bookmarkStart w:id="0" w:name="_GoBack"/>
      <w:bookmarkEnd w:id="0"/>
      <w:r w:rsidRPr="004513AA">
        <w:rPr>
          <w:rFonts w:ascii="Arial Narrow" w:hAnsi="Arial Narrow"/>
          <w:sz w:val="22"/>
          <w:szCs w:val="22"/>
        </w:rPr>
        <w:t>porcentuales correspondiente</w:t>
      </w:r>
      <w:r w:rsidR="008857C6" w:rsidRPr="004513AA">
        <w:rPr>
          <w:rFonts w:ascii="Arial Narrow" w:hAnsi="Arial Narrow"/>
          <w:sz w:val="22"/>
          <w:szCs w:val="22"/>
        </w:rPr>
        <w:t>s</w:t>
      </w:r>
      <w:r w:rsidRPr="004513AA">
        <w:rPr>
          <w:rFonts w:ascii="Arial Narrow" w:hAnsi="Arial Narrow"/>
          <w:sz w:val="22"/>
          <w:szCs w:val="22"/>
        </w:rPr>
        <w:t xml:space="preserve"> a cada valor de la variable.</w:t>
      </w:r>
      <w:r w:rsidR="008857C6" w:rsidRPr="004513AA">
        <w:rPr>
          <w:rFonts w:ascii="Arial Narrow" w:hAnsi="Arial Narrow"/>
          <w:sz w:val="22"/>
          <w:szCs w:val="22"/>
        </w:rPr>
        <w:t xml:space="preserve"> </w:t>
      </w:r>
    </w:p>
    <w:p w:rsidR="008857C6" w:rsidRPr="004513AA" w:rsidRDefault="008857C6" w:rsidP="00382D04">
      <w:pPr>
        <w:pStyle w:val="Prrafodelista"/>
        <w:numPr>
          <w:ilvl w:val="0"/>
          <w:numId w:val="43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 xml:space="preserve">Presente esos mismos resultados con un gráfico de barras simples. </w:t>
      </w:r>
    </w:p>
    <w:p w:rsidR="008857C6" w:rsidRPr="004513AA" w:rsidRDefault="008857C6" w:rsidP="00382D04">
      <w:pPr>
        <w:pStyle w:val="Prrafodelista"/>
        <w:numPr>
          <w:ilvl w:val="0"/>
          <w:numId w:val="43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Indique si corresponde calcular frecuencia acumulada. En el caso de respuesta afirmativa obtenga dicha frecuencia</w:t>
      </w:r>
      <w:r w:rsidR="00481BFD">
        <w:rPr>
          <w:rFonts w:ascii="Arial Narrow" w:hAnsi="Arial Narrow"/>
          <w:sz w:val="22"/>
          <w:szCs w:val="22"/>
        </w:rPr>
        <w:t>.</w:t>
      </w:r>
    </w:p>
    <w:p w:rsidR="008857C6" w:rsidRPr="004513AA" w:rsidRDefault="008857C6" w:rsidP="00382D04">
      <w:pPr>
        <w:pStyle w:val="Prrafodelista"/>
        <w:numPr>
          <w:ilvl w:val="0"/>
          <w:numId w:val="43"/>
        </w:numPr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Analice los resultados y obtenga una conclusión.</w:t>
      </w:r>
    </w:p>
    <w:p w:rsidR="00515A67" w:rsidRPr="005F66C5" w:rsidRDefault="00515A67" w:rsidP="008857C6">
      <w:pPr>
        <w:pStyle w:val="Prrafodelista"/>
        <w:autoSpaceDE w:val="0"/>
        <w:autoSpaceDN w:val="0"/>
        <w:adjustRightInd w:val="0"/>
        <w:ind w:left="284"/>
        <w:jc w:val="both"/>
        <w:rPr>
          <w:rFonts w:ascii="Arial Narrow" w:hAnsi="Arial Narrow"/>
          <w:color w:val="000000"/>
          <w:sz w:val="16"/>
          <w:szCs w:val="16"/>
        </w:rPr>
      </w:pPr>
    </w:p>
    <w:p w:rsidR="00767130" w:rsidRDefault="00767130" w:rsidP="00767130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 Narrow" w:hAnsi="Arial Narrow"/>
          <w:color w:val="000000"/>
          <w:sz w:val="22"/>
          <w:szCs w:val="22"/>
        </w:rPr>
      </w:pPr>
      <w:r>
        <w:rPr>
          <w:rFonts w:ascii="Arial Narrow" w:hAnsi="Arial Narrow"/>
          <w:color w:val="000000"/>
          <w:sz w:val="22"/>
          <w:szCs w:val="22"/>
        </w:rPr>
        <w:t>La siguiente tabla muestra las edades de 50 niños y jóvenes de un populoso barrio de la provincia</w:t>
      </w:r>
    </w:p>
    <w:p w:rsidR="00767130" w:rsidRPr="00ED7CED" w:rsidRDefault="00767130" w:rsidP="00767130">
      <w:pPr>
        <w:pStyle w:val="Prrafodelista"/>
        <w:autoSpaceDE w:val="0"/>
        <w:autoSpaceDN w:val="0"/>
        <w:adjustRightInd w:val="0"/>
        <w:ind w:left="360"/>
        <w:jc w:val="both"/>
        <w:rPr>
          <w:rFonts w:ascii="Arial Narrow" w:hAnsi="Arial Narrow"/>
          <w:color w:val="000000"/>
          <w:sz w:val="16"/>
          <w:szCs w:val="16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</w:tblGrid>
      <w:tr w:rsidR="00767130" w:rsidTr="00ED7CED">
        <w:trPr>
          <w:jc w:val="center"/>
        </w:trPr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23</w:t>
            </w:r>
          </w:p>
        </w:tc>
      </w:tr>
      <w:tr w:rsidR="00767130" w:rsidTr="00ED7CED">
        <w:trPr>
          <w:jc w:val="center"/>
        </w:trPr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24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12</w:t>
            </w:r>
          </w:p>
        </w:tc>
      </w:tr>
      <w:tr w:rsidR="00767130" w:rsidTr="00ED7CED">
        <w:trPr>
          <w:jc w:val="center"/>
        </w:trPr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:rsidR="00767130" w:rsidRDefault="00767130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22</w:t>
            </w:r>
          </w:p>
        </w:tc>
      </w:tr>
      <w:tr w:rsidR="00767130" w:rsidTr="00ED7CED">
        <w:trPr>
          <w:jc w:val="center"/>
        </w:trPr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18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10</w:t>
            </w:r>
          </w:p>
        </w:tc>
      </w:tr>
      <w:tr w:rsidR="00767130" w:rsidTr="00ED7CED">
        <w:trPr>
          <w:jc w:val="center"/>
        </w:trPr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21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</w:tcPr>
          <w:p w:rsidR="00767130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22</w:t>
            </w:r>
          </w:p>
        </w:tc>
        <w:tc>
          <w:tcPr>
            <w:tcW w:w="0" w:type="auto"/>
          </w:tcPr>
          <w:p w:rsidR="00ED7CED" w:rsidRDefault="00ED7CED" w:rsidP="0009084A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10</w:t>
            </w:r>
          </w:p>
        </w:tc>
      </w:tr>
    </w:tbl>
    <w:p w:rsidR="00767130" w:rsidRPr="00ED7CED" w:rsidRDefault="00767130" w:rsidP="00767130">
      <w:pPr>
        <w:pStyle w:val="Prrafodelista"/>
        <w:autoSpaceDE w:val="0"/>
        <w:autoSpaceDN w:val="0"/>
        <w:adjustRightInd w:val="0"/>
        <w:ind w:left="360"/>
        <w:jc w:val="both"/>
        <w:rPr>
          <w:rFonts w:ascii="Arial Narrow" w:hAnsi="Arial Narrow"/>
          <w:color w:val="000000"/>
          <w:sz w:val="16"/>
          <w:szCs w:val="16"/>
        </w:rPr>
      </w:pPr>
    </w:p>
    <w:p w:rsidR="00ED7CED" w:rsidRDefault="00ED7CED" w:rsidP="00ED7CED">
      <w:pPr>
        <w:pStyle w:val="Prrafodelista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Arial Narrow" w:hAnsi="Arial Narrow"/>
          <w:color w:val="000000"/>
          <w:sz w:val="22"/>
          <w:szCs w:val="22"/>
        </w:rPr>
      </w:pPr>
      <w:r>
        <w:rPr>
          <w:rFonts w:ascii="Arial Narrow" w:hAnsi="Arial Narrow"/>
          <w:color w:val="000000"/>
          <w:sz w:val="22"/>
          <w:szCs w:val="22"/>
        </w:rPr>
        <w:t>Agrupar los datos de la tabla en 5 intervalos o clases, comenzando con: [0,5); [5,10); etc.</w:t>
      </w:r>
    </w:p>
    <w:p w:rsidR="00ED7CED" w:rsidRDefault="00ED7CED" w:rsidP="00ED7CED">
      <w:pPr>
        <w:pStyle w:val="Prrafodelista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Arial Narrow" w:hAnsi="Arial Narrow"/>
          <w:color w:val="000000"/>
          <w:sz w:val="22"/>
          <w:szCs w:val="22"/>
        </w:rPr>
      </w:pPr>
      <w:r>
        <w:rPr>
          <w:rFonts w:ascii="Arial Narrow" w:hAnsi="Arial Narrow"/>
          <w:color w:val="000000"/>
          <w:sz w:val="22"/>
          <w:szCs w:val="22"/>
        </w:rPr>
        <w:t>Graficar histograma y polígono de frecuencias.</w:t>
      </w:r>
    </w:p>
    <w:p w:rsidR="00ED7CED" w:rsidRDefault="00ED7CED" w:rsidP="00ED7CED">
      <w:pPr>
        <w:pStyle w:val="Prrafodelista"/>
        <w:numPr>
          <w:ilvl w:val="0"/>
          <w:numId w:val="45"/>
        </w:numPr>
        <w:autoSpaceDE w:val="0"/>
        <w:autoSpaceDN w:val="0"/>
        <w:adjustRightInd w:val="0"/>
        <w:jc w:val="both"/>
        <w:rPr>
          <w:rFonts w:ascii="Arial Narrow" w:hAnsi="Arial Narrow"/>
          <w:color w:val="000000"/>
          <w:sz w:val="22"/>
          <w:szCs w:val="22"/>
        </w:rPr>
      </w:pPr>
      <w:r>
        <w:rPr>
          <w:rFonts w:ascii="Arial Narrow" w:hAnsi="Arial Narrow"/>
          <w:color w:val="000000"/>
          <w:sz w:val="22"/>
          <w:szCs w:val="22"/>
        </w:rPr>
        <w:t>Graficar la ojiva.</w:t>
      </w:r>
    </w:p>
    <w:p w:rsidR="00767130" w:rsidRPr="00ED7CED" w:rsidRDefault="00767130" w:rsidP="00767130">
      <w:pPr>
        <w:pStyle w:val="Prrafodelista"/>
        <w:autoSpaceDE w:val="0"/>
        <w:autoSpaceDN w:val="0"/>
        <w:adjustRightInd w:val="0"/>
        <w:ind w:left="360"/>
        <w:jc w:val="both"/>
        <w:rPr>
          <w:rFonts w:ascii="Arial Narrow" w:hAnsi="Arial Narrow"/>
          <w:color w:val="000000"/>
          <w:sz w:val="16"/>
          <w:szCs w:val="16"/>
        </w:rPr>
      </w:pPr>
      <w:r w:rsidRPr="00ED7CED">
        <w:rPr>
          <w:rFonts w:ascii="Arial Narrow" w:hAnsi="Arial Narrow"/>
          <w:color w:val="000000"/>
          <w:sz w:val="16"/>
          <w:szCs w:val="16"/>
        </w:rPr>
        <w:t xml:space="preserve"> </w:t>
      </w:r>
    </w:p>
    <w:p w:rsidR="00741880" w:rsidRPr="00767130" w:rsidRDefault="008200C7" w:rsidP="00767130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 Narrow" w:hAnsi="Arial Narrow"/>
          <w:color w:val="000000"/>
          <w:sz w:val="22"/>
          <w:szCs w:val="22"/>
        </w:rPr>
      </w:pPr>
      <w:r w:rsidRPr="00767130">
        <w:rPr>
          <w:rFonts w:ascii="Arial Narrow" w:hAnsi="Arial Narrow"/>
          <w:color w:val="000000"/>
          <w:sz w:val="22"/>
          <w:szCs w:val="22"/>
          <w:lang w:val="es-ES"/>
        </w:rPr>
        <w:t>Los resultados obtenidos e</w:t>
      </w:r>
      <w:r w:rsidR="00741880" w:rsidRPr="00767130">
        <w:rPr>
          <w:rFonts w:ascii="Arial Narrow" w:hAnsi="Arial Narrow"/>
          <w:color w:val="000000"/>
          <w:sz w:val="22"/>
          <w:szCs w:val="22"/>
          <w:lang w:val="es-ES"/>
        </w:rPr>
        <w:t xml:space="preserve">n un estudio realizado en el Instituto </w:t>
      </w:r>
      <w:r w:rsidRPr="00767130">
        <w:rPr>
          <w:rFonts w:ascii="Arial Narrow" w:hAnsi="Arial Narrow"/>
          <w:color w:val="000000"/>
          <w:sz w:val="22"/>
          <w:szCs w:val="22"/>
          <w:lang w:val="es-ES"/>
        </w:rPr>
        <w:t xml:space="preserve">de Educación </w:t>
      </w:r>
      <w:r w:rsidR="00741880" w:rsidRPr="00767130">
        <w:rPr>
          <w:rFonts w:ascii="Arial Narrow" w:hAnsi="Arial Narrow"/>
          <w:color w:val="000000"/>
          <w:sz w:val="22"/>
          <w:szCs w:val="22"/>
          <w:lang w:val="es-ES"/>
        </w:rPr>
        <w:t>Superior</w:t>
      </w:r>
      <w:r w:rsidRPr="00767130">
        <w:rPr>
          <w:rFonts w:ascii="Arial Narrow" w:hAnsi="Arial Narrow"/>
          <w:color w:val="000000"/>
          <w:sz w:val="22"/>
          <w:szCs w:val="22"/>
          <w:lang w:val="es-ES"/>
        </w:rPr>
        <w:t xml:space="preserve"> de un Departamento del Sur,</w:t>
      </w:r>
      <w:r w:rsidR="00741880" w:rsidRPr="00767130">
        <w:rPr>
          <w:rFonts w:ascii="Arial Narrow" w:hAnsi="Arial Narrow"/>
          <w:color w:val="000000"/>
          <w:sz w:val="22"/>
          <w:szCs w:val="22"/>
          <w:lang w:val="es-ES"/>
        </w:rPr>
        <w:t xml:space="preserve"> para</w:t>
      </w:r>
      <w:r w:rsidRPr="00767130">
        <w:rPr>
          <w:rFonts w:ascii="Arial Narrow" w:hAnsi="Arial Narrow"/>
          <w:color w:val="000000"/>
          <w:sz w:val="22"/>
          <w:szCs w:val="22"/>
          <w:lang w:val="es-ES"/>
        </w:rPr>
        <w:t xml:space="preserve"> </w:t>
      </w:r>
      <w:r w:rsidR="00741880" w:rsidRPr="00767130">
        <w:rPr>
          <w:rFonts w:ascii="Arial Narrow" w:hAnsi="Arial Narrow"/>
          <w:color w:val="000000"/>
          <w:sz w:val="22"/>
          <w:szCs w:val="22"/>
          <w:lang w:val="es-ES"/>
        </w:rPr>
        <w:t>determinar la zona de influencia del mismo, según el lugar de residencia de los alumnos, fueron los siguientes:</w:t>
      </w:r>
    </w:p>
    <w:p w:rsidR="00741880" w:rsidRPr="004513AA" w:rsidRDefault="00741880" w:rsidP="008200C7">
      <w:pPr>
        <w:autoSpaceDE w:val="0"/>
        <w:autoSpaceDN w:val="0"/>
        <w:adjustRightInd w:val="0"/>
        <w:ind w:left="360"/>
        <w:jc w:val="both"/>
        <w:rPr>
          <w:rFonts w:ascii="Arial Narrow" w:hAnsi="Arial Narrow"/>
          <w:color w:val="000000"/>
          <w:sz w:val="22"/>
          <w:szCs w:val="22"/>
          <w:lang w:val="es-AR"/>
        </w:rPr>
      </w:pPr>
      <w:r w:rsidRPr="004513AA">
        <w:rPr>
          <w:rFonts w:ascii="Arial Narrow" w:hAnsi="Arial Narrow"/>
          <w:color w:val="000000"/>
          <w:sz w:val="22"/>
          <w:szCs w:val="22"/>
          <w:lang w:val="es-AR"/>
        </w:rPr>
        <w:t xml:space="preserve">Alumnos del Instituto </w:t>
      </w:r>
      <w:r w:rsidR="008200C7" w:rsidRPr="004513AA">
        <w:rPr>
          <w:rFonts w:ascii="Arial Narrow" w:hAnsi="Arial Narrow"/>
          <w:color w:val="000000"/>
          <w:sz w:val="22"/>
          <w:szCs w:val="22"/>
          <w:lang w:val="es-AR"/>
        </w:rPr>
        <w:t xml:space="preserve">Educación </w:t>
      </w:r>
      <w:r w:rsidRPr="004513AA">
        <w:rPr>
          <w:rFonts w:ascii="Arial Narrow" w:hAnsi="Arial Narrow"/>
          <w:color w:val="000000"/>
          <w:sz w:val="22"/>
          <w:szCs w:val="22"/>
          <w:lang w:val="es-AR"/>
        </w:rPr>
        <w:t>Superior, según el barrio en el que residen.</w:t>
      </w:r>
      <w:r w:rsidR="008200C7" w:rsidRPr="004513AA">
        <w:rPr>
          <w:rFonts w:ascii="Arial Narrow" w:hAnsi="Arial Narrow"/>
          <w:color w:val="000000"/>
          <w:sz w:val="22"/>
          <w:szCs w:val="22"/>
          <w:lang w:val="es-AR"/>
        </w:rPr>
        <w:t xml:space="preserve"> (Datos ficticios)</w:t>
      </w:r>
    </w:p>
    <w:p w:rsidR="00741880" w:rsidRPr="005F66C5" w:rsidRDefault="00741880" w:rsidP="00931EAA">
      <w:pPr>
        <w:autoSpaceDE w:val="0"/>
        <w:autoSpaceDN w:val="0"/>
        <w:adjustRightInd w:val="0"/>
        <w:jc w:val="center"/>
        <w:rPr>
          <w:rFonts w:ascii="Arial Narrow" w:hAnsi="Arial Narrow"/>
          <w:color w:val="000000"/>
          <w:sz w:val="16"/>
          <w:szCs w:val="16"/>
          <w:lang w:val="es-AR"/>
        </w:rPr>
      </w:pPr>
    </w:p>
    <w:tbl>
      <w:tblPr>
        <w:tblStyle w:val="Listaclara-nfasis3"/>
        <w:tblW w:w="42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843"/>
      </w:tblGrid>
      <w:tr w:rsidR="00741880" w:rsidRPr="004513AA" w:rsidTr="00ED7C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FFFFFF" w:themeFill="background1"/>
            <w:noWrap/>
            <w:hideMark/>
          </w:tcPr>
          <w:p w:rsidR="00741880" w:rsidRPr="004513AA" w:rsidRDefault="00741880" w:rsidP="00931EAA">
            <w:pPr>
              <w:jc w:val="center"/>
              <w:rPr>
                <w:rFonts w:ascii="Arial Narrow" w:eastAsia="Times New Roman" w:hAnsi="Arial Narrow" w:cs="Times New Roman"/>
                <w:bCs w:val="0"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Cs w:val="0"/>
                <w:color w:val="000000"/>
                <w:sz w:val="22"/>
                <w:szCs w:val="22"/>
                <w:lang w:eastAsia="es-AR"/>
              </w:rPr>
              <w:t>BARRIOS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:rsidR="00741880" w:rsidRPr="004513AA" w:rsidRDefault="00741880" w:rsidP="00931E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Cs w:val="0"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Cs w:val="0"/>
                <w:color w:val="000000"/>
                <w:sz w:val="22"/>
                <w:szCs w:val="22"/>
                <w:lang w:eastAsia="es-AR"/>
              </w:rPr>
              <w:t>N° DE ALUMNOS</w:t>
            </w:r>
          </w:p>
        </w:tc>
      </w:tr>
      <w:tr w:rsidR="00741880" w:rsidRPr="004513AA" w:rsidTr="00ED7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FFFFF" w:themeFill="background1"/>
            <w:noWrap/>
            <w:hideMark/>
          </w:tcPr>
          <w:p w:rsidR="00741880" w:rsidRPr="004513AA" w:rsidRDefault="0009084A" w:rsidP="0009084A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  <w:t>B</w:t>
            </w:r>
            <w:r w:rsidR="00741880" w:rsidRPr="004513AA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  <w:t>° BELGRANO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noWrap/>
            <w:hideMark/>
          </w:tcPr>
          <w:p w:rsidR="00741880" w:rsidRPr="004513AA" w:rsidRDefault="00741880" w:rsidP="00931E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Cs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Cs/>
                <w:color w:val="000000"/>
                <w:sz w:val="22"/>
                <w:szCs w:val="22"/>
                <w:lang w:eastAsia="es-AR"/>
              </w:rPr>
              <w:t>300</w:t>
            </w:r>
          </w:p>
        </w:tc>
      </w:tr>
      <w:tr w:rsidR="00741880" w:rsidRPr="004513AA" w:rsidTr="00ED7CE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FFFFFF" w:themeFill="background1"/>
            <w:noWrap/>
            <w:hideMark/>
          </w:tcPr>
          <w:p w:rsidR="00741880" w:rsidRPr="004513AA" w:rsidRDefault="00741880" w:rsidP="0009084A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  <w:t>B° VILLA SAN MARTIN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:rsidR="00741880" w:rsidRPr="004513AA" w:rsidRDefault="00741880" w:rsidP="00931E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Cs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Cs/>
                <w:color w:val="000000"/>
                <w:sz w:val="22"/>
                <w:szCs w:val="22"/>
                <w:lang w:eastAsia="es-AR"/>
              </w:rPr>
              <w:t>150</w:t>
            </w:r>
          </w:p>
        </w:tc>
      </w:tr>
      <w:tr w:rsidR="00741880" w:rsidRPr="004513AA" w:rsidTr="00ED7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FFFFF" w:themeFill="background1"/>
            <w:noWrap/>
            <w:hideMark/>
          </w:tcPr>
          <w:p w:rsidR="00741880" w:rsidRPr="004513AA" w:rsidRDefault="00741880" w:rsidP="0009084A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  <w:t xml:space="preserve">B° </w:t>
            </w:r>
            <w:r w:rsidR="008200C7" w:rsidRPr="004513AA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  <w:t>LOS NOGALES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noWrap/>
            <w:hideMark/>
          </w:tcPr>
          <w:p w:rsidR="00741880" w:rsidRPr="004513AA" w:rsidRDefault="00741880" w:rsidP="00931E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Cs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Cs/>
                <w:color w:val="000000"/>
                <w:sz w:val="22"/>
                <w:szCs w:val="22"/>
                <w:lang w:eastAsia="es-AR"/>
              </w:rPr>
              <w:t>30</w:t>
            </w:r>
          </w:p>
        </w:tc>
      </w:tr>
      <w:tr w:rsidR="00741880" w:rsidRPr="004513AA" w:rsidTr="00ED7CE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FFFFFF" w:themeFill="background1"/>
            <w:noWrap/>
            <w:hideMark/>
          </w:tcPr>
          <w:p w:rsidR="00741880" w:rsidRPr="004513AA" w:rsidRDefault="00741880" w:rsidP="0009084A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  <w:t>B° LOS PERALES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:rsidR="00741880" w:rsidRPr="004513AA" w:rsidRDefault="00741880" w:rsidP="00931E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Cs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Cs/>
                <w:color w:val="000000"/>
                <w:sz w:val="22"/>
                <w:szCs w:val="22"/>
                <w:lang w:eastAsia="es-AR"/>
              </w:rPr>
              <w:t>20</w:t>
            </w:r>
          </w:p>
        </w:tc>
      </w:tr>
      <w:tr w:rsidR="00741880" w:rsidRPr="004513AA" w:rsidTr="00ED7C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FFFFF" w:themeFill="background1"/>
            <w:noWrap/>
            <w:hideMark/>
          </w:tcPr>
          <w:p w:rsidR="00741880" w:rsidRPr="004513AA" w:rsidRDefault="00741880" w:rsidP="0009084A">
            <w:pPr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 w:val="0"/>
                <w:bCs w:val="0"/>
                <w:color w:val="000000"/>
                <w:sz w:val="22"/>
                <w:szCs w:val="22"/>
                <w:lang w:eastAsia="es-AR"/>
              </w:rPr>
              <w:t>TOTAL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noWrap/>
            <w:hideMark/>
          </w:tcPr>
          <w:p w:rsidR="00741880" w:rsidRPr="004513AA" w:rsidRDefault="00741880" w:rsidP="00931E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Cs/>
                <w:color w:val="000000"/>
                <w:sz w:val="22"/>
                <w:szCs w:val="22"/>
                <w:lang w:eastAsia="es-AR"/>
              </w:rPr>
            </w:pPr>
            <w:r w:rsidRPr="004513AA">
              <w:rPr>
                <w:rFonts w:ascii="Arial Narrow" w:eastAsia="Times New Roman" w:hAnsi="Arial Narrow" w:cs="Times New Roman"/>
                <w:bCs/>
                <w:color w:val="000000"/>
                <w:sz w:val="22"/>
                <w:szCs w:val="22"/>
                <w:lang w:eastAsia="es-AR"/>
              </w:rPr>
              <w:t>500</w:t>
            </w:r>
          </w:p>
        </w:tc>
      </w:tr>
    </w:tbl>
    <w:p w:rsidR="00741880" w:rsidRPr="00ED7CED" w:rsidRDefault="00320114" w:rsidP="00ED7CED">
      <w:pPr>
        <w:autoSpaceDE w:val="0"/>
        <w:autoSpaceDN w:val="0"/>
        <w:adjustRightInd w:val="0"/>
        <w:jc w:val="center"/>
        <w:rPr>
          <w:rFonts w:ascii="Arial Narrow" w:hAnsi="Arial Narrow"/>
          <w:color w:val="000000"/>
          <w:sz w:val="16"/>
          <w:szCs w:val="16"/>
        </w:rPr>
      </w:pPr>
      <w:r w:rsidRPr="00ED7CED">
        <w:rPr>
          <w:rFonts w:ascii="Arial Narrow" w:hAnsi="Arial Narrow"/>
          <w:color w:val="000000"/>
          <w:sz w:val="16"/>
          <w:szCs w:val="16"/>
        </w:rPr>
        <w:t>Fuente: Datos fict</w:t>
      </w:r>
      <w:r w:rsidR="00741880" w:rsidRPr="00ED7CED">
        <w:rPr>
          <w:rFonts w:ascii="Arial Narrow" w:hAnsi="Arial Narrow"/>
          <w:color w:val="000000"/>
          <w:sz w:val="16"/>
          <w:szCs w:val="16"/>
        </w:rPr>
        <w:t>icios</w:t>
      </w:r>
    </w:p>
    <w:p w:rsidR="00741880" w:rsidRPr="004513AA" w:rsidRDefault="008200C7" w:rsidP="008200C7">
      <w:pPr>
        <w:autoSpaceDE w:val="0"/>
        <w:autoSpaceDN w:val="0"/>
        <w:adjustRightInd w:val="0"/>
        <w:ind w:left="284"/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Responder:</w:t>
      </w:r>
    </w:p>
    <w:p w:rsidR="008200C7" w:rsidRPr="004513AA" w:rsidRDefault="00741880" w:rsidP="008200C7">
      <w:pPr>
        <w:pStyle w:val="Prrafodelista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>¿Qu</w:t>
      </w:r>
      <w:r w:rsidR="008200C7" w:rsidRPr="004513AA">
        <w:rPr>
          <w:rFonts w:ascii="Arial Narrow" w:hAnsi="Arial Narrow"/>
          <w:sz w:val="22"/>
          <w:szCs w:val="22"/>
        </w:rPr>
        <w:t>é</w:t>
      </w:r>
      <w:r w:rsidRPr="004513AA">
        <w:rPr>
          <w:rFonts w:ascii="Arial Narrow" w:hAnsi="Arial Narrow"/>
          <w:sz w:val="22"/>
          <w:szCs w:val="22"/>
        </w:rPr>
        <w:t xml:space="preserve"> representa el número 500?</w:t>
      </w:r>
      <w:r w:rsidR="008200C7" w:rsidRPr="004513AA">
        <w:rPr>
          <w:rFonts w:ascii="Arial Narrow" w:hAnsi="Arial Narrow"/>
          <w:sz w:val="22"/>
          <w:szCs w:val="22"/>
        </w:rPr>
        <w:t xml:space="preserve"> </w:t>
      </w:r>
    </w:p>
    <w:p w:rsidR="008200C7" w:rsidRPr="004513AA" w:rsidRDefault="008200C7" w:rsidP="008200C7">
      <w:pPr>
        <w:pStyle w:val="Prrafodelista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 xml:space="preserve">¿Cuál es la variable de clasificación? Indique de qué tipo de variable se trata. </w:t>
      </w:r>
    </w:p>
    <w:p w:rsidR="00292F4F" w:rsidRPr="004513AA" w:rsidRDefault="008200C7" w:rsidP="008200C7">
      <w:pPr>
        <w:pStyle w:val="Prrafodelista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sz w:val="22"/>
          <w:szCs w:val="22"/>
        </w:rPr>
        <w:t xml:space="preserve">Obtenga </w:t>
      </w:r>
      <w:r w:rsidR="006A2071" w:rsidRPr="004513AA">
        <w:rPr>
          <w:rFonts w:ascii="Arial Narrow" w:hAnsi="Arial Narrow"/>
          <w:sz w:val="22"/>
          <w:szCs w:val="22"/>
        </w:rPr>
        <w:t xml:space="preserve">las </w:t>
      </w:r>
      <w:r w:rsidRPr="004513AA">
        <w:rPr>
          <w:rFonts w:ascii="Arial Narrow" w:hAnsi="Arial Narrow"/>
          <w:sz w:val="22"/>
          <w:szCs w:val="22"/>
        </w:rPr>
        <w:t xml:space="preserve">frecuencias </w:t>
      </w:r>
      <w:r w:rsidR="006A2071" w:rsidRPr="004513AA">
        <w:rPr>
          <w:rFonts w:ascii="Arial Narrow" w:hAnsi="Arial Narrow"/>
          <w:sz w:val="22"/>
          <w:szCs w:val="22"/>
        </w:rPr>
        <w:t xml:space="preserve">absolutas, </w:t>
      </w:r>
      <w:r w:rsidRPr="004513AA">
        <w:rPr>
          <w:rFonts w:ascii="Arial Narrow" w:hAnsi="Arial Narrow"/>
          <w:sz w:val="22"/>
          <w:szCs w:val="22"/>
        </w:rPr>
        <w:t>relativas y porcent</w:t>
      </w:r>
      <w:r w:rsidR="006A2071" w:rsidRPr="004513AA">
        <w:rPr>
          <w:rFonts w:ascii="Arial Narrow" w:hAnsi="Arial Narrow"/>
          <w:sz w:val="22"/>
          <w:szCs w:val="22"/>
        </w:rPr>
        <w:t>uales</w:t>
      </w:r>
      <w:r w:rsidRPr="004513AA">
        <w:rPr>
          <w:rFonts w:ascii="Arial Narrow" w:hAnsi="Arial Narrow"/>
          <w:sz w:val="22"/>
          <w:szCs w:val="22"/>
        </w:rPr>
        <w:t xml:space="preserve"> correspondientes.</w:t>
      </w:r>
      <w:r w:rsidR="00292F4F" w:rsidRPr="004513AA">
        <w:rPr>
          <w:rFonts w:ascii="Arial Narrow" w:hAnsi="Arial Narrow"/>
          <w:color w:val="000000"/>
          <w:sz w:val="22"/>
          <w:szCs w:val="22"/>
        </w:rPr>
        <w:t xml:space="preserve"> </w:t>
      </w:r>
    </w:p>
    <w:p w:rsidR="00741880" w:rsidRPr="004513AA" w:rsidRDefault="00292F4F" w:rsidP="008200C7">
      <w:pPr>
        <w:pStyle w:val="Prrafodelista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Arial Narrow" w:hAnsi="Arial Narrow"/>
          <w:sz w:val="22"/>
          <w:szCs w:val="22"/>
        </w:rPr>
      </w:pPr>
      <w:r w:rsidRPr="004513AA">
        <w:rPr>
          <w:rFonts w:ascii="Arial Narrow" w:hAnsi="Arial Narrow"/>
          <w:color w:val="000000"/>
          <w:sz w:val="22"/>
          <w:szCs w:val="22"/>
        </w:rPr>
        <w:t>Realice un gráfico circular o de torta.</w:t>
      </w:r>
      <w:r w:rsidR="00AD13B7" w:rsidRPr="004513AA">
        <w:rPr>
          <w:rFonts w:ascii="Arial Narrow" w:hAnsi="Arial Narrow"/>
          <w:color w:val="000000"/>
          <w:sz w:val="22"/>
          <w:szCs w:val="22"/>
        </w:rPr>
        <w:t xml:space="preserve"> </w:t>
      </w:r>
    </w:p>
    <w:p w:rsidR="00AD13B7" w:rsidRDefault="00AD13B7" w:rsidP="00AD13B7">
      <w:pPr>
        <w:pStyle w:val="Prrafodelista"/>
        <w:numPr>
          <w:ilvl w:val="0"/>
          <w:numId w:val="40"/>
        </w:numPr>
        <w:autoSpaceDE w:val="0"/>
        <w:autoSpaceDN w:val="0"/>
        <w:adjustRightInd w:val="0"/>
        <w:jc w:val="both"/>
        <w:rPr>
          <w:rFonts w:ascii="Arial Narrow" w:hAnsi="Arial Narrow"/>
          <w:color w:val="000000"/>
          <w:sz w:val="22"/>
          <w:szCs w:val="22"/>
        </w:rPr>
      </w:pPr>
      <w:r w:rsidRPr="004513AA">
        <w:rPr>
          <w:rFonts w:ascii="Arial Narrow" w:hAnsi="Arial Narrow"/>
          <w:color w:val="000000"/>
          <w:sz w:val="22"/>
          <w:szCs w:val="22"/>
        </w:rPr>
        <w:t>¿Qué otro gráfico puede emplear para representar estos datos?</w:t>
      </w:r>
    </w:p>
    <w:p w:rsidR="00393378" w:rsidRPr="002A691E" w:rsidRDefault="00393378" w:rsidP="00393378">
      <w:pPr>
        <w:autoSpaceDE w:val="0"/>
        <w:autoSpaceDN w:val="0"/>
        <w:adjustRightInd w:val="0"/>
        <w:ind w:left="329"/>
        <w:jc w:val="both"/>
        <w:rPr>
          <w:rFonts w:ascii="Arial Narrow" w:hAnsi="Arial Narrow"/>
          <w:color w:val="000000"/>
          <w:sz w:val="16"/>
          <w:szCs w:val="16"/>
          <w:lang w:val="es-ES"/>
        </w:rPr>
      </w:pPr>
    </w:p>
    <w:p w:rsidR="00BE0379" w:rsidRPr="002A691E" w:rsidRDefault="00BE0379" w:rsidP="00BE0379">
      <w:pPr>
        <w:autoSpaceDE w:val="0"/>
        <w:autoSpaceDN w:val="0"/>
        <w:adjustRightInd w:val="0"/>
        <w:rPr>
          <w:rFonts w:ascii="Arial Narrow" w:hAnsi="Arial Narrow"/>
          <w:sz w:val="16"/>
          <w:szCs w:val="16"/>
          <w:lang w:val="es-ES"/>
        </w:rPr>
      </w:pPr>
    </w:p>
    <w:p w:rsidR="00BE0379" w:rsidRDefault="00BE0379" w:rsidP="00BE0379">
      <w:pPr>
        <w:pStyle w:val="Prrafodelista"/>
        <w:numPr>
          <w:ilvl w:val="0"/>
          <w:numId w:val="1"/>
        </w:numPr>
        <w:autoSpaceDE w:val="0"/>
        <w:autoSpaceDN w:val="0"/>
        <w:adjustRightInd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Completar la siguiente tabla de distribución de frecuencias</w:t>
      </w:r>
      <w:r w:rsidR="00920C76">
        <w:rPr>
          <w:rFonts w:ascii="Arial Narrow" w:hAnsi="Arial Narrow"/>
          <w:sz w:val="22"/>
          <w:szCs w:val="22"/>
        </w:rPr>
        <w:t xml:space="preserve"> de datos agrupados de las longitudes de listones de madera producidos en una carpintería</w:t>
      </w:r>
      <w:r>
        <w:rPr>
          <w:rFonts w:ascii="Arial Narrow" w:hAnsi="Arial Narrow"/>
          <w:sz w:val="22"/>
          <w:szCs w:val="22"/>
        </w:rPr>
        <w:t>:</w:t>
      </w:r>
    </w:p>
    <w:p w:rsidR="00920C76" w:rsidRDefault="00920C76" w:rsidP="00920C76">
      <w:pPr>
        <w:pStyle w:val="Prrafodelista"/>
        <w:autoSpaceDE w:val="0"/>
        <w:autoSpaceDN w:val="0"/>
        <w:adjustRightInd w:val="0"/>
        <w:ind w:left="360"/>
        <w:rPr>
          <w:rFonts w:ascii="Arial Narrow" w:hAnsi="Arial Narrow"/>
          <w:sz w:val="22"/>
          <w:szCs w:val="22"/>
        </w:rPr>
      </w:pPr>
    </w:p>
    <w:tbl>
      <w:tblPr>
        <w:tblW w:w="8600" w:type="dxa"/>
        <w:jc w:val="center"/>
        <w:tblLook w:val="04A0" w:firstRow="1" w:lastRow="0" w:firstColumn="1" w:lastColumn="0" w:noHBand="0" w:noVBand="1"/>
      </w:tblPr>
      <w:tblGrid>
        <w:gridCol w:w="1160"/>
        <w:gridCol w:w="1160"/>
        <w:gridCol w:w="1480"/>
        <w:gridCol w:w="1200"/>
        <w:gridCol w:w="1200"/>
        <w:gridCol w:w="1246"/>
        <w:gridCol w:w="1246"/>
      </w:tblGrid>
      <w:tr w:rsidR="008F69DA" w:rsidTr="008F69DA">
        <w:trPr>
          <w:trHeight w:val="915"/>
          <w:jc w:val="center"/>
        </w:trPr>
        <w:tc>
          <w:tcPr>
            <w:tcW w:w="23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lastRenderedPageBreak/>
              <w:t>Longitudes (mm)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Marca de clase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frecuencia absoluta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frecuencia absoluta relativa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Frecuencia Acumulada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Frecuencia Acumulada Relativa</w:t>
            </w:r>
          </w:p>
        </w:tc>
      </w:tr>
      <w:tr w:rsidR="008F69DA" w:rsidTr="008F69DA">
        <w:trPr>
          <w:trHeight w:val="315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[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Xi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Fr</w:t>
            </w:r>
          </w:p>
        </w:tc>
      </w:tr>
      <w:tr w:rsidR="008F69DA" w:rsidTr="008F69DA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0,150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8F69DA" w:rsidTr="008F69DA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8F69DA" w:rsidTr="008F69DA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0,225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0,575</w:t>
            </w:r>
          </w:p>
        </w:tc>
      </w:tr>
      <w:tr w:rsidR="008F69DA" w:rsidTr="008F69DA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0,825</w:t>
            </w:r>
          </w:p>
        </w:tc>
      </w:tr>
      <w:tr w:rsidR="008F69DA" w:rsidTr="008F69DA">
        <w:trPr>
          <w:trHeight w:val="315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8F69DA" w:rsidTr="008F69DA">
        <w:trPr>
          <w:trHeight w:val="315"/>
          <w:jc w:val="center"/>
        </w:trPr>
        <w:tc>
          <w:tcPr>
            <w:tcW w:w="380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000000" w:fill="D0CECE"/>
            <w:noWrap/>
            <w:vAlign w:val="bottom"/>
            <w:hideMark/>
          </w:tcPr>
          <w:p w:rsidR="008F69DA" w:rsidRDefault="008F69D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F69DA" w:rsidRDefault="008F69DA">
            <w:pPr>
              <w:rPr>
                <w:sz w:val="20"/>
                <w:szCs w:val="20"/>
              </w:rPr>
            </w:pPr>
          </w:p>
        </w:tc>
      </w:tr>
    </w:tbl>
    <w:p w:rsidR="00920C76" w:rsidRPr="008F69DA" w:rsidRDefault="00920C76" w:rsidP="00920C76">
      <w:pPr>
        <w:pStyle w:val="Prrafodelista"/>
        <w:autoSpaceDE w:val="0"/>
        <w:autoSpaceDN w:val="0"/>
        <w:adjustRightInd w:val="0"/>
        <w:ind w:left="360"/>
        <w:rPr>
          <w:rFonts w:ascii="Arial Narrow" w:hAnsi="Arial Narrow"/>
          <w:sz w:val="16"/>
          <w:szCs w:val="16"/>
        </w:rPr>
      </w:pPr>
    </w:p>
    <w:p w:rsidR="00BE0379" w:rsidRDefault="00920C76" w:rsidP="00BE0379">
      <w:pPr>
        <w:pStyle w:val="Prrafodelista"/>
        <w:autoSpaceDE w:val="0"/>
        <w:autoSpaceDN w:val="0"/>
        <w:adjustRightInd w:val="0"/>
        <w:ind w:left="36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</w:t>
      </w:r>
    </w:p>
    <w:sectPr w:rsidR="00BE0379" w:rsidSect="00382D04">
      <w:headerReference w:type="default" r:id="rId10"/>
      <w:footerReference w:type="default" r:id="rId11"/>
      <w:pgSz w:w="11906" w:h="16838" w:code="9"/>
      <w:pgMar w:top="1418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693E" w:rsidRDefault="007B693E">
      <w:r>
        <w:separator/>
      </w:r>
    </w:p>
  </w:endnote>
  <w:endnote w:type="continuationSeparator" w:id="0">
    <w:p w:rsidR="007B693E" w:rsidRDefault="007B6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OldStyle-Identity-H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00C7" w:rsidRPr="00490D11" w:rsidRDefault="008200C7" w:rsidP="00490D11">
    <w:pPr>
      <w:pStyle w:val="Piedepgina"/>
      <w:pBdr>
        <w:top w:val="single" w:sz="4" w:space="1" w:color="auto"/>
      </w:pBdr>
      <w:ind w:right="360"/>
      <w:rPr>
        <w:rFonts w:ascii="Calibri" w:hAnsi="Calibri" w:cs="Calibri"/>
        <w:sz w:val="18"/>
        <w:szCs w:val="18"/>
        <w:lang w:val="es-AR"/>
      </w:rPr>
    </w:pPr>
    <w:r>
      <w:rPr>
        <w:rFonts w:ascii="Calibri" w:hAnsi="Calibri" w:cs="Calibri"/>
        <w:sz w:val="18"/>
        <w:szCs w:val="18"/>
        <w:lang w:val="es-AR"/>
      </w:rPr>
      <w:t>Práctico nº 1</w:t>
    </w:r>
    <w:r w:rsidR="001862FE">
      <w:rPr>
        <w:rFonts w:ascii="Calibri" w:hAnsi="Calibri" w:cs="Calibri"/>
        <w:sz w:val="18"/>
        <w:szCs w:val="18"/>
        <w:lang w:val="es-AR"/>
      </w:rPr>
      <w:tab/>
      <w:t>Prof. G. Sanchez</w:t>
    </w:r>
    <w:r w:rsidRPr="002B63F3">
      <w:rPr>
        <w:rFonts w:ascii="Calibri" w:hAnsi="Calibri" w:cs="Calibri"/>
        <w:sz w:val="18"/>
        <w:szCs w:val="18"/>
        <w:lang w:val="es-AR"/>
      </w:rPr>
      <w:tab/>
    </w:r>
    <w:r w:rsidRPr="002B63F3">
      <w:rPr>
        <w:rStyle w:val="Nmerodepgina"/>
        <w:rFonts w:ascii="Calibri" w:hAnsi="Calibri" w:cs="Calibri"/>
        <w:sz w:val="18"/>
        <w:szCs w:val="18"/>
      </w:rPr>
      <w:fldChar w:fldCharType="begin"/>
    </w:r>
    <w:r w:rsidRPr="002B63F3">
      <w:rPr>
        <w:rStyle w:val="Nmerodepgina"/>
        <w:rFonts w:ascii="Calibri" w:hAnsi="Calibri" w:cs="Calibri"/>
        <w:sz w:val="18"/>
        <w:szCs w:val="18"/>
        <w:lang w:val="es-AR"/>
      </w:rPr>
      <w:instrText xml:space="preserve"> PAGE </w:instrText>
    </w:r>
    <w:r w:rsidRPr="002B63F3">
      <w:rPr>
        <w:rStyle w:val="Nmerodepgina"/>
        <w:rFonts w:ascii="Calibri" w:hAnsi="Calibri" w:cs="Calibri"/>
        <w:sz w:val="18"/>
        <w:szCs w:val="18"/>
      </w:rPr>
      <w:fldChar w:fldCharType="separate"/>
    </w:r>
    <w:r w:rsidR="007A477C">
      <w:rPr>
        <w:rStyle w:val="Nmerodepgina"/>
        <w:rFonts w:ascii="Calibri" w:hAnsi="Calibri" w:cs="Calibri"/>
        <w:noProof/>
        <w:sz w:val="18"/>
        <w:szCs w:val="18"/>
        <w:lang w:val="es-AR"/>
      </w:rPr>
      <w:t>3</w:t>
    </w:r>
    <w:r w:rsidRPr="002B63F3">
      <w:rPr>
        <w:rStyle w:val="Nmerodepgina"/>
        <w:rFonts w:ascii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693E" w:rsidRDefault="007B693E">
      <w:r>
        <w:separator/>
      </w:r>
    </w:p>
  </w:footnote>
  <w:footnote w:type="continuationSeparator" w:id="0">
    <w:p w:rsidR="007B693E" w:rsidRDefault="007B69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17"/>
      <w:gridCol w:w="3457"/>
      <w:gridCol w:w="3962"/>
    </w:tblGrid>
    <w:tr w:rsidR="000561B6" w:rsidRPr="000561B6" w:rsidTr="00931EAA">
      <w:trPr>
        <w:trHeight w:val="416"/>
        <w:jc w:val="center"/>
      </w:trPr>
      <w:tc>
        <w:tcPr>
          <w:tcW w:w="1217" w:type="dxa"/>
          <w:vMerge w:val="restart"/>
          <w:shd w:val="clear" w:color="auto" w:fill="auto"/>
          <w:vAlign w:val="center"/>
        </w:tcPr>
        <w:p w:rsidR="000561B6" w:rsidRPr="000561B6" w:rsidRDefault="00147385" w:rsidP="000561B6">
          <w:pPr>
            <w:pStyle w:val="Encabezado"/>
            <w:jc w:val="center"/>
            <w:rPr>
              <w:rFonts w:ascii="Calibri" w:hAnsi="Calibri" w:cs="Calibri"/>
              <w:b/>
              <w:sz w:val="20"/>
              <w:szCs w:val="20"/>
            </w:rPr>
          </w:pPr>
          <w:r w:rsidRPr="004813FC">
            <w:rPr>
              <w:rFonts w:ascii="Verdana" w:hAnsi="Verdana"/>
              <w:noProof/>
              <w:sz w:val="18"/>
              <w:szCs w:val="18"/>
              <w:lang w:val="es-AR" w:eastAsia="es-AR"/>
            </w:rPr>
            <w:drawing>
              <wp:inline distT="0" distB="0" distL="0" distR="0" wp14:anchorId="7D50FAB5" wp14:editId="26AEDAF5">
                <wp:extent cx="447675" cy="4476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57" w:type="dxa"/>
          <w:vMerge w:val="restart"/>
          <w:shd w:val="clear" w:color="auto" w:fill="auto"/>
          <w:vAlign w:val="center"/>
        </w:tcPr>
        <w:p w:rsidR="000561B6" w:rsidRPr="000561B6" w:rsidRDefault="00147385" w:rsidP="00931EAA">
          <w:pPr>
            <w:pStyle w:val="Encabezado"/>
            <w:jc w:val="center"/>
            <w:rPr>
              <w:rFonts w:ascii="Calibri" w:hAnsi="Calibri" w:cs="Calibri"/>
              <w:b/>
              <w:sz w:val="20"/>
              <w:szCs w:val="20"/>
              <w:lang w:val="es-ES"/>
            </w:rPr>
          </w:pPr>
          <w:r>
            <w:rPr>
              <w:rFonts w:ascii="Calibri" w:hAnsi="Calibri" w:cs="Calibri"/>
              <w:b/>
              <w:sz w:val="20"/>
              <w:szCs w:val="20"/>
              <w:lang w:val="es-ES"/>
            </w:rPr>
            <w:t>FACULTAD DE</w:t>
          </w:r>
          <w:r w:rsidR="00931EAA">
            <w:rPr>
              <w:rFonts w:ascii="Calibri" w:hAnsi="Calibri" w:cs="Calibri"/>
              <w:b/>
              <w:sz w:val="20"/>
              <w:szCs w:val="20"/>
              <w:lang w:val="es-ES"/>
            </w:rPr>
            <w:t xml:space="preserve"> CIENCIAS ECONÓMICAS</w:t>
          </w:r>
        </w:p>
      </w:tc>
      <w:tc>
        <w:tcPr>
          <w:tcW w:w="3962" w:type="dxa"/>
          <w:shd w:val="clear" w:color="auto" w:fill="auto"/>
          <w:vAlign w:val="center"/>
        </w:tcPr>
        <w:p w:rsidR="000561B6" w:rsidRPr="000561B6" w:rsidRDefault="002A691E" w:rsidP="000561B6">
          <w:pPr>
            <w:pStyle w:val="Encabezado"/>
            <w:jc w:val="center"/>
            <w:rPr>
              <w:rFonts w:ascii="Calibri" w:hAnsi="Calibri" w:cs="Calibri"/>
              <w:b/>
              <w:sz w:val="20"/>
              <w:szCs w:val="20"/>
            </w:rPr>
          </w:pPr>
          <w:r>
            <w:rPr>
              <w:rFonts w:ascii="Calibri" w:hAnsi="Calibri" w:cs="Calibri"/>
              <w:b/>
              <w:sz w:val="20"/>
              <w:szCs w:val="20"/>
            </w:rPr>
            <w:t>ESTADÍSTICA</w:t>
          </w:r>
          <w:r w:rsidR="00147385">
            <w:rPr>
              <w:rFonts w:ascii="Calibri" w:hAnsi="Calibri" w:cs="Calibri"/>
              <w:b/>
              <w:sz w:val="20"/>
              <w:szCs w:val="20"/>
            </w:rPr>
            <w:t xml:space="preserve"> PARA EMPRESAS</w:t>
          </w:r>
        </w:p>
      </w:tc>
    </w:tr>
    <w:tr w:rsidR="000561B6" w:rsidRPr="000561B6" w:rsidTr="0050676C">
      <w:trPr>
        <w:jc w:val="center"/>
      </w:trPr>
      <w:tc>
        <w:tcPr>
          <w:tcW w:w="1217" w:type="dxa"/>
          <w:vMerge/>
          <w:shd w:val="clear" w:color="auto" w:fill="auto"/>
        </w:tcPr>
        <w:p w:rsidR="000561B6" w:rsidRPr="000561B6" w:rsidRDefault="000561B6" w:rsidP="000561B6">
          <w:pPr>
            <w:pStyle w:val="Encabezado"/>
            <w:jc w:val="center"/>
            <w:rPr>
              <w:rFonts w:ascii="Calibri" w:hAnsi="Calibri" w:cs="Calibri"/>
              <w:b/>
              <w:sz w:val="20"/>
              <w:szCs w:val="20"/>
            </w:rPr>
          </w:pPr>
        </w:p>
      </w:tc>
      <w:tc>
        <w:tcPr>
          <w:tcW w:w="3457" w:type="dxa"/>
          <w:vMerge/>
          <w:shd w:val="clear" w:color="auto" w:fill="auto"/>
        </w:tcPr>
        <w:p w:rsidR="000561B6" w:rsidRPr="000561B6" w:rsidRDefault="000561B6" w:rsidP="000561B6">
          <w:pPr>
            <w:pStyle w:val="Encabezado"/>
            <w:jc w:val="center"/>
            <w:rPr>
              <w:rFonts w:ascii="Calibri" w:hAnsi="Calibri" w:cs="Calibri"/>
              <w:b/>
              <w:sz w:val="20"/>
              <w:szCs w:val="20"/>
            </w:rPr>
          </w:pPr>
        </w:p>
      </w:tc>
      <w:tc>
        <w:tcPr>
          <w:tcW w:w="3962" w:type="dxa"/>
          <w:shd w:val="clear" w:color="auto" w:fill="auto"/>
        </w:tcPr>
        <w:p w:rsidR="000561B6" w:rsidRPr="000561B6" w:rsidRDefault="00DF4CE3" w:rsidP="000561B6">
          <w:pPr>
            <w:pStyle w:val="Encabezado"/>
            <w:jc w:val="center"/>
            <w:rPr>
              <w:rFonts w:ascii="Calibri" w:hAnsi="Calibri" w:cs="Calibri"/>
              <w:b/>
              <w:sz w:val="20"/>
              <w:szCs w:val="20"/>
            </w:rPr>
          </w:pPr>
          <w:r>
            <w:rPr>
              <w:rFonts w:ascii="Calibri" w:hAnsi="Calibri" w:cs="Calibri"/>
              <w:b/>
              <w:sz w:val="20"/>
              <w:szCs w:val="20"/>
            </w:rPr>
            <w:t>Prof. Gabriela Sanchez</w:t>
          </w:r>
        </w:p>
      </w:tc>
    </w:tr>
  </w:tbl>
  <w:p w:rsidR="008200C7" w:rsidRPr="00A6029D" w:rsidRDefault="008200C7" w:rsidP="000561B6">
    <w:pPr>
      <w:pStyle w:val="Encabezado"/>
      <w:tabs>
        <w:tab w:val="clear" w:pos="4252"/>
        <w:tab w:val="clear" w:pos="8504"/>
        <w:tab w:val="left" w:pos="1014"/>
      </w:tabs>
      <w:rPr>
        <w:lang w:val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45595"/>
    <w:multiLevelType w:val="hybridMultilevel"/>
    <w:tmpl w:val="61A68A2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7527F"/>
    <w:multiLevelType w:val="hybridMultilevel"/>
    <w:tmpl w:val="4F608494"/>
    <w:lvl w:ilvl="0" w:tplc="DA08102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6515F0"/>
    <w:multiLevelType w:val="hybridMultilevel"/>
    <w:tmpl w:val="D9FADE7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62672"/>
    <w:multiLevelType w:val="hybridMultilevel"/>
    <w:tmpl w:val="3D6CBE44"/>
    <w:lvl w:ilvl="0" w:tplc="C90A0D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86FB9"/>
    <w:multiLevelType w:val="hybridMultilevel"/>
    <w:tmpl w:val="57FAACA6"/>
    <w:lvl w:ilvl="0" w:tplc="28DCFBD2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11" w:hanging="360"/>
      </w:pPr>
    </w:lvl>
    <w:lvl w:ilvl="2" w:tplc="2C0A001B" w:tentative="1">
      <w:start w:val="1"/>
      <w:numFmt w:val="lowerRoman"/>
      <w:lvlText w:val="%3."/>
      <w:lvlJc w:val="right"/>
      <w:pPr>
        <w:ind w:left="1831" w:hanging="180"/>
      </w:pPr>
    </w:lvl>
    <w:lvl w:ilvl="3" w:tplc="2C0A000F" w:tentative="1">
      <w:start w:val="1"/>
      <w:numFmt w:val="decimal"/>
      <w:lvlText w:val="%4."/>
      <w:lvlJc w:val="left"/>
      <w:pPr>
        <w:ind w:left="2551" w:hanging="360"/>
      </w:pPr>
    </w:lvl>
    <w:lvl w:ilvl="4" w:tplc="2C0A0019" w:tentative="1">
      <w:start w:val="1"/>
      <w:numFmt w:val="lowerLetter"/>
      <w:lvlText w:val="%5."/>
      <w:lvlJc w:val="left"/>
      <w:pPr>
        <w:ind w:left="3271" w:hanging="360"/>
      </w:pPr>
    </w:lvl>
    <w:lvl w:ilvl="5" w:tplc="2C0A001B" w:tentative="1">
      <w:start w:val="1"/>
      <w:numFmt w:val="lowerRoman"/>
      <w:lvlText w:val="%6."/>
      <w:lvlJc w:val="right"/>
      <w:pPr>
        <w:ind w:left="3991" w:hanging="180"/>
      </w:pPr>
    </w:lvl>
    <w:lvl w:ilvl="6" w:tplc="2C0A000F" w:tentative="1">
      <w:start w:val="1"/>
      <w:numFmt w:val="decimal"/>
      <w:lvlText w:val="%7."/>
      <w:lvlJc w:val="left"/>
      <w:pPr>
        <w:ind w:left="4711" w:hanging="360"/>
      </w:pPr>
    </w:lvl>
    <w:lvl w:ilvl="7" w:tplc="2C0A0019" w:tentative="1">
      <w:start w:val="1"/>
      <w:numFmt w:val="lowerLetter"/>
      <w:lvlText w:val="%8."/>
      <w:lvlJc w:val="left"/>
      <w:pPr>
        <w:ind w:left="5431" w:hanging="360"/>
      </w:pPr>
    </w:lvl>
    <w:lvl w:ilvl="8" w:tplc="2C0A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5" w15:restartNumberingAfterBreak="0">
    <w:nsid w:val="085B2D66"/>
    <w:multiLevelType w:val="hybridMultilevel"/>
    <w:tmpl w:val="06007A8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C31CE9"/>
    <w:multiLevelType w:val="hybridMultilevel"/>
    <w:tmpl w:val="D8D871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6B3243"/>
    <w:multiLevelType w:val="hybridMultilevel"/>
    <w:tmpl w:val="FF44A01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877212"/>
    <w:multiLevelType w:val="singleLevel"/>
    <w:tmpl w:val="54F48134"/>
    <w:lvl w:ilvl="0">
      <w:start w:val="1"/>
      <w:numFmt w:val="lowerLetter"/>
      <w:pStyle w:val="indep11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250440F"/>
    <w:multiLevelType w:val="hybridMultilevel"/>
    <w:tmpl w:val="A62A1A8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004FF"/>
    <w:multiLevelType w:val="hybridMultilevel"/>
    <w:tmpl w:val="A736512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CD4B12"/>
    <w:multiLevelType w:val="hybridMultilevel"/>
    <w:tmpl w:val="058C36C0"/>
    <w:lvl w:ilvl="0" w:tplc="70E8E1F4">
      <w:start w:val="1"/>
      <w:numFmt w:val="lowerLetter"/>
      <w:lvlText w:val="%1)"/>
      <w:lvlJc w:val="left"/>
      <w:pPr>
        <w:ind w:left="644" w:hanging="360"/>
      </w:pPr>
      <w:rPr>
        <w:rFonts w:cs="BookmanOldStyle-Identity-H" w:hint="default"/>
        <w:color w:val="000000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BFF2CA6"/>
    <w:multiLevelType w:val="hybridMultilevel"/>
    <w:tmpl w:val="B02ADE6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0B096C"/>
    <w:multiLevelType w:val="hybridMultilevel"/>
    <w:tmpl w:val="5D589462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D993723"/>
    <w:multiLevelType w:val="hybridMultilevel"/>
    <w:tmpl w:val="DB9ED26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58318B"/>
    <w:multiLevelType w:val="hybridMultilevel"/>
    <w:tmpl w:val="D438E7DA"/>
    <w:lvl w:ilvl="0" w:tplc="FB9401F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515338"/>
    <w:multiLevelType w:val="hybridMultilevel"/>
    <w:tmpl w:val="4404A296"/>
    <w:lvl w:ilvl="0" w:tplc="BEF660C8">
      <w:start w:val="1"/>
      <w:numFmt w:val="lowerLetter"/>
      <w:lvlText w:val="%1)"/>
      <w:lvlJc w:val="left"/>
      <w:pPr>
        <w:ind w:left="68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09" w:hanging="360"/>
      </w:pPr>
    </w:lvl>
    <w:lvl w:ilvl="2" w:tplc="2C0A001B" w:tentative="1">
      <w:start w:val="1"/>
      <w:numFmt w:val="lowerRoman"/>
      <w:lvlText w:val="%3."/>
      <w:lvlJc w:val="right"/>
      <w:pPr>
        <w:ind w:left="2129" w:hanging="180"/>
      </w:pPr>
    </w:lvl>
    <w:lvl w:ilvl="3" w:tplc="2C0A000F" w:tentative="1">
      <w:start w:val="1"/>
      <w:numFmt w:val="decimal"/>
      <w:lvlText w:val="%4."/>
      <w:lvlJc w:val="left"/>
      <w:pPr>
        <w:ind w:left="2849" w:hanging="360"/>
      </w:pPr>
    </w:lvl>
    <w:lvl w:ilvl="4" w:tplc="2C0A0019" w:tentative="1">
      <w:start w:val="1"/>
      <w:numFmt w:val="lowerLetter"/>
      <w:lvlText w:val="%5."/>
      <w:lvlJc w:val="left"/>
      <w:pPr>
        <w:ind w:left="3569" w:hanging="360"/>
      </w:pPr>
    </w:lvl>
    <w:lvl w:ilvl="5" w:tplc="2C0A001B" w:tentative="1">
      <w:start w:val="1"/>
      <w:numFmt w:val="lowerRoman"/>
      <w:lvlText w:val="%6."/>
      <w:lvlJc w:val="right"/>
      <w:pPr>
        <w:ind w:left="4289" w:hanging="180"/>
      </w:pPr>
    </w:lvl>
    <w:lvl w:ilvl="6" w:tplc="2C0A000F" w:tentative="1">
      <w:start w:val="1"/>
      <w:numFmt w:val="decimal"/>
      <w:lvlText w:val="%7."/>
      <w:lvlJc w:val="left"/>
      <w:pPr>
        <w:ind w:left="5009" w:hanging="360"/>
      </w:pPr>
    </w:lvl>
    <w:lvl w:ilvl="7" w:tplc="2C0A0019" w:tentative="1">
      <w:start w:val="1"/>
      <w:numFmt w:val="lowerLetter"/>
      <w:lvlText w:val="%8."/>
      <w:lvlJc w:val="left"/>
      <w:pPr>
        <w:ind w:left="5729" w:hanging="360"/>
      </w:pPr>
    </w:lvl>
    <w:lvl w:ilvl="8" w:tplc="2C0A001B" w:tentative="1">
      <w:start w:val="1"/>
      <w:numFmt w:val="lowerRoman"/>
      <w:lvlText w:val="%9."/>
      <w:lvlJc w:val="right"/>
      <w:pPr>
        <w:ind w:left="6449" w:hanging="180"/>
      </w:pPr>
    </w:lvl>
  </w:abstractNum>
  <w:abstractNum w:abstractNumId="17" w15:restartNumberingAfterBreak="0">
    <w:nsid w:val="33E523C7"/>
    <w:multiLevelType w:val="hybridMultilevel"/>
    <w:tmpl w:val="CEF40A4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34AAA"/>
    <w:multiLevelType w:val="hybridMultilevel"/>
    <w:tmpl w:val="FBC0A8E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F219C"/>
    <w:multiLevelType w:val="hybridMultilevel"/>
    <w:tmpl w:val="DC1CD802"/>
    <w:lvl w:ilvl="0" w:tplc="E91C739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9AA00DA"/>
    <w:multiLevelType w:val="hybridMultilevel"/>
    <w:tmpl w:val="91340E6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EE1C30"/>
    <w:multiLevelType w:val="hybridMultilevel"/>
    <w:tmpl w:val="0E148CE6"/>
    <w:lvl w:ilvl="0" w:tplc="C1461EAC">
      <w:start w:val="6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F5308C"/>
    <w:multiLevelType w:val="hybridMultilevel"/>
    <w:tmpl w:val="E870B4E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23186F"/>
    <w:multiLevelType w:val="hybridMultilevel"/>
    <w:tmpl w:val="746A8E5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3B880F26"/>
    <w:multiLevelType w:val="hybridMultilevel"/>
    <w:tmpl w:val="04080CB0"/>
    <w:lvl w:ilvl="0" w:tplc="E5020194">
      <w:start w:val="1"/>
      <w:numFmt w:val="lowerLetter"/>
      <w:lvlText w:val="%1)"/>
      <w:lvlJc w:val="left"/>
      <w:pPr>
        <w:ind w:left="3276" w:hanging="360"/>
      </w:pPr>
      <w:rPr>
        <w:rFonts w:ascii="BookmanOldStyle-Identity-H" w:hAnsi="BookmanOldStyle-Identity-H" w:hint="default"/>
        <w:sz w:val="23"/>
      </w:rPr>
    </w:lvl>
    <w:lvl w:ilvl="1" w:tplc="2C0A0019" w:tentative="1">
      <w:start w:val="1"/>
      <w:numFmt w:val="lowerLetter"/>
      <w:lvlText w:val="%2."/>
      <w:lvlJc w:val="left"/>
      <w:pPr>
        <w:ind w:left="3996" w:hanging="360"/>
      </w:pPr>
    </w:lvl>
    <w:lvl w:ilvl="2" w:tplc="2C0A001B" w:tentative="1">
      <w:start w:val="1"/>
      <w:numFmt w:val="lowerRoman"/>
      <w:lvlText w:val="%3."/>
      <w:lvlJc w:val="right"/>
      <w:pPr>
        <w:ind w:left="4716" w:hanging="180"/>
      </w:pPr>
    </w:lvl>
    <w:lvl w:ilvl="3" w:tplc="2C0A000F" w:tentative="1">
      <w:start w:val="1"/>
      <w:numFmt w:val="decimal"/>
      <w:lvlText w:val="%4."/>
      <w:lvlJc w:val="left"/>
      <w:pPr>
        <w:ind w:left="5436" w:hanging="360"/>
      </w:pPr>
    </w:lvl>
    <w:lvl w:ilvl="4" w:tplc="2C0A0019" w:tentative="1">
      <w:start w:val="1"/>
      <w:numFmt w:val="lowerLetter"/>
      <w:lvlText w:val="%5."/>
      <w:lvlJc w:val="left"/>
      <w:pPr>
        <w:ind w:left="6156" w:hanging="360"/>
      </w:pPr>
    </w:lvl>
    <w:lvl w:ilvl="5" w:tplc="2C0A001B" w:tentative="1">
      <w:start w:val="1"/>
      <w:numFmt w:val="lowerRoman"/>
      <w:lvlText w:val="%6."/>
      <w:lvlJc w:val="right"/>
      <w:pPr>
        <w:ind w:left="6876" w:hanging="180"/>
      </w:pPr>
    </w:lvl>
    <w:lvl w:ilvl="6" w:tplc="2C0A000F" w:tentative="1">
      <w:start w:val="1"/>
      <w:numFmt w:val="decimal"/>
      <w:lvlText w:val="%7."/>
      <w:lvlJc w:val="left"/>
      <w:pPr>
        <w:ind w:left="7596" w:hanging="360"/>
      </w:pPr>
    </w:lvl>
    <w:lvl w:ilvl="7" w:tplc="2C0A0019" w:tentative="1">
      <w:start w:val="1"/>
      <w:numFmt w:val="lowerLetter"/>
      <w:lvlText w:val="%8."/>
      <w:lvlJc w:val="left"/>
      <w:pPr>
        <w:ind w:left="8316" w:hanging="360"/>
      </w:pPr>
    </w:lvl>
    <w:lvl w:ilvl="8" w:tplc="2C0A001B" w:tentative="1">
      <w:start w:val="1"/>
      <w:numFmt w:val="lowerRoman"/>
      <w:lvlText w:val="%9."/>
      <w:lvlJc w:val="right"/>
      <w:pPr>
        <w:ind w:left="9036" w:hanging="180"/>
      </w:pPr>
    </w:lvl>
  </w:abstractNum>
  <w:abstractNum w:abstractNumId="25" w15:restartNumberingAfterBreak="0">
    <w:nsid w:val="3FAA27BD"/>
    <w:multiLevelType w:val="hybridMultilevel"/>
    <w:tmpl w:val="37D67A4C"/>
    <w:lvl w:ilvl="0" w:tplc="8D64994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418F5047"/>
    <w:multiLevelType w:val="hybridMultilevel"/>
    <w:tmpl w:val="687A724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2014D2"/>
    <w:multiLevelType w:val="hybridMultilevel"/>
    <w:tmpl w:val="D788262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3D5B00"/>
    <w:multiLevelType w:val="singleLevel"/>
    <w:tmpl w:val="5BE62098"/>
    <w:lvl w:ilvl="0">
      <w:start w:val="1"/>
      <w:numFmt w:val="lowerLetter"/>
      <w:lvlText w:val="%1)"/>
      <w:lvlJc w:val="left"/>
      <w:pPr>
        <w:tabs>
          <w:tab w:val="num" w:pos="927"/>
        </w:tabs>
        <w:ind w:left="907" w:hanging="340"/>
      </w:pPr>
      <w:rPr>
        <w:rFonts w:hint="default"/>
      </w:rPr>
    </w:lvl>
  </w:abstractNum>
  <w:abstractNum w:abstractNumId="29" w15:restartNumberingAfterBreak="0">
    <w:nsid w:val="42B2656F"/>
    <w:multiLevelType w:val="hybridMultilevel"/>
    <w:tmpl w:val="4A10DFEC"/>
    <w:lvl w:ilvl="0" w:tplc="BEF660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2615A0"/>
    <w:multiLevelType w:val="hybridMultilevel"/>
    <w:tmpl w:val="36105E2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1F44E6"/>
    <w:multiLevelType w:val="hybridMultilevel"/>
    <w:tmpl w:val="F4D2C13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D60897"/>
    <w:multiLevelType w:val="hybridMultilevel"/>
    <w:tmpl w:val="51C08340"/>
    <w:lvl w:ilvl="0" w:tplc="4300D29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0B1A3A"/>
    <w:multiLevelType w:val="hybridMultilevel"/>
    <w:tmpl w:val="C0D4057E"/>
    <w:lvl w:ilvl="0" w:tplc="3B327A64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F04AE5"/>
    <w:multiLevelType w:val="hybridMultilevel"/>
    <w:tmpl w:val="994687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B036F7"/>
    <w:multiLevelType w:val="hybridMultilevel"/>
    <w:tmpl w:val="A0BE1AFA"/>
    <w:lvl w:ilvl="0" w:tplc="3B327A64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30443"/>
    <w:multiLevelType w:val="hybridMultilevel"/>
    <w:tmpl w:val="F196A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F55ABC"/>
    <w:multiLevelType w:val="hybridMultilevel"/>
    <w:tmpl w:val="6742A98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D319A0"/>
    <w:multiLevelType w:val="hybridMultilevel"/>
    <w:tmpl w:val="A9803DC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F76EBD"/>
    <w:multiLevelType w:val="hybridMultilevel"/>
    <w:tmpl w:val="ED184D6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477925"/>
    <w:multiLevelType w:val="hybridMultilevel"/>
    <w:tmpl w:val="C42A3C8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7E7E5E"/>
    <w:multiLevelType w:val="hybridMultilevel"/>
    <w:tmpl w:val="544C488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EF3547"/>
    <w:multiLevelType w:val="hybridMultilevel"/>
    <w:tmpl w:val="465EDD5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434F55"/>
    <w:multiLevelType w:val="hybridMultilevel"/>
    <w:tmpl w:val="EA3494A4"/>
    <w:lvl w:ilvl="0" w:tplc="3B327A64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7417F2"/>
    <w:multiLevelType w:val="hybridMultilevel"/>
    <w:tmpl w:val="B9DCD6D2"/>
    <w:lvl w:ilvl="0" w:tplc="E8F493B2">
      <w:start w:val="6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D2E286A"/>
    <w:multiLevelType w:val="hybridMultilevel"/>
    <w:tmpl w:val="4A727A84"/>
    <w:lvl w:ilvl="0" w:tplc="3606D502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9A097E"/>
    <w:multiLevelType w:val="hybridMultilevel"/>
    <w:tmpl w:val="B36CB5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44"/>
  </w:num>
  <w:num w:numId="3">
    <w:abstractNumId w:val="28"/>
  </w:num>
  <w:num w:numId="4">
    <w:abstractNumId w:val="8"/>
  </w:num>
  <w:num w:numId="5">
    <w:abstractNumId w:val="7"/>
  </w:num>
  <w:num w:numId="6">
    <w:abstractNumId w:val="10"/>
  </w:num>
  <w:num w:numId="7">
    <w:abstractNumId w:val="42"/>
  </w:num>
  <w:num w:numId="8">
    <w:abstractNumId w:val="37"/>
  </w:num>
  <w:num w:numId="9">
    <w:abstractNumId w:val="13"/>
  </w:num>
  <w:num w:numId="10">
    <w:abstractNumId w:val="6"/>
  </w:num>
  <w:num w:numId="11">
    <w:abstractNumId w:val="12"/>
  </w:num>
  <w:num w:numId="12">
    <w:abstractNumId w:val="20"/>
  </w:num>
  <w:num w:numId="13">
    <w:abstractNumId w:val="41"/>
  </w:num>
  <w:num w:numId="14">
    <w:abstractNumId w:val="40"/>
  </w:num>
  <w:num w:numId="15">
    <w:abstractNumId w:val="2"/>
  </w:num>
  <w:num w:numId="16">
    <w:abstractNumId w:val="5"/>
  </w:num>
  <w:num w:numId="17">
    <w:abstractNumId w:val="0"/>
  </w:num>
  <w:num w:numId="18">
    <w:abstractNumId w:val="1"/>
  </w:num>
  <w:num w:numId="19">
    <w:abstractNumId w:val="3"/>
  </w:num>
  <w:num w:numId="20">
    <w:abstractNumId w:val="32"/>
  </w:num>
  <w:num w:numId="21">
    <w:abstractNumId w:val="30"/>
  </w:num>
  <w:num w:numId="22">
    <w:abstractNumId w:val="25"/>
  </w:num>
  <w:num w:numId="23">
    <w:abstractNumId w:val="9"/>
  </w:num>
  <w:num w:numId="24">
    <w:abstractNumId w:val="45"/>
  </w:num>
  <w:num w:numId="25">
    <w:abstractNumId w:val="39"/>
  </w:num>
  <w:num w:numId="26">
    <w:abstractNumId w:val="26"/>
  </w:num>
  <w:num w:numId="27">
    <w:abstractNumId w:val="31"/>
  </w:num>
  <w:num w:numId="28">
    <w:abstractNumId w:val="43"/>
  </w:num>
  <w:num w:numId="29">
    <w:abstractNumId w:val="17"/>
  </w:num>
  <w:num w:numId="30">
    <w:abstractNumId w:val="35"/>
  </w:num>
  <w:num w:numId="31">
    <w:abstractNumId w:val="18"/>
  </w:num>
  <w:num w:numId="32">
    <w:abstractNumId w:val="46"/>
  </w:num>
  <w:num w:numId="33">
    <w:abstractNumId w:val="24"/>
  </w:num>
  <w:num w:numId="34">
    <w:abstractNumId w:val="22"/>
  </w:num>
  <w:num w:numId="35">
    <w:abstractNumId w:val="38"/>
  </w:num>
  <w:num w:numId="36">
    <w:abstractNumId w:val="19"/>
  </w:num>
  <w:num w:numId="37">
    <w:abstractNumId w:val="27"/>
  </w:num>
  <w:num w:numId="38">
    <w:abstractNumId w:val="33"/>
  </w:num>
  <w:num w:numId="39">
    <w:abstractNumId w:val="15"/>
  </w:num>
  <w:num w:numId="40">
    <w:abstractNumId w:val="16"/>
  </w:num>
  <w:num w:numId="41">
    <w:abstractNumId w:val="4"/>
  </w:num>
  <w:num w:numId="42">
    <w:abstractNumId w:val="29"/>
  </w:num>
  <w:num w:numId="43">
    <w:abstractNumId w:val="14"/>
  </w:num>
  <w:num w:numId="44">
    <w:abstractNumId w:val="11"/>
  </w:num>
  <w:num w:numId="45">
    <w:abstractNumId w:val="36"/>
  </w:num>
  <w:num w:numId="46">
    <w:abstractNumId w:val="21"/>
  </w:num>
  <w:num w:numId="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67D"/>
    <w:rsid w:val="00003527"/>
    <w:rsid w:val="00011EC1"/>
    <w:rsid w:val="0001303C"/>
    <w:rsid w:val="00024BBA"/>
    <w:rsid w:val="00042509"/>
    <w:rsid w:val="00046420"/>
    <w:rsid w:val="00051CAB"/>
    <w:rsid w:val="000561B6"/>
    <w:rsid w:val="000569B1"/>
    <w:rsid w:val="000678A3"/>
    <w:rsid w:val="0008569B"/>
    <w:rsid w:val="0009084A"/>
    <w:rsid w:val="00096BFC"/>
    <w:rsid w:val="000B44EC"/>
    <w:rsid w:val="000C37AD"/>
    <w:rsid w:val="000C4824"/>
    <w:rsid w:val="000E746F"/>
    <w:rsid w:val="000F180E"/>
    <w:rsid w:val="00100E06"/>
    <w:rsid w:val="00103CAA"/>
    <w:rsid w:val="00141E99"/>
    <w:rsid w:val="00147385"/>
    <w:rsid w:val="00150191"/>
    <w:rsid w:val="0015775F"/>
    <w:rsid w:val="00160538"/>
    <w:rsid w:val="00162E42"/>
    <w:rsid w:val="00166523"/>
    <w:rsid w:val="00173AAB"/>
    <w:rsid w:val="001862FE"/>
    <w:rsid w:val="00187D2A"/>
    <w:rsid w:val="001A7A91"/>
    <w:rsid w:val="001B1145"/>
    <w:rsid w:val="001D5F64"/>
    <w:rsid w:val="001E47A5"/>
    <w:rsid w:val="001F25D5"/>
    <w:rsid w:val="001F7DB8"/>
    <w:rsid w:val="002376BA"/>
    <w:rsid w:val="00242A0D"/>
    <w:rsid w:val="00264B4B"/>
    <w:rsid w:val="00265BBB"/>
    <w:rsid w:val="00292F4F"/>
    <w:rsid w:val="00296FFB"/>
    <w:rsid w:val="002A691E"/>
    <w:rsid w:val="002B1160"/>
    <w:rsid w:val="002B63F3"/>
    <w:rsid w:val="002C6FB1"/>
    <w:rsid w:val="00307E69"/>
    <w:rsid w:val="003135F9"/>
    <w:rsid w:val="003151E6"/>
    <w:rsid w:val="00320114"/>
    <w:rsid w:val="003567D1"/>
    <w:rsid w:val="00361E99"/>
    <w:rsid w:val="00362F6A"/>
    <w:rsid w:val="00382D04"/>
    <w:rsid w:val="00391AFC"/>
    <w:rsid w:val="00393378"/>
    <w:rsid w:val="003938CE"/>
    <w:rsid w:val="003A27EC"/>
    <w:rsid w:val="003A7916"/>
    <w:rsid w:val="003B5EAC"/>
    <w:rsid w:val="003C0B3B"/>
    <w:rsid w:val="003D1249"/>
    <w:rsid w:val="003D14F2"/>
    <w:rsid w:val="003E09D7"/>
    <w:rsid w:val="003E169F"/>
    <w:rsid w:val="003E22F6"/>
    <w:rsid w:val="003E5EDE"/>
    <w:rsid w:val="003F1B98"/>
    <w:rsid w:val="00424756"/>
    <w:rsid w:val="004270D7"/>
    <w:rsid w:val="00436219"/>
    <w:rsid w:val="0044134B"/>
    <w:rsid w:val="004513AA"/>
    <w:rsid w:val="00481BFD"/>
    <w:rsid w:val="00490D11"/>
    <w:rsid w:val="004B0A45"/>
    <w:rsid w:val="004C759E"/>
    <w:rsid w:val="004F7CCC"/>
    <w:rsid w:val="00510594"/>
    <w:rsid w:val="00515A67"/>
    <w:rsid w:val="00525E90"/>
    <w:rsid w:val="00546BA2"/>
    <w:rsid w:val="00561074"/>
    <w:rsid w:val="005671F0"/>
    <w:rsid w:val="005750C4"/>
    <w:rsid w:val="0057770E"/>
    <w:rsid w:val="005A6CBB"/>
    <w:rsid w:val="005E12D0"/>
    <w:rsid w:val="005F66C5"/>
    <w:rsid w:val="00601936"/>
    <w:rsid w:val="00616049"/>
    <w:rsid w:val="006361B6"/>
    <w:rsid w:val="006461A4"/>
    <w:rsid w:val="0065445F"/>
    <w:rsid w:val="00664FCE"/>
    <w:rsid w:val="00682F59"/>
    <w:rsid w:val="00685302"/>
    <w:rsid w:val="00691FB4"/>
    <w:rsid w:val="006A2071"/>
    <w:rsid w:val="006D61C9"/>
    <w:rsid w:val="0070000A"/>
    <w:rsid w:val="00723EC6"/>
    <w:rsid w:val="0072580A"/>
    <w:rsid w:val="00732C4A"/>
    <w:rsid w:val="00741880"/>
    <w:rsid w:val="00767130"/>
    <w:rsid w:val="00793119"/>
    <w:rsid w:val="007944C7"/>
    <w:rsid w:val="007A477C"/>
    <w:rsid w:val="007B541F"/>
    <w:rsid w:val="007B693E"/>
    <w:rsid w:val="007D4BF5"/>
    <w:rsid w:val="007E77D5"/>
    <w:rsid w:val="007E7BEA"/>
    <w:rsid w:val="007F4CB7"/>
    <w:rsid w:val="00803255"/>
    <w:rsid w:val="00804EE1"/>
    <w:rsid w:val="00810ACE"/>
    <w:rsid w:val="008200C7"/>
    <w:rsid w:val="0084734D"/>
    <w:rsid w:val="0085321F"/>
    <w:rsid w:val="008553E8"/>
    <w:rsid w:val="00881B9C"/>
    <w:rsid w:val="008857C6"/>
    <w:rsid w:val="0089629B"/>
    <w:rsid w:val="008A18EE"/>
    <w:rsid w:val="008C1BFB"/>
    <w:rsid w:val="008D49AF"/>
    <w:rsid w:val="008F69DA"/>
    <w:rsid w:val="00914E63"/>
    <w:rsid w:val="00920C76"/>
    <w:rsid w:val="009252A7"/>
    <w:rsid w:val="00931EAA"/>
    <w:rsid w:val="00946DBD"/>
    <w:rsid w:val="00953A88"/>
    <w:rsid w:val="00956FBA"/>
    <w:rsid w:val="00957DC2"/>
    <w:rsid w:val="009747F4"/>
    <w:rsid w:val="0097775D"/>
    <w:rsid w:val="00987925"/>
    <w:rsid w:val="009F5A13"/>
    <w:rsid w:val="00A02885"/>
    <w:rsid w:val="00A1632C"/>
    <w:rsid w:val="00A30887"/>
    <w:rsid w:val="00A6029D"/>
    <w:rsid w:val="00A72F6F"/>
    <w:rsid w:val="00AD13B7"/>
    <w:rsid w:val="00AD27D8"/>
    <w:rsid w:val="00AD5BC1"/>
    <w:rsid w:val="00AE5EB1"/>
    <w:rsid w:val="00B00FA9"/>
    <w:rsid w:val="00B1467D"/>
    <w:rsid w:val="00B17C37"/>
    <w:rsid w:val="00B537AC"/>
    <w:rsid w:val="00B64058"/>
    <w:rsid w:val="00B73889"/>
    <w:rsid w:val="00BA0AE2"/>
    <w:rsid w:val="00BD1249"/>
    <w:rsid w:val="00BE0379"/>
    <w:rsid w:val="00BE6043"/>
    <w:rsid w:val="00BE7595"/>
    <w:rsid w:val="00BF3944"/>
    <w:rsid w:val="00BF79C7"/>
    <w:rsid w:val="00C10568"/>
    <w:rsid w:val="00C50269"/>
    <w:rsid w:val="00C86056"/>
    <w:rsid w:val="00C87A92"/>
    <w:rsid w:val="00C960D1"/>
    <w:rsid w:val="00CC52B4"/>
    <w:rsid w:val="00CE2114"/>
    <w:rsid w:val="00D0371F"/>
    <w:rsid w:val="00D05942"/>
    <w:rsid w:val="00D24FD2"/>
    <w:rsid w:val="00D2583C"/>
    <w:rsid w:val="00D60087"/>
    <w:rsid w:val="00D70689"/>
    <w:rsid w:val="00D80C7D"/>
    <w:rsid w:val="00D94DF2"/>
    <w:rsid w:val="00DA07C7"/>
    <w:rsid w:val="00DB2C40"/>
    <w:rsid w:val="00DE10D2"/>
    <w:rsid w:val="00DE64CE"/>
    <w:rsid w:val="00DF4CE3"/>
    <w:rsid w:val="00E2402F"/>
    <w:rsid w:val="00E2601D"/>
    <w:rsid w:val="00E379F8"/>
    <w:rsid w:val="00E45EA8"/>
    <w:rsid w:val="00E55F39"/>
    <w:rsid w:val="00E5681E"/>
    <w:rsid w:val="00E67703"/>
    <w:rsid w:val="00E87339"/>
    <w:rsid w:val="00E91D7F"/>
    <w:rsid w:val="00E97FE2"/>
    <w:rsid w:val="00EA1AF0"/>
    <w:rsid w:val="00EA4D9A"/>
    <w:rsid w:val="00EB1CD0"/>
    <w:rsid w:val="00EC5A5A"/>
    <w:rsid w:val="00ED7CED"/>
    <w:rsid w:val="00F20147"/>
    <w:rsid w:val="00F20698"/>
    <w:rsid w:val="00F24259"/>
    <w:rsid w:val="00F246EB"/>
    <w:rsid w:val="00F44F98"/>
    <w:rsid w:val="00F978DC"/>
    <w:rsid w:val="00FE48FF"/>
    <w:rsid w:val="00FE58F7"/>
    <w:rsid w:val="00FF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5CEEF9E-F6B2-4E9A-B924-BE5080D0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67D"/>
    <w:rPr>
      <w:sz w:val="24"/>
      <w:szCs w:val="24"/>
      <w:lang w:val="en-GB" w:eastAsia="es-ES"/>
    </w:rPr>
  </w:style>
  <w:style w:type="paragraph" w:styleId="Ttulo4">
    <w:name w:val="heading 4"/>
    <w:basedOn w:val="Normal"/>
    <w:qFormat/>
    <w:rsid w:val="00B73889"/>
    <w:pPr>
      <w:spacing w:before="100" w:beforeAutospacing="1" w:after="100" w:afterAutospacing="1"/>
      <w:outlineLvl w:val="3"/>
    </w:pPr>
    <w:rPr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4">
    <w:name w:val="p4"/>
    <w:basedOn w:val="Normal"/>
    <w:rsid w:val="00B1467D"/>
    <w:pPr>
      <w:tabs>
        <w:tab w:val="left" w:pos="420"/>
      </w:tabs>
      <w:ind w:left="1020"/>
    </w:pPr>
    <w:rPr>
      <w:szCs w:val="20"/>
      <w:lang w:val="es-ES_tradnl"/>
    </w:rPr>
  </w:style>
  <w:style w:type="paragraph" w:customStyle="1" w:styleId="p5">
    <w:name w:val="p5"/>
    <w:basedOn w:val="Normal"/>
    <w:rsid w:val="00B1467D"/>
    <w:pPr>
      <w:tabs>
        <w:tab w:val="left" w:pos="320"/>
      </w:tabs>
      <w:ind w:left="1440" w:firstLine="288"/>
    </w:pPr>
    <w:rPr>
      <w:szCs w:val="20"/>
      <w:lang w:val="es-ES_tradnl"/>
    </w:rPr>
  </w:style>
  <w:style w:type="paragraph" w:customStyle="1" w:styleId="p6">
    <w:name w:val="p6"/>
    <w:basedOn w:val="Normal"/>
    <w:rsid w:val="00B1467D"/>
    <w:pPr>
      <w:tabs>
        <w:tab w:val="left" w:pos="340"/>
      </w:tabs>
      <w:ind w:left="1100"/>
    </w:pPr>
    <w:rPr>
      <w:szCs w:val="20"/>
      <w:lang w:val="es-ES_tradnl"/>
    </w:rPr>
  </w:style>
  <w:style w:type="paragraph" w:customStyle="1" w:styleId="t1">
    <w:name w:val="t1"/>
    <w:basedOn w:val="Normal"/>
    <w:rsid w:val="00B1467D"/>
    <w:pPr>
      <w:spacing w:line="340" w:lineRule="auto"/>
    </w:pPr>
    <w:rPr>
      <w:szCs w:val="20"/>
      <w:lang w:val="es-ES_tradnl"/>
    </w:rPr>
  </w:style>
  <w:style w:type="paragraph" w:customStyle="1" w:styleId="t29">
    <w:name w:val="t29"/>
    <w:basedOn w:val="Normal"/>
    <w:rsid w:val="00B1467D"/>
    <w:pPr>
      <w:spacing w:line="260" w:lineRule="auto"/>
    </w:pPr>
    <w:rPr>
      <w:szCs w:val="20"/>
      <w:lang w:val="es-ES_tradnl"/>
    </w:rPr>
  </w:style>
  <w:style w:type="paragraph" w:customStyle="1" w:styleId="p37">
    <w:name w:val="p37"/>
    <w:basedOn w:val="Normal"/>
    <w:rsid w:val="00B1467D"/>
    <w:pPr>
      <w:tabs>
        <w:tab w:val="left" w:pos="320"/>
      </w:tabs>
      <w:ind w:left="1120"/>
    </w:pPr>
    <w:rPr>
      <w:szCs w:val="20"/>
      <w:lang w:val="es-ES_tradnl"/>
    </w:rPr>
  </w:style>
  <w:style w:type="paragraph" w:customStyle="1" w:styleId="t30">
    <w:name w:val="t30"/>
    <w:basedOn w:val="Normal"/>
    <w:rsid w:val="00B1467D"/>
    <w:rPr>
      <w:szCs w:val="20"/>
      <w:lang w:val="es-ES_tradnl"/>
    </w:rPr>
  </w:style>
  <w:style w:type="paragraph" w:customStyle="1" w:styleId="t40">
    <w:name w:val="t40"/>
    <w:basedOn w:val="Normal"/>
    <w:rsid w:val="00B1467D"/>
    <w:rPr>
      <w:szCs w:val="20"/>
      <w:lang w:val="es-ES_tradnl"/>
    </w:rPr>
  </w:style>
  <w:style w:type="paragraph" w:customStyle="1" w:styleId="p3">
    <w:name w:val="p3"/>
    <w:basedOn w:val="Normal"/>
    <w:rsid w:val="00B1467D"/>
    <w:pPr>
      <w:tabs>
        <w:tab w:val="left" w:pos="400"/>
      </w:tabs>
      <w:ind w:left="1040"/>
    </w:pPr>
    <w:rPr>
      <w:szCs w:val="20"/>
      <w:lang w:val="es-ES_tradnl"/>
    </w:rPr>
  </w:style>
  <w:style w:type="paragraph" w:customStyle="1" w:styleId="p7">
    <w:name w:val="p7"/>
    <w:basedOn w:val="Normal"/>
    <w:rsid w:val="00B1467D"/>
    <w:pPr>
      <w:tabs>
        <w:tab w:val="left" w:pos="720"/>
      </w:tabs>
    </w:pPr>
    <w:rPr>
      <w:szCs w:val="20"/>
      <w:lang w:val="es-ES_tradnl"/>
    </w:rPr>
  </w:style>
  <w:style w:type="paragraph" w:customStyle="1" w:styleId="t13">
    <w:name w:val="t13"/>
    <w:basedOn w:val="Normal"/>
    <w:rsid w:val="00B1467D"/>
    <w:rPr>
      <w:szCs w:val="20"/>
      <w:lang w:val="es-ES_tradnl"/>
    </w:rPr>
  </w:style>
  <w:style w:type="paragraph" w:customStyle="1" w:styleId="t14">
    <w:name w:val="t14"/>
    <w:basedOn w:val="Normal"/>
    <w:rsid w:val="00B1467D"/>
    <w:rPr>
      <w:szCs w:val="20"/>
      <w:lang w:val="es-ES_tradnl"/>
    </w:rPr>
  </w:style>
  <w:style w:type="paragraph" w:customStyle="1" w:styleId="actividadesr">
    <w:name w:val="actividades_r"/>
    <w:basedOn w:val="Normal"/>
    <w:rsid w:val="003E22F6"/>
    <w:pPr>
      <w:spacing w:before="100" w:beforeAutospacing="1" w:after="100" w:afterAutospacing="1"/>
    </w:pPr>
    <w:rPr>
      <w:lang w:val="es-ES"/>
    </w:rPr>
  </w:style>
  <w:style w:type="character" w:customStyle="1" w:styleId="numerov">
    <w:name w:val="numero_v"/>
    <w:basedOn w:val="Fuentedeprrafopredeter"/>
    <w:rsid w:val="003E22F6"/>
  </w:style>
  <w:style w:type="character" w:styleId="Textoennegrita">
    <w:name w:val="Strong"/>
    <w:basedOn w:val="Fuentedeprrafopredeter"/>
    <w:uiPriority w:val="22"/>
    <w:qFormat/>
    <w:rsid w:val="003E22F6"/>
    <w:rPr>
      <w:b/>
      <w:bCs/>
    </w:rPr>
  </w:style>
  <w:style w:type="paragraph" w:customStyle="1" w:styleId="actividades2v">
    <w:name w:val="actividades_2_v"/>
    <w:basedOn w:val="Normal"/>
    <w:rsid w:val="003E22F6"/>
    <w:pPr>
      <w:spacing w:before="100" w:beforeAutospacing="1" w:after="100" w:afterAutospacing="1"/>
    </w:pPr>
    <w:rPr>
      <w:lang w:val="es-ES"/>
    </w:rPr>
  </w:style>
  <w:style w:type="character" w:customStyle="1" w:styleId="numeror">
    <w:name w:val="numero_r"/>
    <w:basedOn w:val="Fuentedeprrafopredeter"/>
    <w:rsid w:val="003E22F6"/>
  </w:style>
  <w:style w:type="paragraph" w:customStyle="1" w:styleId="actividades2g">
    <w:name w:val="actividades_2_g"/>
    <w:basedOn w:val="Normal"/>
    <w:rsid w:val="003E22F6"/>
    <w:pPr>
      <w:spacing w:before="100" w:beforeAutospacing="1" w:after="100" w:afterAutospacing="1"/>
    </w:pPr>
    <w:rPr>
      <w:lang w:val="es-ES"/>
    </w:rPr>
  </w:style>
  <w:style w:type="paragraph" w:customStyle="1" w:styleId="actividadesv">
    <w:name w:val="actividades_v"/>
    <w:basedOn w:val="Normal"/>
    <w:rsid w:val="003E22F6"/>
    <w:pPr>
      <w:spacing w:before="100" w:beforeAutospacing="1" w:after="100" w:afterAutospacing="1"/>
    </w:pPr>
    <w:rPr>
      <w:lang w:val="es-ES"/>
    </w:rPr>
  </w:style>
  <w:style w:type="paragraph" w:customStyle="1" w:styleId="actividadesg">
    <w:name w:val="actividades_g"/>
    <w:basedOn w:val="Normal"/>
    <w:rsid w:val="003E22F6"/>
    <w:pPr>
      <w:spacing w:before="100" w:beforeAutospacing="1" w:after="100" w:afterAutospacing="1"/>
    </w:pPr>
    <w:rPr>
      <w:lang w:val="es-ES"/>
    </w:rPr>
  </w:style>
  <w:style w:type="paragraph" w:customStyle="1" w:styleId="actividades2vir">
    <w:name w:val="actividades_2_v_ir"/>
    <w:basedOn w:val="Normal"/>
    <w:rsid w:val="00B73889"/>
    <w:pPr>
      <w:spacing w:before="100" w:beforeAutospacing="1" w:after="100" w:afterAutospacing="1"/>
    </w:pPr>
    <w:rPr>
      <w:lang w:val="es-ES"/>
    </w:rPr>
  </w:style>
  <w:style w:type="paragraph" w:customStyle="1" w:styleId="actividades2">
    <w:name w:val="actividades_2"/>
    <w:basedOn w:val="Normal"/>
    <w:rsid w:val="00B73889"/>
    <w:pPr>
      <w:spacing w:before="100" w:beforeAutospacing="1" w:after="100" w:afterAutospacing="1"/>
    </w:pPr>
    <w:rPr>
      <w:lang w:val="es-ES"/>
    </w:rPr>
  </w:style>
  <w:style w:type="character" w:customStyle="1" w:styleId="sol">
    <w:name w:val="sol"/>
    <w:basedOn w:val="Fuentedeprrafopredeter"/>
    <w:rsid w:val="00FE58F7"/>
  </w:style>
  <w:style w:type="paragraph" w:styleId="Encabezado">
    <w:name w:val="header"/>
    <w:basedOn w:val="Normal"/>
    <w:link w:val="EncabezadoCar"/>
    <w:rsid w:val="00A6029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A6029D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6029D"/>
  </w:style>
  <w:style w:type="paragraph" w:customStyle="1" w:styleId="indep11">
    <w:name w:val="indep 11"/>
    <w:basedOn w:val="Normal"/>
    <w:rsid w:val="0057770E"/>
    <w:pPr>
      <w:numPr>
        <w:numId w:val="4"/>
      </w:numPr>
    </w:pPr>
    <w:rPr>
      <w:rFonts w:ascii="Arial" w:hAnsi="Arial"/>
      <w:sz w:val="22"/>
      <w:szCs w:val="20"/>
      <w:lang w:val="es-ES"/>
    </w:rPr>
  </w:style>
  <w:style w:type="table" w:styleId="Tablaconcuadrcula">
    <w:name w:val="Table Grid"/>
    <w:basedOn w:val="Tablanormal"/>
    <w:rsid w:val="003D14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">
    <w:name w:val="a"/>
    <w:basedOn w:val="Fuentedeprrafopredeter"/>
    <w:rsid w:val="00A1632C"/>
  </w:style>
  <w:style w:type="character" w:customStyle="1" w:styleId="l8">
    <w:name w:val="l8"/>
    <w:basedOn w:val="Fuentedeprrafopredeter"/>
    <w:rsid w:val="00A1632C"/>
  </w:style>
  <w:style w:type="character" w:customStyle="1" w:styleId="l6">
    <w:name w:val="l6"/>
    <w:basedOn w:val="Fuentedeprrafopredeter"/>
    <w:rsid w:val="00A1632C"/>
  </w:style>
  <w:style w:type="character" w:customStyle="1" w:styleId="apple-converted-space">
    <w:name w:val="apple-converted-space"/>
    <w:basedOn w:val="Fuentedeprrafopredeter"/>
    <w:rsid w:val="00A1632C"/>
  </w:style>
  <w:style w:type="character" w:customStyle="1" w:styleId="l7">
    <w:name w:val="l7"/>
    <w:basedOn w:val="Fuentedeprrafopredeter"/>
    <w:rsid w:val="00A1632C"/>
  </w:style>
  <w:style w:type="character" w:customStyle="1" w:styleId="l9">
    <w:name w:val="l9"/>
    <w:basedOn w:val="Fuentedeprrafopredeter"/>
    <w:rsid w:val="00A1632C"/>
  </w:style>
  <w:style w:type="character" w:customStyle="1" w:styleId="l11">
    <w:name w:val="l11"/>
    <w:basedOn w:val="Fuentedeprrafopredeter"/>
    <w:rsid w:val="00A1632C"/>
  </w:style>
  <w:style w:type="character" w:customStyle="1" w:styleId="l10">
    <w:name w:val="l10"/>
    <w:basedOn w:val="Fuentedeprrafopredeter"/>
    <w:rsid w:val="00A1632C"/>
  </w:style>
  <w:style w:type="character" w:customStyle="1" w:styleId="l">
    <w:name w:val="l"/>
    <w:basedOn w:val="Fuentedeprrafopredeter"/>
    <w:rsid w:val="00A1632C"/>
  </w:style>
  <w:style w:type="paragraph" w:styleId="Prrafodelista">
    <w:name w:val="List Paragraph"/>
    <w:basedOn w:val="Normal"/>
    <w:uiPriority w:val="34"/>
    <w:qFormat/>
    <w:rsid w:val="001F25D5"/>
    <w:pPr>
      <w:ind w:left="720"/>
      <w:contextualSpacing/>
    </w:pPr>
    <w:rPr>
      <w:sz w:val="20"/>
      <w:szCs w:val="20"/>
      <w:lang w:val="es-AR"/>
    </w:rPr>
  </w:style>
  <w:style w:type="character" w:styleId="nfasis">
    <w:name w:val="Emphasis"/>
    <w:basedOn w:val="Fuentedeprrafopredeter"/>
    <w:uiPriority w:val="20"/>
    <w:qFormat/>
    <w:rsid w:val="00CE211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F180E"/>
    <w:pPr>
      <w:spacing w:before="100" w:beforeAutospacing="1" w:after="100" w:afterAutospacing="1"/>
    </w:pPr>
    <w:rPr>
      <w:lang w:val="es-AR" w:eastAsia="es-AR"/>
    </w:rPr>
  </w:style>
  <w:style w:type="table" w:styleId="Sombreadomedio2-nfasis3">
    <w:name w:val="Medium Shading 2 Accent 3"/>
    <w:basedOn w:val="Tablanormal"/>
    <w:uiPriority w:val="64"/>
    <w:rsid w:val="00741880"/>
    <w:rPr>
      <w:rFonts w:asciiTheme="minorHAnsi" w:eastAsiaTheme="minorHAnsi" w:hAnsiTheme="minorHAnsi" w:cstheme="minorBidi"/>
      <w:sz w:val="22"/>
      <w:szCs w:val="22"/>
      <w:lang w:val="es-A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741880"/>
    <w:rPr>
      <w:rFonts w:asciiTheme="majorHAnsi" w:eastAsiaTheme="majorEastAsia" w:hAnsiTheme="majorHAnsi" w:cstheme="majorBidi"/>
      <w:color w:val="000000" w:themeColor="text1"/>
      <w:sz w:val="22"/>
      <w:szCs w:val="22"/>
      <w:lang w:val="es-AR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741880"/>
    <w:rPr>
      <w:rFonts w:asciiTheme="minorHAnsi" w:eastAsiaTheme="minorHAnsi" w:hAnsiTheme="minorHAnsi" w:cstheme="minorBidi"/>
      <w:sz w:val="22"/>
      <w:szCs w:val="22"/>
      <w:lang w:val="es-AR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ombreadomedio2-nfasis6">
    <w:name w:val="Medium Shading 2 Accent 6"/>
    <w:basedOn w:val="Tablanormal"/>
    <w:uiPriority w:val="64"/>
    <w:rsid w:val="00741880"/>
    <w:rPr>
      <w:rFonts w:asciiTheme="minorHAnsi" w:eastAsiaTheme="minorHAnsi" w:hAnsiTheme="minorHAnsi" w:cstheme="minorBidi"/>
      <w:sz w:val="22"/>
      <w:szCs w:val="22"/>
      <w:lang w:val="es-A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4">
    <w:name w:val="Medium List 1 Accent 4"/>
    <w:basedOn w:val="Tablanormal"/>
    <w:uiPriority w:val="65"/>
    <w:rsid w:val="00741880"/>
    <w:rPr>
      <w:rFonts w:asciiTheme="minorHAnsi" w:eastAsiaTheme="minorHAnsi" w:hAnsiTheme="minorHAnsi" w:cstheme="minorBidi"/>
      <w:color w:val="000000" w:themeColor="text1"/>
      <w:sz w:val="22"/>
      <w:szCs w:val="22"/>
      <w:lang w:val="es-AR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character" w:customStyle="1" w:styleId="EncabezadoCar">
    <w:name w:val="Encabezado Car"/>
    <w:basedOn w:val="Fuentedeprrafopredeter"/>
    <w:link w:val="Encabezado"/>
    <w:locked/>
    <w:rsid w:val="008C1BFB"/>
    <w:rPr>
      <w:sz w:val="24"/>
      <w:szCs w:val="24"/>
      <w:lang w:val="en-GB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44C9D-46AE-48FC-92F0-E275AFF58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Ejemplo 1</vt:lpstr>
    </vt:vector>
  </TitlesOfParts>
  <Company>SINTyS</Company>
  <LinksUpToDate>false</LinksUpToDate>
  <CharactersWithSpaces>4433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1</dc:title>
  <dc:subject/>
  <dc:creator>jmariotti</dc:creator>
  <cp:keywords/>
  <cp:lastModifiedBy>Cuenta Microsoft</cp:lastModifiedBy>
  <cp:revision>2</cp:revision>
  <cp:lastPrinted>2016-04-20T21:00:00Z</cp:lastPrinted>
  <dcterms:created xsi:type="dcterms:W3CDTF">2026-03-17T20:40:00Z</dcterms:created>
  <dcterms:modified xsi:type="dcterms:W3CDTF">2026-03-17T20:40:00Z</dcterms:modified>
</cp:coreProperties>
</file>