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92DF" w14:textId="77777777" w:rsidR="007B28CB" w:rsidRDefault="007B28CB"/>
    <w:p w14:paraId="65DF378C" w14:textId="77777777" w:rsidR="007B28CB" w:rsidRDefault="00000000">
      <w:pPr>
        <w:jc w:val="center"/>
      </w:pPr>
      <w:r>
        <w:rPr>
          <w:b/>
          <w:sz w:val="32"/>
        </w:rPr>
        <w:t>DOCUMENTACION DEL PROYECTO</w:t>
      </w:r>
      <w:r>
        <w:rPr>
          <w:b/>
          <w:sz w:val="32"/>
        </w:rPr>
        <w:br/>
        <w:t>TRUEQUES COMUNITARIOS</w:t>
      </w:r>
    </w:p>
    <w:p w14:paraId="3F62DB16" w14:textId="77777777" w:rsidR="007B28CB" w:rsidRDefault="007B28CB"/>
    <w:p w14:paraId="4E7BC40B" w14:textId="77777777" w:rsidR="007B28CB" w:rsidRDefault="007B28CB"/>
    <w:p w14:paraId="7D1CA6CB" w14:textId="77777777" w:rsidR="007B28CB" w:rsidRDefault="00000000">
      <w:pPr>
        <w:jc w:val="center"/>
      </w:pPr>
      <w:r>
        <w:rPr>
          <w:b/>
        </w:rPr>
        <w:t>Autores:</w:t>
      </w:r>
    </w:p>
    <w:p w14:paraId="4F37C0EB" w14:textId="7C1B7029" w:rsidR="007B28CB" w:rsidRDefault="00000000">
      <w:pPr>
        <w:jc w:val="center"/>
      </w:pPr>
      <w:r>
        <w:t xml:space="preserve">Daniel Sanchez </w:t>
      </w:r>
    </w:p>
    <w:p w14:paraId="28F0C4EC" w14:textId="77777777" w:rsidR="007B28CB" w:rsidRDefault="00000000">
      <w:pPr>
        <w:jc w:val="center"/>
      </w:pPr>
      <w:r>
        <w:t>Juan Sanchez</w:t>
      </w:r>
    </w:p>
    <w:p w14:paraId="37BF6B80" w14:textId="77777777" w:rsidR="007B28CB" w:rsidRDefault="00000000">
      <w:pPr>
        <w:jc w:val="center"/>
      </w:pPr>
      <w:r>
        <w:t>Ever Murcia</w:t>
      </w:r>
    </w:p>
    <w:p w14:paraId="458BD834" w14:textId="77777777" w:rsidR="007B28CB" w:rsidRDefault="007B28CB"/>
    <w:p w14:paraId="20F22067" w14:textId="77777777" w:rsidR="007B28CB" w:rsidRDefault="00000000">
      <w:pPr>
        <w:jc w:val="center"/>
      </w:pPr>
      <w:r>
        <w:rPr>
          <w:b/>
        </w:rPr>
        <w:t xml:space="preserve">Asignatura: </w:t>
      </w:r>
      <w:r>
        <w:t>Redes Informaticas II</w:t>
      </w:r>
    </w:p>
    <w:p w14:paraId="03D1DD46" w14:textId="434E73F7" w:rsidR="007B28CB" w:rsidRPr="0096182D" w:rsidRDefault="0096182D">
      <w:pPr>
        <w:jc w:val="center"/>
        <w:rPr>
          <w:bCs/>
        </w:rPr>
      </w:pPr>
      <w:r>
        <w:rPr>
          <w:b/>
        </w:rPr>
        <w:t xml:space="preserve">Docente: </w:t>
      </w:r>
      <w:r w:rsidRPr="0096182D">
        <w:rPr>
          <w:bCs/>
        </w:rPr>
        <w:t>Lubeimar Eduardo Gallego Ruiz</w:t>
      </w:r>
    </w:p>
    <w:p w14:paraId="25226F58" w14:textId="77777777" w:rsidR="007B28CB" w:rsidRDefault="007B28CB"/>
    <w:p w14:paraId="35163D30" w14:textId="77777777" w:rsidR="007B28CB" w:rsidRDefault="007B28CB"/>
    <w:p w14:paraId="31363973" w14:textId="77777777" w:rsidR="007B28CB" w:rsidRDefault="007B28CB"/>
    <w:p w14:paraId="0846B08C" w14:textId="77777777" w:rsidR="007B28CB" w:rsidRDefault="00000000">
      <w:pPr>
        <w:jc w:val="center"/>
      </w:pPr>
      <w:r>
        <w:rPr>
          <w:b/>
        </w:rPr>
        <w:t>UNIVERSIDAD DE LA AMAZONIA</w:t>
      </w:r>
    </w:p>
    <w:p w14:paraId="1AEF8E14" w14:textId="77777777" w:rsidR="007B28CB" w:rsidRDefault="00000000">
      <w:pPr>
        <w:jc w:val="center"/>
      </w:pPr>
      <w:r>
        <w:t>FACULTAD DE INGENIERIA</w:t>
      </w:r>
    </w:p>
    <w:p w14:paraId="732A56FA" w14:textId="77777777" w:rsidR="007B28CB" w:rsidRDefault="00000000">
      <w:pPr>
        <w:jc w:val="center"/>
      </w:pPr>
      <w:r>
        <w:t>PROGRAMA DE INGENIERIA DE SISTEMAS</w:t>
      </w:r>
    </w:p>
    <w:p w14:paraId="3A579A20" w14:textId="77777777" w:rsidR="007B28CB" w:rsidRDefault="00000000">
      <w:pPr>
        <w:jc w:val="center"/>
      </w:pPr>
      <w:r>
        <w:t>FLORENCIA, CAQUETA</w:t>
      </w:r>
    </w:p>
    <w:p w14:paraId="4DC08747" w14:textId="77777777" w:rsidR="007B28CB" w:rsidRDefault="00000000">
      <w:pPr>
        <w:jc w:val="center"/>
      </w:pPr>
      <w:r>
        <w:t>2026</w:t>
      </w:r>
    </w:p>
    <w:p w14:paraId="6020289B" w14:textId="14770708" w:rsidR="0096182D" w:rsidRDefault="0096182D"/>
    <w:p w14:paraId="2B361F67" w14:textId="77777777" w:rsidR="0096182D" w:rsidRDefault="0096182D"/>
    <w:p w14:paraId="287B09D6" w14:textId="77777777" w:rsidR="0096182D" w:rsidRDefault="0096182D"/>
    <w:p w14:paraId="7545F2F8" w14:textId="77777777" w:rsidR="0096182D" w:rsidRDefault="0096182D"/>
    <w:sdt>
      <w:sdtPr>
        <w:rPr>
          <w:lang w:val="es-ES"/>
        </w:rPr>
        <w:id w:val="89594606"/>
        <w:docPartObj>
          <w:docPartGallery w:val="Table of Contents"/>
          <w:docPartUnique/>
        </w:docPartObj>
      </w:sdtPr>
      <w:sdtEndPr>
        <w:rPr>
          <w:rFonts w:ascii="Times New Roman" w:eastAsia="Times New Roman" w:hAnsi="Times New Roman" w:cstheme="minorBidi"/>
          <w:color w:val="auto"/>
          <w:sz w:val="24"/>
          <w:szCs w:val="22"/>
        </w:rPr>
      </w:sdtEndPr>
      <w:sdtContent>
        <w:p w14:paraId="6586120D" w14:textId="7ED9C01A" w:rsidR="0096182D" w:rsidRDefault="0096182D">
          <w:pPr>
            <w:pStyle w:val="TtuloTDC"/>
          </w:pPr>
          <w:r>
            <w:rPr>
              <w:lang w:val="es-ES"/>
            </w:rPr>
            <w:t>Tabla de contenido</w:t>
          </w:r>
        </w:p>
        <w:p w14:paraId="49A197D3" w14:textId="1915C75E" w:rsidR="0096182D" w:rsidRDefault="0096182D">
          <w:pPr>
            <w:pStyle w:val="TDC1"/>
            <w:tabs>
              <w:tab w:val="right" w:leader="dot" w:pos="9350"/>
            </w:tabs>
            <w:rPr>
              <w:rFonts w:asciiTheme="minorHAnsi" w:eastAsiaTheme="minorEastAsia" w:hAnsiTheme="minorHAnsi"/>
              <w:noProof/>
              <w:kern w:val="2"/>
              <w:szCs w:val="24"/>
              <w:lang w:eastAsia="es-CO"/>
              <w14:ligatures w14:val="standardContextual"/>
            </w:rPr>
          </w:pPr>
          <w:r>
            <w:fldChar w:fldCharType="begin"/>
          </w:r>
          <w:r>
            <w:instrText xml:space="preserve"> TOC \o "1-3" \h \z \u </w:instrText>
          </w:r>
          <w:r>
            <w:fldChar w:fldCharType="separate"/>
          </w:r>
          <w:hyperlink w:anchor="_Toc230192523" w:history="1">
            <w:r w:rsidRPr="00230E61">
              <w:rPr>
                <w:rStyle w:val="Hipervnculo"/>
                <w:noProof/>
              </w:rPr>
              <w:t>INTRODUCCION</w:t>
            </w:r>
            <w:r>
              <w:rPr>
                <w:noProof/>
                <w:webHidden/>
              </w:rPr>
              <w:tab/>
            </w:r>
            <w:r>
              <w:rPr>
                <w:noProof/>
                <w:webHidden/>
              </w:rPr>
              <w:fldChar w:fldCharType="begin"/>
            </w:r>
            <w:r>
              <w:rPr>
                <w:noProof/>
                <w:webHidden/>
              </w:rPr>
              <w:instrText xml:space="preserve"> PAGEREF _Toc230192523 \h </w:instrText>
            </w:r>
            <w:r>
              <w:rPr>
                <w:noProof/>
                <w:webHidden/>
              </w:rPr>
            </w:r>
            <w:r>
              <w:rPr>
                <w:noProof/>
                <w:webHidden/>
              </w:rPr>
              <w:fldChar w:fldCharType="separate"/>
            </w:r>
            <w:r>
              <w:rPr>
                <w:noProof/>
                <w:webHidden/>
              </w:rPr>
              <w:t>2</w:t>
            </w:r>
            <w:r>
              <w:rPr>
                <w:noProof/>
                <w:webHidden/>
              </w:rPr>
              <w:fldChar w:fldCharType="end"/>
            </w:r>
          </w:hyperlink>
        </w:p>
        <w:p w14:paraId="574A67CC" w14:textId="2CAE9051" w:rsidR="0096182D" w:rsidRDefault="0096182D">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192524" w:history="1">
            <w:r w:rsidRPr="00230E61">
              <w:rPr>
                <w:rStyle w:val="Hipervnculo"/>
                <w:noProof/>
              </w:rPr>
              <w:t>OBJETIVOS</w:t>
            </w:r>
            <w:r>
              <w:rPr>
                <w:noProof/>
                <w:webHidden/>
              </w:rPr>
              <w:tab/>
            </w:r>
            <w:r>
              <w:rPr>
                <w:noProof/>
                <w:webHidden/>
              </w:rPr>
              <w:fldChar w:fldCharType="begin"/>
            </w:r>
            <w:r>
              <w:rPr>
                <w:noProof/>
                <w:webHidden/>
              </w:rPr>
              <w:instrText xml:space="preserve"> PAGEREF _Toc230192524 \h </w:instrText>
            </w:r>
            <w:r>
              <w:rPr>
                <w:noProof/>
                <w:webHidden/>
              </w:rPr>
            </w:r>
            <w:r>
              <w:rPr>
                <w:noProof/>
                <w:webHidden/>
              </w:rPr>
              <w:fldChar w:fldCharType="separate"/>
            </w:r>
            <w:r>
              <w:rPr>
                <w:noProof/>
                <w:webHidden/>
              </w:rPr>
              <w:t>3</w:t>
            </w:r>
            <w:r>
              <w:rPr>
                <w:noProof/>
                <w:webHidden/>
              </w:rPr>
              <w:fldChar w:fldCharType="end"/>
            </w:r>
          </w:hyperlink>
        </w:p>
        <w:p w14:paraId="5C7CD766" w14:textId="0AC521A9"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25" w:history="1">
            <w:r w:rsidRPr="00230E61">
              <w:rPr>
                <w:rStyle w:val="Hipervnculo"/>
                <w:noProof/>
              </w:rPr>
              <w:t>Objetivo general</w:t>
            </w:r>
            <w:r>
              <w:rPr>
                <w:noProof/>
                <w:webHidden/>
              </w:rPr>
              <w:tab/>
            </w:r>
            <w:r>
              <w:rPr>
                <w:noProof/>
                <w:webHidden/>
              </w:rPr>
              <w:fldChar w:fldCharType="begin"/>
            </w:r>
            <w:r>
              <w:rPr>
                <w:noProof/>
                <w:webHidden/>
              </w:rPr>
              <w:instrText xml:space="preserve"> PAGEREF _Toc230192525 \h </w:instrText>
            </w:r>
            <w:r>
              <w:rPr>
                <w:noProof/>
                <w:webHidden/>
              </w:rPr>
            </w:r>
            <w:r>
              <w:rPr>
                <w:noProof/>
                <w:webHidden/>
              </w:rPr>
              <w:fldChar w:fldCharType="separate"/>
            </w:r>
            <w:r>
              <w:rPr>
                <w:noProof/>
                <w:webHidden/>
              </w:rPr>
              <w:t>3</w:t>
            </w:r>
            <w:r>
              <w:rPr>
                <w:noProof/>
                <w:webHidden/>
              </w:rPr>
              <w:fldChar w:fldCharType="end"/>
            </w:r>
          </w:hyperlink>
        </w:p>
        <w:p w14:paraId="3C60392C" w14:textId="38CA21E9"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26" w:history="1">
            <w:r w:rsidRPr="00230E61">
              <w:rPr>
                <w:rStyle w:val="Hipervnculo"/>
                <w:noProof/>
              </w:rPr>
              <w:t>Objetivos especificos</w:t>
            </w:r>
            <w:r>
              <w:rPr>
                <w:noProof/>
                <w:webHidden/>
              </w:rPr>
              <w:tab/>
            </w:r>
            <w:r>
              <w:rPr>
                <w:noProof/>
                <w:webHidden/>
              </w:rPr>
              <w:fldChar w:fldCharType="begin"/>
            </w:r>
            <w:r>
              <w:rPr>
                <w:noProof/>
                <w:webHidden/>
              </w:rPr>
              <w:instrText xml:space="preserve"> PAGEREF _Toc230192526 \h </w:instrText>
            </w:r>
            <w:r>
              <w:rPr>
                <w:noProof/>
                <w:webHidden/>
              </w:rPr>
            </w:r>
            <w:r>
              <w:rPr>
                <w:noProof/>
                <w:webHidden/>
              </w:rPr>
              <w:fldChar w:fldCharType="separate"/>
            </w:r>
            <w:r>
              <w:rPr>
                <w:noProof/>
                <w:webHidden/>
              </w:rPr>
              <w:t>3</w:t>
            </w:r>
            <w:r>
              <w:rPr>
                <w:noProof/>
                <w:webHidden/>
              </w:rPr>
              <w:fldChar w:fldCharType="end"/>
            </w:r>
          </w:hyperlink>
        </w:p>
        <w:p w14:paraId="527E3403" w14:textId="018310A8" w:rsidR="0096182D" w:rsidRDefault="0096182D">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192527" w:history="1">
            <w:r w:rsidRPr="00230E61">
              <w:rPr>
                <w:rStyle w:val="Hipervnculo"/>
                <w:noProof/>
              </w:rPr>
              <w:t>PROBLEMA</w:t>
            </w:r>
            <w:r>
              <w:rPr>
                <w:noProof/>
                <w:webHidden/>
              </w:rPr>
              <w:tab/>
            </w:r>
            <w:r>
              <w:rPr>
                <w:noProof/>
                <w:webHidden/>
              </w:rPr>
              <w:fldChar w:fldCharType="begin"/>
            </w:r>
            <w:r>
              <w:rPr>
                <w:noProof/>
                <w:webHidden/>
              </w:rPr>
              <w:instrText xml:space="preserve"> PAGEREF _Toc230192527 \h </w:instrText>
            </w:r>
            <w:r>
              <w:rPr>
                <w:noProof/>
                <w:webHidden/>
              </w:rPr>
            </w:r>
            <w:r>
              <w:rPr>
                <w:noProof/>
                <w:webHidden/>
              </w:rPr>
              <w:fldChar w:fldCharType="separate"/>
            </w:r>
            <w:r>
              <w:rPr>
                <w:noProof/>
                <w:webHidden/>
              </w:rPr>
              <w:t>4</w:t>
            </w:r>
            <w:r>
              <w:rPr>
                <w:noProof/>
                <w:webHidden/>
              </w:rPr>
              <w:fldChar w:fldCharType="end"/>
            </w:r>
          </w:hyperlink>
        </w:p>
        <w:p w14:paraId="4E9E2790" w14:textId="784D8EBE" w:rsidR="0096182D" w:rsidRDefault="0096182D">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192528" w:history="1">
            <w:r w:rsidRPr="00230E61">
              <w:rPr>
                <w:rStyle w:val="Hipervnculo"/>
                <w:noProof/>
              </w:rPr>
              <w:t>DESARROLLO DEL PROYECTO</w:t>
            </w:r>
            <w:r>
              <w:rPr>
                <w:noProof/>
                <w:webHidden/>
              </w:rPr>
              <w:tab/>
            </w:r>
            <w:r>
              <w:rPr>
                <w:noProof/>
                <w:webHidden/>
              </w:rPr>
              <w:fldChar w:fldCharType="begin"/>
            </w:r>
            <w:r>
              <w:rPr>
                <w:noProof/>
                <w:webHidden/>
              </w:rPr>
              <w:instrText xml:space="preserve"> PAGEREF _Toc230192528 \h </w:instrText>
            </w:r>
            <w:r>
              <w:rPr>
                <w:noProof/>
                <w:webHidden/>
              </w:rPr>
            </w:r>
            <w:r>
              <w:rPr>
                <w:noProof/>
                <w:webHidden/>
              </w:rPr>
              <w:fldChar w:fldCharType="separate"/>
            </w:r>
            <w:r>
              <w:rPr>
                <w:noProof/>
                <w:webHidden/>
              </w:rPr>
              <w:t>4</w:t>
            </w:r>
            <w:r>
              <w:rPr>
                <w:noProof/>
                <w:webHidden/>
              </w:rPr>
              <w:fldChar w:fldCharType="end"/>
            </w:r>
          </w:hyperlink>
        </w:p>
        <w:p w14:paraId="24609C4D" w14:textId="4A7C3E6B"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29" w:history="1">
            <w:r w:rsidRPr="00230E61">
              <w:rPr>
                <w:rStyle w:val="Hipervnculo"/>
                <w:noProof/>
              </w:rPr>
              <w:t>Proyecto escogido</w:t>
            </w:r>
            <w:r>
              <w:rPr>
                <w:noProof/>
                <w:webHidden/>
              </w:rPr>
              <w:tab/>
            </w:r>
            <w:r>
              <w:rPr>
                <w:noProof/>
                <w:webHidden/>
              </w:rPr>
              <w:fldChar w:fldCharType="begin"/>
            </w:r>
            <w:r>
              <w:rPr>
                <w:noProof/>
                <w:webHidden/>
              </w:rPr>
              <w:instrText xml:space="preserve"> PAGEREF _Toc230192529 \h </w:instrText>
            </w:r>
            <w:r>
              <w:rPr>
                <w:noProof/>
                <w:webHidden/>
              </w:rPr>
            </w:r>
            <w:r>
              <w:rPr>
                <w:noProof/>
                <w:webHidden/>
              </w:rPr>
              <w:fldChar w:fldCharType="separate"/>
            </w:r>
            <w:r>
              <w:rPr>
                <w:noProof/>
                <w:webHidden/>
              </w:rPr>
              <w:t>4</w:t>
            </w:r>
            <w:r>
              <w:rPr>
                <w:noProof/>
                <w:webHidden/>
              </w:rPr>
              <w:fldChar w:fldCharType="end"/>
            </w:r>
          </w:hyperlink>
        </w:p>
        <w:p w14:paraId="2958F969" w14:textId="36007A3B"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30" w:history="1">
            <w:r w:rsidRPr="00230E61">
              <w:rPr>
                <w:rStyle w:val="Hipervnculo"/>
                <w:noProof/>
              </w:rPr>
              <w:t>Tecnologias y frameworks utilizados</w:t>
            </w:r>
            <w:r>
              <w:rPr>
                <w:noProof/>
                <w:webHidden/>
              </w:rPr>
              <w:tab/>
            </w:r>
            <w:r>
              <w:rPr>
                <w:noProof/>
                <w:webHidden/>
              </w:rPr>
              <w:fldChar w:fldCharType="begin"/>
            </w:r>
            <w:r>
              <w:rPr>
                <w:noProof/>
                <w:webHidden/>
              </w:rPr>
              <w:instrText xml:space="preserve"> PAGEREF _Toc230192530 \h </w:instrText>
            </w:r>
            <w:r>
              <w:rPr>
                <w:noProof/>
                <w:webHidden/>
              </w:rPr>
            </w:r>
            <w:r>
              <w:rPr>
                <w:noProof/>
                <w:webHidden/>
              </w:rPr>
              <w:fldChar w:fldCharType="separate"/>
            </w:r>
            <w:r>
              <w:rPr>
                <w:noProof/>
                <w:webHidden/>
              </w:rPr>
              <w:t>4</w:t>
            </w:r>
            <w:r>
              <w:rPr>
                <w:noProof/>
                <w:webHidden/>
              </w:rPr>
              <w:fldChar w:fldCharType="end"/>
            </w:r>
          </w:hyperlink>
        </w:p>
        <w:p w14:paraId="5564F6E7" w14:textId="6D0FEFDF"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31" w:history="1">
            <w:r w:rsidRPr="00230E61">
              <w:rPr>
                <w:rStyle w:val="Hipervnculo"/>
                <w:noProof/>
              </w:rPr>
              <w:t>Arquitectura del sistema</w:t>
            </w:r>
            <w:r>
              <w:rPr>
                <w:noProof/>
                <w:webHidden/>
              </w:rPr>
              <w:tab/>
            </w:r>
            <w:r>
              <w:rPr>
                <w:noProof/>
                <w:webHidden/>
              </w:rPr>
              <w:fldChar w:fldCharType="begin"/>
            </w:r>
            <w:r>
              <w:rPr>
                <w:noProof/>
                <w:webHidden/>
              </w:rPr>
              <w:instrText xml:space="preserve"> PAGEREF _Toc230192531 \h </w:instrText>
            </w:r>
            <w:r>
              <w:rPr>
                <w:noProof/>
                <w:webHidden/>
              </w:rPr>
            </w:r>
            <w:r>
              <w:rPr>
                <w:noProof/>
                <w:webHidden/>
              </w:rPr>
              <w:fldChar w:fldCharType="separate"/>
            </w:r>
            <w:r>
              <w:rPr>
                <w:noProof/>
                <w:webHidden/>
              </w:rPr>
              <w:t>5</w:t>
            </w:r>
            <w:r>
              <w:rPr>
                <w:noProof/>
                <w:webHidden/>
              </w:rPr>
              <w:fldChar w:fldCharType="end"/>
            </w:r>
          </w:hyperlink>
        </w:p>
        <w:p w14:paraId="1D60D9E1" w14:textId="12FACAA0"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32" w:history="1">
            <w:r w:rsidRPr="00230E61">
              <w:rPr>
                <w:rStyle w:val="Hipervnculo"/>
                <w:noProof/>
              </w:rPr>
              <w:t>Base de datos y logica de negocio</w:t>
            </w:r>
            <w:r>
              <w:rPr>
                <w:noProof/>
                <w:webHidden/>
              </w:rPr>
              <w:tab/>
            </w:r>
            <w:r>
              <w:rPr>
                <w:noProof/>
                <w:webHidden/>
              </w:rPr>
              <w:fldChar w:fldCharType="begin"/>
            </w:r>
            <w:r>
              <w:rPr>
                <w:noProof/>
                <w:webHidden/>
              </w:rPr>
              <w:instrText xml:space="preserve"> PAGEREF _Toc230192532 \h </w:instrText>
            </w:r>
            <w:r>
              <w:rPr>
                <w:noProof/>
                <w:webHidden/>
              </w:rPr>
            </w:r>
            <w:r>
              <w:rPr>
                <w:noProof/>
                <w:webHidden/>
              </w:rPr>
              <w:fldChar w:fldCharType="separate"/>
            </w:r>
            <w:r>
              <w:rPr>
                <w:noProof/>
                <w:webHidden/>
              </w:rPr>
              <w:t>6</w:t>
            </w:r>
            <w:r>
              <w:rPr>
                <w:noProof/>
                <w:webHidden/>
              </w:rPr>
              <w:fldChar w:fldCharType="end"/>
            </w:r>
          </w:hyperlink>
        </w:p>
        <w:p w14:paraId="27935E0A" w14:textId="30E6CDD0"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33" w:history="1">
            <w:r w:rsidRPr="00230E61">
              <w:rPr>
                <w:rStyle w:val="Hipervnculo"/>
                <w:noProof/>
              </w:rPr>
              <w:t>Mockups y dashboard del desarrollo</w:t>
            </w:r>
            <w:r>
              <w:rPr>
                <w:noProof/>
                <w:webHidden/>
              </w:rPr>
              <w:tab/>
            </w:r>
            <w:r>
              <w:rPr>
                <w:noProof/>
                <w:webHidden/>
              </w:rPr>
              <w:fldChar w:fldCharType="begin"/>
            </w:r>
            <w:r>
              <w:rPr>
                <w:noProof/>
                <w:webHidden/>
              </w:rPr>
              <w:instrText xml:space="preserve"> PAGEREF _Toc230192533 \h </w:instrText>
            </w:r>
            <w:r>
              <w:rPr>
                <w:noProof/>
                <w:webHidden/>
              </w:rPr>
            </w:r>
            <w:r>
              <w:rPr>
                <w:noProof/>
                <w:webHidden/>
              </w:rPr>
              <w:fldChar w:fldCharType="separate"/>
            </w:r>
            <w:r>
              <w:rPr>
                <w:noProof/>
                <w:webHidden/>
              </w:rPr>
              <w:t>7</w:t>
            </w:r>
            <w:r>
              <w:rPr>
                <w:noProof/>
                <w:webHidden/>
              </w:rPr>
              <w:fldChar w:fldCharType="end"/>
            </w:r>
          </w:hyperlink>
        </w:p>
        <w:p w14:paraId="5B8B5C2E" w14:textId="3D238CB9"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34" w:history="1">
            <w:r w:rsidRPr="00230E61">
              <w:rPr>
                <w:rStyle w:val="Hipervnculo"/>
                <w:noProof/>
              </w:rPr>
              <w:t>Funcionalidades implementadas</w:t>
            </w:r>
            <w:r>
              <w:rPr>
                <w:noProof/>
                <w:webHidden/>
              </w:rPr>
              <w:tab/>
            </w:r>
            <w:r>
              <w:rPr>
                <w:noProof/>
                <w:webHidden/>
              </w:rPr>
              <w:fldChar w:fldCharType="begin"/>
            </w:r>
            <w:r>
              <w:rPr>
                <w:noProof/>
                <w:webHidden/>
              </w:rPr>
              <w:instrText xml:space="preserve"> PAGEREF _Toc230192534 \h </w:instrText>
            </w:r>
            <w:r>
              <w:rPr>
                <w:noProof/>
                <w:webHidden/>
              </w:rPr>
            </w:r>
            <w:r>
              <w:rPr>
                <w:noProof/>
                <w:webHidden/>
              </w:rPr>
              <w:fldChar w:fldCharType="separate"/>
            </w:r>
            <w:r>
              <w:rPr>
                <w:noProof/>
                <w:webHidden/>
              </w:rPr>
              <w:t>9</w:t>
            </w:r>
            <w:r>
              <w:rPr>
                <w:noProof/>
                <w:webHidden/>
              </w:rPr>
              <w:fldChar w:fldCharType="end"/>
            </w:r>
          </w:hyperlink>
        </w:p>
        <w:p w14:paraId="0C5C338B" w14:textId="3350009C" w:rsidR="0096182D" w:rsidRDefault="0096182D">
          <w:pPr>
            <w:pStyle w:val="TDC3"/>
            <w:tabs>
              <w:tab w:val="right" w:leader="dot" w:pos="9350"/>
            </w:tabs>
            <w:rPr>
              <w:rFonts w:asciiTheme="minorHAnsi" w:eastAsiaTheme="minorEastAsia" w:hAnsiTheme="minorHAnsi"/>
              <w:noProof/>
              <w:kern w:val="2"/>
              <w:szCs w:val="24"/>
              <w:lang w:val="es-CO" w:eastAsia="es-CO"/>
              <w14:ligatures w14:val="standardContextual"/>
            </w:rPr>
          </w:pPr>
          <w:hyperlink w:anchor="_Toc230192535" w:history="1">
            <w:r w:rsidRPr="00230E61">
              <w:rPr>
                <w:rStyle w:val="Hipervnculo"/>
                <w:noProof/>
              </w:rPr>
              <w:t>Visualizacion de productos</w:t>
            </w:r>
            <w:r>
              <w:rPr>
                <w:noProof/>
                <w:webHidden/>
              </w:rPr>
              <w:tab/>
            </w:r>
            <w:r>
              <w:rPr>
                <w:noProof/>
                <w:webHidden/>
              </w:rPr>
              <w:fldChar w:fldCharType="begin"/>
            </w:r>
            <w:r>
              <w:rPr>
                <w:noProof/>
                <w:webHidden/>
              </w:rPr>
              <w:instrText xml:space="preserve"> PAGEREF _Toc230192535 \h </w:instrText>
            </w:r>
            <w:r>
              <w:rPr>
                <w:noProof/>
                <w:webHidden/>
              </w:rPr>
            </w:r>
            <w:r>
              <w:rPr>
                <w:noProof/>
                <w:webHidden/>
              </w:rPr>
              <w:fldChar w:fldCharType="separate"/>
            </w:r>
            <w:r>
              <w:rPr>
                <w:noProof/>
                <w:webHidden/>
              </w:rPr>
              <w:t>9</w:t>
            </w:r>
            <w:r>
              <w:rPr>
                <w:noProof/>
                <w:webHidden/>
              </w:rPr>
              <w:fldChar w:fldCharType="end"/>
            </w:r>
          </w:hyperlink>
        </w:p>
        <w:p w14:paraId="48322560" w14:textId="2DF29096" w:rsidR="0096182D" w:rsidRDefault="0096182D">
          <w:pPr>
            <w:pStyle w:val="TDC3"/>
            <w:tabs>
              <w:tab w:val="right" w:leader="dot" w:pos="9350"/>
            </w:tabs>
            <w:rPr>
              <w:rFonts w:asciiTheme="minorHAnsi" w:eastAsiaTheme="minorEastAsia" w:hAnsiTheme="minorHAnsi"/>
              <w:noProof/>
              <w:kern w:val="2"/>
              <w:szCs w:val="24"/>
              <w:lang w:val="es-CO" w:eastAsia="es-CO"/>
              <w14:ligatures w14:val="standardContextual"/>
            </w:rPr>
          </w:pPr>
          <w:hyperlink w:anchor="_Toc230192536" w:history="1">
            <w:r w:rsidRPr="00230E61">
              <w:rPr>
                <w:rStyle w:val="Hipervnculo"/>
                <w:noProof/>
              </w:rPr>
              <w:t>Publicacion de productos</w:t>
            </w:r>
            <w:r>
              <w:rPr>
                <w:noProof/>
                <w:webHidden/>
              </w:rPr>
              <w:tab/>
            </w:r>
            <w:r>
              <w:rPr>
                <w:noProof/>
                <w:webHidden/>
              </w:rPr>
              <w:fldChar w:fldCharType="begin"/>
            </w:r>
            <w:r>
              <w:rPr>
                <w:noProof/>
                <w:webHidden/>
              </w:rPr>
              <w:instrText xml:space="preserve"> PAGEREF _Toc230192536 \h </w:instrText>
            </w:r>
            <w:r>
              <w:rPr>
                <w:noProof/>
                <w:webHidden/>
              </w:rPr>
            </w:r>
            <w:r>
              <w:rPr>
                <w:noProof/>
                <w:webHidden/>
              </w:rPr>
              <w:fldChar w:fldCharType="separate"/>
            </w:r>
            <w:r>
              <w:rPr>
                <w:noProof/>
                <w:webHidden/>
              </w:rPr>
              <w:t>10</w:t>
            </w:r>
            <w:r>
              <w:rPr>
                <w:noProof/>
                <w:webHidden/>
              </w:rPr>
              <w:fldChar w:fldCharType="end"/>
            </w:r>
          </w:hyperlink>
        </w:p>
        <w:p w14:paraId="46D0B176" w14:textId="4D04C43B" w:rsidR="0096182D" w:rsidRDefault="0096182D">
          <w:pPr>
            <w:pStyle w:val="TDC3"/>
            <w:tabs>
              <w:tab w:val="right" w:leader="dot" w:pos="9350"/>
            </w:tabs>
            <w:rPr>
              <w:rFonts w:asciiTheme="minorHAnsi" w:eastAsiaTheme="minorEastAsia" w:hAnsiTheme="minorHAnsi"/>
              <w:noProof/>
              <w:kern w:val="2"/>
              <w:szCs w:val="24"/>
              <w:lang w:val="es-CO" w:eastAsia="es-CO"/>
              <w14:ligatures w14:val="standardContextual"/>
            </w:rPr>
          </w:pPr>
          <w:hyperlink w:anchor="_Toc230192537" w:history="1">
            <w:r w:rsidRPr="00230E61">
              <w:rPr>
                <w:rStyle w:val="Hipervnculo"/>
                <w:noProof/>
              </w:rPr>
              <w:t>Solicitudes de trueque</w:t>
            </w:r>
            <w:r>
              <w:rPr>
                <w:noProof/>
                <w:webHidden/>
              </w:rPr>
              <w:tab/>
            </w:r>
            <w:r>
              <w:rPr>
                <w:noProof/>
                <w:webHidden/>
              </w:rPr>
              <w:fldChar w:fldCharType="begin"/>
            </w:r>
            <w:r>
              <w:rPr>
                <w:noProof/>
                <w:webHidden/>
              </w:rPr>
              <w:instrText xml:space="preserve"> PAGEREF _Toc230192537 \h </w:instrText>
            </w:r>
            <w:r>
              <w:rPr>
                <w:noProof/>
                <w:webHidden/>
              </w:rPr>
            </w:r>
            <w:r>
              <w:rPr>
                <w:noProof/>
                <w:webHidden/>
              </w:rPr>
              <w:fldChar w:fldCharType="separate"/>
            </w:r>
            <w:r>
              <w:rPr>
                <w:noProof/>
                <w:webHidden/>
              </w:rPr>
              <w:t>10</w:t>
            </w:r>
            <w:r>
              <w:rPr>
                <w:noProof/>
                <w:webHidden/>
              </w:rPr>
              <w:fldChar w:fldCharType="end"/>
            </w:r>
          </w:hyperlink>
        </w:p>
        <w:p w14:paraId="4F34D0AF" w14:textId="65E6C69F" w:rsidR="0096182D" w:rsidRDefault="0096182D">
          <w:pPr>
            <w:pStyle w:val="TDC3"/>
            <w:tabs>
              <w:tab w:val="right" w:leader="dot" w:pos="9350"/>
            </w:tabs>
            <w:rPr>
              <w:rFonts w:asciiTheme="minorHAnsi" w:eastAsiaTheme="minorEastAsia" w:hAnsiTheme="minorHAnsi"/>
              <w:noProof/>
              <w:kern w:val="2"/>
              <w:szCs w:val="24"/>
              <w:lang w:val="es-CO" w:eastAsia="es-CO"/>
              <w14:ligatures w14:val="standardContextual"/>
            </w:rPr>
          </w:pPr>
          <w:hyperlink w:anchor="_Toc230192538" w:history="1">
            <w:r w:rsidRPr="00230E61">
              <w:rPr>
                <w:rStyle w:val="Hipervnculo"/>
                <w:noProof/>
              </w:rPr>
              <w:t>Confirmacion de trueques</w:t>
            </w:r>
            <w:r>
              <w:rPr>
                <w:noProof/>
                <w:webHidden/>
              </w:rPr>
              <w:tab/>
            </w:r>
            <w:r>
              <w:rPr>
                <w:noProof/>
                <w:webHidden/>
              </w:rPr>
              <w:fldChar w:fldCharType="begin"/>
            </w:r>
            <w:r>
              <w:rPr>
                <w:noProof/>
                <w:webHidden/>
              </w:rPr>
              <w:instrText xml:space="preserve"> PAGEREF _Toc230192538 \h </w:instrText>
            </w:r>
            <w:r>
              <w:rPr>
                <w:noProof/>
                <w:webHidden/>
              </w:rPr>
            </w:r>
            <w:r>
              <w:rPr>
                <w:noProof/>
                <w:webHidden/>
              </w:rPr>
              <w:fldChar w:fldCharType="separate"/>
            </w:r>
            <w:r>
              <w:rPr>
                <w:noProof/>
                <w:webHidden/>
              </w:rPr>
              <w:t>10</w:t>
            </w:r>
            <w:r>
              <w:rPr>
                <w:noProof/>
                <w:webHidden/>
              </w:rPr>
              <w:fldChar w:fldCharType="end"/>
            </w:r>
          </w:hyperlink>
        </w:p>
        <w:p w14:paraId="3836BB17" w14:textId="0A441DEA" w:rsidR="0096182D" w:rsidRDefault="0096182D">
          <w:pPr>
            <w:pStyle w:val="TDC3"/>
            <w:tabs>
              <w:tab w:val="right" w:leader="dot" w:pos="9350"/>
            </w:tabs>
            <w:rPr>
              <w:rFonts w:asciiTheme="minorHAnsi" w:eastAsiaTheme="minorEastAsia" w:hAnsiTheme="minorHAnsi"/>
              <w:noProof/>
              <w:kern w:val="2"/>
              <w:szCs w:val="24"/>
              <w:lang w:val="es-CO" w:eastAsia="es-CO"/>
              <w14:ligatures w14:val="standardContextual"/>
            </w:rPr>
          </w:pPr>
          <w:hyperlink w:anchor="_Toc230192539" w:history="1">
            <w:r w:rsidRPr="00230E61">
              <w:rPr>
                <w:rStyle w:val="Hipervnculo"/>
                <w:noProof/>
              </w:rPr>
              <w:t>Historial</w:t>
            </w:r>
            <w:r>
              <w:rPr>
                <w:noProof/>
                <w:webHidden/>
              </w:rPr>
              <w:tab/>
            </w:r>
            <w:r>
              <w:rPr>
                <w:noProof/>
                <w:webHidden/>
              </w:rPr>
              <w:fldChar w:fldCharType="begin"/>
            </w:r>
            <w:r>
              <w:rPr>
                <w:noProof/>
                <w:webHidden/>
              </w:rPr>
              <w:instrText xml:space="preserve"> PAGEREF _Toc230192539 \h </w:instrText>
            </w:r>
            <w:r>
              <w:rPr>
                <w:noProof/>
                <w:webHidden/>
              </w:rPr>
            </w:r>
            <w:r>
              <w:rPr>
                <w:noProof/>
                <w:webHidden/>
              </w:rPr>
              <w:fldChar w:fldCharType="separate"/>
            </w:r>
            <w:r>
              <w:rPr>
                <w:noProof/>
                <w:webHidden/>
              </w:rPr>
              <w:t>10</w:t>
            </w:r>
            <w:r>
              <w:rPr>
                <w:noProof/>
                <w:webHidden/>
              </w:rPr>
              <w:fldChar w:fldCharType="end"/>
            </w:r>
          </w:hyperlink>
        </w:p>
        <w:p w14:paraId="26B44251" w14:textId="119D1B62"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40" w:history="1">
            <w:r w:rsidRPr="00230E61">
              <w:rPr>
                <w:rStyle w:val="Hipervnculo"/>
                <w:noProof/>
              </w:rPr>
              <w:t>Cambios finales solicitados para la integracion</w:t>
            </w:r>
            <w:r>
              <w:rPr>
                <w:noProof/>
                <w:webHidden/>
              </w:rPr>
              <w:tab/>
            </w:r>
            <w:r>
              <w:rPr>
                <w:noProof/>
                <w:webHidden/>
              </w:rPr>
              <w:fldChar w:fldCharType="begin"/>
            </w:r>
            <w:r>
              <w:rPr>
                <w:noProof/>
                <w:webHidden/>
              </w:rPr>
              <w:instrText xml:space="preserve"> PAGEREF _Toc230192540 \h </w:instrText>
            </w:r>
            <w:r>
              <w:rPr>
                <w:noProof/>
                <w:webHidden/>
              </w:rPr>
            </w:r>
            <w:r>
              <w:rPr>
                <w:noProof/>
                <w:webHidden/>
              </w:rPr>
              <w:fldChar w:fldCharType="separate"/>
            </w:r>
            <w:r>
              <w:rPr>
                <w:noProof/>
                <w:webHidden/>
              </w:rPr>
              <w:t>10</w:t>
            </w:r>
            <w:r>
              <w:rPr>
                <w:noProof/>
                <w:webHidden/>
              </w:rPr>
              <w:fldChar w:fldCharType="end"/>
            </w:r>
          </w:hyperlink>
        </w:p>
        <w:p w14:paraId="6C60D28C" w14:textId="79DE87DE"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41" w:history="1">
            <w:r w:rsidRPr="00230E61">
              <w:rPr>
                <w:rStyle w:val="Hipervnculo"/>
                <w:noProof/>
              </w:rPr>
              <w:t>Configuracion para servidor</w:t>
            </w:r>
            <w:r>
              <w:rPr>
                <w:noProof/>
                <w:webHidden/>
              </w:rPr>
              <w:tab/>
            </w:r>
            <w:r>
              <w:rPr>
                <w:noProof/>
                <w:webHidden/>
              </w:rPr>
              <w:fldChar w:fldCharType="begin"/>
            </w:r>
            <w:r>
              <w:rPr>
                <w:noProof/>
                <w:webHidden/>
              </w:rPr>
              <w:instrText xml:space="preserve"> PAGEREF _Toc230192541 \h </w:instrText>
            </w:r>
            <w:r>
              <w:rPr>
                <w:noProof/>
                <w:webHidden/>
              </w:rPr>
            </w:r>
            <w:r>
              <w:rPr>
                <w:noProof/>
                <w:webHidden/>
              </w:rPr>
              <w:fldChar w:fldCharType="separate"/>
            </w:r>
            <w:r>
              <w:rPr>
                <w:noProof/>
                <w:webHidden/>
              </w:rPr>
              <w:t>11</w:t>
            </w:r>
            <w:r>
              <w:rPr>
                <w:noProof/>
                <w:webHidden/>
              </w:rPr>
              <w:fldChar w:fldCharType="end"/>
            </w:r>
          </w:hyperlink>
        </w:p>
        <w:p w14:paraId="597A3CBE" w14:textId="09EA81CB" w:rsidR="0096182D" w:rsidRDefault="0096182D">
          <w:pPr>
            <w:pStyle w:val="TDC2"/>
            <w:tabs>
              <w:tab w:val="right" w:leader="dot" w:pos="9350"/>
            </w:tabs>
            <w:rPr>
              <w:rFonts w:asciiTheme="minorHAnsi" w:eastAsiaTheme="minorEastAsia" w:hAnsiTheme="minorHAnsi"/>
              <w:noProof/>
              <w:kern w:val="2"/>
              <w:szCs w:val="24"/>
              <w:lang w:val="es-CO" w:eastAsia="es-CO"/>
              <w14:ligatures w14:val="standardContextual"/>
            </w:rPr>
          </w:pPr>
          <w:hyperlink w:anchor="_Toc230192542" w:history="1">
            <w:r w:rsidRPr="00230E61">
              <w:rPr>
                <w:rStyle w:val="Hipervnculo"/>
                <w:noProof/>
              </w:rPr>
              <w:t>Pruebas y estado actual</w:t>
            </w:r>
            <w:r>
              <w:rPr>
                <w:noProof/>
                <w:webHidden/>
              </w:rPr>
              <w:tab/>
            </w:r>
            <w:r>
              <w:rPr>
                <w:noProof/>
                <w:webHidden/>
              </w:rPr>
              <w:fldChar w:fldCharType="begin"/>
            </w:r>
            <w:r>
              <w:rPr>
                <w:noProof/>
                <w:webHidden/>
              </w:rPr>
              <w:instrText xml:space="preserve"> PAGEREF _Toc230192542 \h </w:instrText>
            </w:r>
            <w:r>
              <w:rPr>
                <w:noProof/>
                <w:webHidden/>
              </w:rPr>
            </w:r>
            <w:r>
              <w:rPr>
                <w:noProof/>
                <w:webHidden/>
              </w:rPr>
              <w:fldChar w:fldCharType="separate"/>
            </w:r>
            <w:r>
              <w:rPr>
                <w:noProof/>
                <w:webHidden/>
              </w:rPr>
              <w:t>12</w:t>
            </w:r>
            <w:r>
              <w:rPr>
                <w:noProof/>
                <w:webHidden/>
              </w:rPr>
              <w:fldChar w:fldCharType="end"/>
            </w:r>
          </w:hyperlink>
        </w:p>
        <w:p w14:paraId="417936D7" w14:textId="09AD48C5" w:rsidR="0096182D" w:rsidRDefault="0096182D">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192543" w:history="1">
            <w:r w:rsidRPr="00230E61">
              <w:rPr>
                <w:rStyle w:val="Hipervnculo"/>
                <w:noProof/>
              </w:rPr>
              <w:t>CONCLUSIONES</w:t>
            </w:r>
            <w:r>
              <w:rPr>
                <w:noProof/>
                <w:webHidden/>
              </w:rPr>
              <w:tab/>
            </w:r>
            <w:r>
              <w:rPr>
                <w:noProof/>
                <w:webHidden/>
              </w:rPr>
              <w:fldChar w:fldCharType="begin"/>
            </w:r>
            <w:r>
              <w:rPr>
                <w:noProof/>
                <w:webHidden/>
              </w:rPr>
              <w:instrText xml:space="preserve"> PAGEREF _Toc230192543 \h </w:instrText>
            </w:r>
            <w:r>
              <w:rPr>
                <w:noProof/>
                <w:webHidden/>
              </w:rPr>
            </w:r>
            <w:r>
              <w:rPr>
                <w:noProof/>
                <w:webHidden/>
              </w:rPr>
              <w:fldChar w:fldCharType="separate"/>
            </w:r>
            <w:r>
              <w:rPr>
                <w:noProof/>
                <w:webHidden/>
              </w:rPr>
              <w:t>13</w:t>
            </w:r>
            <w:r>
              <w:rPr>
                <w:noProof/>
                <w:webHidden/>
              </w:rPr>
              <w:fldChar w:fldCharType="end"/>
            </w:r>
          </w:hyperlink>
        </w:p>
        <w:p w14:paraId="2D419E33" w14:textId="77777777" w:rsidR="0096182D" w:rsidRDefault="0096182D" w:rsidP="0096182D">
          <w:pPr>
            <w:rPr>
              <w:b/>
              <w:bCs/>
              <w:lang w:val="es-ES"/>
            </w:rPr>
          </w:pPr>
          <w:r>
            <w:rPr>
              <w:b/>
              <w:bCs/>
              <w:lang w:val="es-ES"/>
            </w:rPr>
            <w:fldChar w:fldCharType="end"/>
          </w:r>
        </w:p>
        <w:p w14:paraId="501B1483" w14:textId="77777777" w:rsidR="0096182D" w:rsidRDefault="0096182D" w:rsidP="0096182D">
          <w:pPr>
            <w:rPr>
              <w:b/>
              <w:bCs/>
              <w:lang w:val="es-ES"/>
            </w:rPr>
          </w:pPr>
        </w:p>
        <w:p w14:paraId="5E9EEA67" w14:textId="55F91803" w:rsidR="0096182D" w:rsidRPr="0096182D" w:rsidRDefault="0096182D" w:rsidP="0096182D">
          <w:pPr>
            <w:rPr>
              <w:b/>
              <w:bCs/>
              <w:lang w:val="es-ES"/>
            </w:rPr>
          </w:pPr>
        </w:p>
      </w:sdtContent>
    </w:sdt>
    <w:bookmarkStart w:id="0" w:name="_Toc230192523" w:displacedByCustomXml="prev"/>
    <w:p w14:paraId="7A56E940" w14:textId="2CCE13C1" w:rsidR="007B28CB" w:rsidRDefault="00000000">
      <w:pPr>
        <w:pStyle w:val="Ttulo1"/>
        <w:spacing w:before="240" w:after="120"/>
      </w:pPr>
      <w:r>
        <w:lastRenderedPageBreak/>
        <w:t>INTRODUCCI</w:t>
      </w:r>
      <w:r w:rsidR="0096182D">
        <w:t>Ó</w:t>
      </w:r>
      <w:r>
        <w:t>N</w:t>
      </w:r>
      <w:bookmarkEnd w:id="0"/>
    </w:p>
    <w:p w14:paraId="733F23DF" w14:textId="77777777" w:rsidR="007B28CB" w:rsidRDefault="00000000">
      <w:pPr>
        <w:spacing w:after="120" w:line="360" w:lineRule="auto"/>
        <w:ind w:firstLine="720"/>
        <w:jc w:val="both"/>
      </w:pPr>
      <w:r>
        <w:t xml:space="preserve">El </w:t>
      </w:r>
      <w:proofErr w:type="spellStart"/>
      <w:r>
        <w:t>proyecto</w:t>
      </w:r>
      <w:proofErr w:type="spellEnd"/>
      <w:r>
        <w:t xml:space="preserve"> </w:t>
      </w:r>
      <w:proofErr w:type="spellStart"/>
      <w:r>
        <w:t>Trueques</w:t>
      </w:r>
      <w:proofErr w:type="spellEnd"/>
      <w:r>
        <w:t xml:space="preserve"> </w:t>
      </w:r>
      <w:proofErr w:type="spellStart"/>
      <w:r>
        <w:t>Comunitarios</w:t>
      </w:r>
      <w:proofErr w:type="spellEnd"/>
      <w:r>
        <w:t xml:space="preserve"> es una aplicacion web desarrollada para la asignatura Redes Informaticas II, orientada </w:t>
      </w:r>
      <w:proofErr w:type="gramStart"/>
      <w:r>
        <w:t>a</w:t>
      </w:r>
      <w:proofErr w:type="gramEnd"/>
      <w:r>
        <w:t xml:space="preserve"> apoyar procesos de intercambio de productos dentro de una comunidad rural vinculada al proyecto Nodo Travesias. La propuesta busca que los usuarios puedan publicar productos agricolas o comunitarios, consultar ofertas disponibles, solicitar intercambios y confirmar trueques sin necesidad de utilizar dinero.</w:t>
      </w:r>
    </w:p>
    <w:p w14:paraId="58502A4E" w14:textId="77777777" w:rsidR="007B28CB" w:rsidRDefault="00000000">
      <w:pPr>
        <w:spacing w:after="120" w:line="360" w:lineRule="auto"/>
        <w:ind w:firstLine="720"/>
        <w:jc w:val="both"/>
      </w:pPr>
      <w:r>
        <w:t>El sistema se planteo como un modulo independiente, pero preparado para integrarse con el portal general del proyecto. En esta ultima fase se realizaron ajustes importantes para que el modulo pudiera ser entregado de forma mas organizada: se integro la validacion mediante token JWT, se agrego control administrativo para eliminar publicaciones, se incorporo un boton de navegacion para volver entre secciones y se limpio la base de datos para que la comunidad pueda estrenar el sistema sin registros de prueba.</w:t>
      </w:r>
    </w:p>
    <w:p w14:paraId="3DA509CE" w14:textId="3D08939D" w:rsidR="0096182D" w:rsidRDefault="00000000" w:rsidP="0096182D">
      <w:pPr>
        <w:spacing w:after="120" w:line="360" w:lineRule="auto"/>
        <w:ind w:firstLine="720"/>
        <w:jc w:val="both"/>
      </w:pPr>
      <w:r>
        <w:t xml:space="preserve">Este documento presenta la documentacion del proyecto, incluyendo el proyecto escogido, las tecnologias utilizadas, los frameworks empleados, el lenguaje de desarrollo, la base de datos, los mockups funcionales, los dashboards y la descripcion de los cambios finales realizados para la integracion con </w:t>
      </w:r>
      <w:proofErr w:type="spellStart"/>
      <w:r>
        <w:t>el</w:t>
      </w:r>
      <w:proofErr w:type="spellEnd"/>
      <w:r>
        <w:t xml:space="preserve"> </w:t>
      </w:r>
      <w:proofErr w:type="spellStart"/>
      <w:r>
        <w:t>servidor</w:t>
      </w:r>
      <w:proofErr w:type="spellEnd"/>
      <w:r>
        <w:t xml:space="preserve"> </w:t>
      </w:r>
      <w:proofErr w:type="spellStart"/>
      <w:r>
        <w:t>Nodo</w:t>
      </w:r>
      <w:proofErr w:type="spellEnd"/>
      <w:r>
        <w:t xml:space="preserve"> </w:t>
      </w:r>
      <w:proofErr w:type="spellStart"/>
      <w:r>
        <w:t>Travesias</w:t>
      </w:r>
      <w:proofErr w:type="spellEnd"/>
      <w:r>
        <w:t>.</w:t>
      </w:r>
    </w:p>
    <w:p w14:paraId="75C2911E" w14:textId="77777777" w:rsidR="007B28CB" w:rsidRDefault="00000000">
      <w:pPr>
        <w:pStyle w:val="Ttulo1"/>
        <w:spacing w:before="240" w:after="120"/>
      </w:pPr>
      <w:bookmarkStart w:id="1" w:name="_Toc230192524"/>
      <w:r>
        <w:t>OBJETIVOS</w:t>
      </w:r>
      <w:bookmarkEnd w:id="1"/>
    </w:p>
    <w:p w14:paraId="44461E77" w14:textId="77777777" w:rsidR="007B28CB" w:rsidRDefault="00000000">
      <w:pPr>
        <w:pStyle w:val="Ttulo2"/>
        <w:spacing w:before="160" w:after="120"/>
      </w:pPr>
      <w:bookmarkStart w:id="2" w:name="_Toc230192525"/>
      <w:r>
        <w:rPr>
          <w:sz w:val="24"/>
        </w:rPr>
        <w:t>Objetivo general</w:t>
      </w:r>
      <w:bookmarkEnd w:id="2"/>
    </w:p>
    <w:p w14:paraId="510B8ABB" w14:textId="77777777" w:rsidR="007B28CB" w:rsidRDefault="00000000">
      <w:pPr>
        <w:spacing w:after="120" w:line="360" w:lineRule="auto"/>
        <w:ind w:firstLine="720"/>
        <w:jc w:val="both"/>
      </w:pPr>
      <w:r>
        <w:t>Documentar el desarrollo del modulo Trueques Comunitarios, explicando su objetivo, arquitectura, tecnologias, funcionalidades, estado actual e integracion con el servidor Nodo Travesias, con el fin de evidenciar el avance tecnico y funcional logrado en el proyecto de Redes Informaticas II.</w:t>
      </w:r>
    </w:p>
    <w:p w14:paraId="42D5F70F" w14:textId="77777777" w:rsidR="007B28CB" w:rsidRDefault="00000000">
      <w:pPr>
        <w:pStyle w:val="Ttulo2"/>
        <w:spacing w:before="160" w:after="120"/>
      </w:pPr>
      <w:bookmarkStart w:id="3" w:name="_Toc230192526"/>
      <w:r>
        <w:rPr>
          <w:sz w:val="24"/>
        </w:rPr>
        <w:t>Objetivos especificos</w:t>
      </w:r>
      <w:bookmarkEnd w:id="3"/>
    </w:p>
    <w:p w14:paraId="2573CD19" w14:textId="77777777" w:rsidR="007B28CB" w:rsidRDefault="00000000">
      <w:pPr>
        <w:pStyle w:val="Listaconvietas"/>
        <w:spacing w:after="60"/>
      </w:pPr>
      <w:r>
        <w:t>Identificar el proyecto escogido y explicar la necesidad comunitaria que busca atender.</w:t>
      </w:r>
    </w:p>
    <w:p w14:paraId="668FF8F8" w14:textId="77777777" w:rsidR="007B28CB" w:rsidRDefault="00000000">
      <w:pPr>
        <w:pStyle w:val="Listaconvietas"/>
        <w:spacing w:after="60"/>
      </w:pPr>
      <w:r>
        <w:t>Describir las tecnologias, frameworks, lenguajes y herramientas utilizadas en el frontend, backend y base de datos.</w:t>
      </w:r>
    </w:p>
    <w:p w14:paraId="3C4F2779" w14:textId="77777777" w:rsidR="007B28CB" w:rsidRDefault="00000000">
      <w:pPr>
        <w:pStyle w:val="Listaconvietas"/>
        <w:spacing w:after="60"/>
      </w:pPr>
      <w:r>
        <w:t>Explicar la funcionalidad actual del sistema, incluyendo publicacion de productos, solicitudes, confirmacion de trueques e historial.</w:t>
      </w:r>
    </w:p>
    <w:p w14:paraId="43AA1D94" w14:textId="77777777" w:rsidR="007B28CB" w:rsidRDefault="00000000">
      <w:pPr>
        <w:pStyle w:val="Listaconvietas"/>
        <w:spacing w:after="60"/>
      </w:pPr>
      <w:r>
        <w:t>Presentar los mockups y capturas del desarrollo actual como evidencia visual del avance del proyecto.</w:t>
      </w:r>
    </w:p>
    <w:p w14:paraId="703DA1B0" w14:textId="77777777" w:rsidR="007B28CB" w:rsidRDefault="00000000">
      <w:pPr>
        <w:pStyle w:val="Listaconvietas"/>
        <w:spacing w:after="60"/>
      </w:pPr>
      <w:r>
        <w:lastRenderedPageBreak/>
        <w:t>Documentar los cambios finales realizados para la integracion, como el control administrativo, el boton de volver y la limpieza de datos de prueba.</w:t>
      </w:r>
    </w:p>
    <w:p w14:paraId="0770BE7F" w14:textId="77777777" w:rsidR="007B28CB" w:rsidRDefault="00000000">
      <w:pPr>
        <w:pStyle w:val="Listaconvietas"/>
        <w:spacing w:after="60"/>
      </w:pPr>
      <w:r>
        <w:t>Establecer las consideraciones necesarias para ejecutar el proyecto en entorno local y en servidor.</w:t>
      </w:r>
    </w:p>
    <w:p w14:paraId="0B48D4CC" w14:textId="77777777" w:rsidR="007B28CB" w:rsidRDefault="00000000">
      <w:pPr>
        <w:pStyle w:val="Ttulo1"/>
        <w:spacing w:before="240" w:after="120"/>
      </w:pPr>
      <w:bookmarkStart w:id="4" w:name="_Toc230192527"/>
      <w:r>
        <w:t>PROBLEMA</w:t>
      </w:r>
      <w:bookmarkEnd w:id="4"/>
    </w:p>
    <w:p w14:paraId="0418549B" w14:textId="77777777" w:rsidR="007B28CB" w:rsidRDefault="00000000">
      <w:pPr>
        <w:spacing w:after="120" w:line="360" w:lineRule="auto"/>
        <w:ind w:firstLine="720"/>
        <w:jc w:val="both"/>
      </w:pPr>
      <w:r>
        <w:t>En muchas comunidades rurales, el intercambio de productos sigue siendo una practica importante para apoyar la economia familiar y aprovechar los recursos disponibles. Sin embargo, cuando estos intercambios se realizan solo de forma verbal o informal, pueden presentarse dificultades para conocer que productos estan disponibles, quien los ofrece, que cantidad existe y que solicitudes se encuentran pendientes.</w:t>
      </w:r>
    </w:p>
    <w:p w14:paraId="34725E27" w14:textId="77777777" w:rsidR="007B28CB" w:rsidRDefault="00000000">
      <w:pPr>
        <w:spacing w:after="120" w:line="360" w:lineRule="auto"/>
        <w:ind w:firstLine="720"/>
        <w:jc w:val="both"/>
      </w:pPr>
      <w:r>
        <w:t>Ademas, el proyecto Nodo Travesias requiere integrar varios modulos en un servidor comunitario, por lo que Trueques Comunitarios debia estar preparado para funcionar con una arquitectura organizada, una base de datos propia en PostgreSQL y un mecanismo de autenticacion compatible con el auth-service del portal general. Por esta razon, el problema tecnico no era solo desarrollar una interfaz visual, sino construir un modulo funcional, integrable, mantenible y listo para ser usado por la comunidad.</w:t>
      </w:r>
    </w:p>
    <w:p w14:paraId="2292DF94" w14:textId="77777777" w:rsidR="007B28CB" w:rsidRDefault="00000000">
      <w:pPr>
        <w:pStyle w:val="Ttulo1"/>
        <w:spacing w:before="240" w:after="120"/>
      </w:pPr>
      <w:bookmarkStart w:id="5" w:name="_Toc230192528"/>
      <w:r>
        <w:t>DESARROLLO DEL PROYECTO</w:t>
      </w:r>
      <w:bookmarkEnd w:id="5"/>
    </w:p>
    <w:p w14:paraId="7797E955" w14:textId="77777777" w:rsidR="007B28CB" w:rsidRDefault="00000000">
      <w:pPr>
        <w:pStyle w:val="Ttulo2"/>
        <w:spacing w:before="160" w:after="120"/>
      </w:pPr>
      <w:bookmarkStart w:id="6" w:name="_Toc230192529"/>
      <w:r>
        <w:rPr>
          <w:sz w:val="24"/>
        </w:rPr>
        <w:t>Proyecto escogido</w:t>
      </w:r>
      <w:bookmarkEnd w:id="6"/>
    </w:p>
    <w:p w14:paraId="19DF6767" w14:textId="77777777" w:rsidR="007B28CB" w:rsidRDefault="00000000">
      <w:pPr>
        <w:spacing w:after="120" w:line="360" w:lineRule="auto"/>
        <w:ind w:firstLine="720"/>
        <w:jc w:val="both"/>
      </w:pPr>
      <w:r>
        <w:t>El proyecto escogido por el equipo fue una plataforma web de trueques comunitarios. Su finalidad es permitir que los usuarios de la comunidad publiquen productos disponibles y puedan intercambiarlos con otros usuarios sin utilizar dinero. El sistema esta orientado principalmente a productos del campo, como platano, yuca, limones, queso, cafe, frijol u otros productos que las familias puedan ofrecer.</w:t>
      </w:r>
    </w:p>
    <w:p w14:paraId="2A8EA845" w14:textId="77777777" w:rsidR="007B28CB" w:rsidRDefault="00000000">
      <w:pPr>
        <w:spacing w:after="120" w:line="360" w:lineRule="auto"/>
        <w:ind w:firstLine="720"/>
        <w:jc w:val="both"/>
      </w:pPr>
      <w:r>
        <w:t>La aplicacion permite visualizar productos, registrar nuevas publicaciones, crear solicitudes de intercambio, confirmar trueques y consultar el historial. De esta manera, el sistema sirve como una herramienta digital para fortalecer el intercambio local, organizar las ofertas disponibles y facilitar la comunicacion entre los participantes.</w:t>
      </w:r>
    </w:p>
    <w:p w14:paraId="3DDA2E57" w14:textId="77777777" w:rsidR="007B28CB" w:rsidRDefault="00000000">
      <w:pPr>
        <w:pStyle w:val="Ttulo2"/>
        <w:spacing w:before="160" w:after="120"/>
      </w:pPr>
      <w:bookmarkStart w:id="7" w:name="_Toc230192530"/>
      <w:r>
        <w:rPr>
          <w:sz w:val="24"/>
        </w:rPr>
        <w:lastRenderedPageBreak/>
        <w:t>Tecnologias y frameworks utilizados</w:t>
      </w:r>
      <w:bookmarkEnd w:id="7"/>
    </w:p>
    <w:p w14:paraId="7630A02F" w14:textId="77777777" w:rsidR="007B28CB" w:rsidRDefault="00000000">
      <w:pPr>
        <w:spacing w:after="120" w:line="360" w:lineRule="auto"/>
        <w:ind w:firstLine="720"/>
        <w:jc w:val="both"/>
      </w:pPr>
      <w:r>
        <w:t>La solucion se desarrollo con una arquitectura web dividida en tres partes principales: frontend, backend y base de datos. Esta separacion facilita el mantenimiento del proyecto y permite que el modulo pueda integrarse al servidor de Nodo Travesias.</w:t>
      </w:r>
    </w:p>
    <w:p w14:paraId="427E3072" w14:textId="77777777" w:rsidR="007B28CB" w:rsidRDefault="00000000">
      <w:r>
        <w:rPr>
          <w:b/>
        </w:rPr>
        <w:t>Tabla 1. Tecnologias utilizadas en el proyecto</w:t>
      </w:r>
    </w:p>
    <w:tbl>
      <w:tblPr>
        <w:tblStyle w:val="Tablaconcuadrcula"/>
        <w:tblW w:w="0" w:type="auto"/>
        <w:jc w:val="center"/>
        <w:tblLook w:val="04A0" w:firstRow="1" w:lastRow="0" w:firstColumn="1" w:lastColumn="0" w:noHBand="0" w:noVBand="1"/>
      </w:tblPr>
      <w:tblGrid>
        <w:gridCol w:w="3120"/>
        <w:gridCol w:w="3120"/>
        <w:gridCol w:w="3120"/>
      </w:tblGrid>
      <w:tr w:rsidR="007B28CB" w14:paraId="2A7F00DE" w14:textId="77777777">
        <w:trPr>
          <w:cantSplit/>
          <w:tblHeader/>
          <w:jc w:val="center"/>
        </w:trPr>
        <w:tc>
          <w:tcPr>
            <w:tcW w:w="3120" w:type="dxa"/>
            <w:shd w:val="clear" w:color="auto" w:fill="2FA56D"/>
            <w:vAlign w:val="center"/>
          </w:tcPr>
          <w:p w14:paraId="7E156B8A" w14:textId="77777777" w:rsidR="007B28CB" w:rsidRDefault="00000000">
            <w:r>
              <w:rPr>
                <w:b/>
                <w:color w:val="FFFFFF"/>
              </w:rPr>
              <w:t>Componente</w:t>
            </w:r>
          </w:p>
        </w:tc>
        <w:tc>
          <w:tcPr>
            <w:tcW w:w="3120" w:type="dxa"/>
            <w:shd w:val="clear" w:color="auto" w:fill="2FA56D"/>
            <w:vAlign w:val="center"/>
          </w:tcPr>
          <w:p w14:paraId="16CB7D14" w14:textId="77777777" w:rsidR="007B28CB" w:rsidRDefault="00000000">
            <w:r>
              <w:rPr>
                <w:b/>
                <w:color w:val="FFFFFF"/>
              </w:rPr>
              <w:t>Tecnologia o framework</w:t>
            </w:r>
          </w:p>
        </w:tc>
        <w:tc>
          <w:tcPr>
            <w:tcW w:w="3120" w:type="dxa"/>
            <w:shd w:val="clear" w:color="auto" w:fill="2FA56D"/>
            <w:vAlign w:val="center"/>
          </w:tcPr>
          <w:p w14:paraId="178A2A21" w14:textId="77777777" w:rsidR="007B28CB" w:rsidRDefault="00000000">
            <w:r>
              <w:rPr>
                <w:b/>
                <w:color w:val="FFFFFF"/>
              </w:rPr>
              <w:t>Funcion dentro del proyecto</w:t>
            </w:r>
          </w:p>
        </w:tc>
      </w:tr>
      <w:tr w:rsidR="007B28CB" w14:paraId="7A6D5A03" w14:textId="77777777">
        <w:trPr>
          <w:cantSplit/>
          <w:jc w:val="center"/>
        </w:trPr>
        <w:tc>
          <w:tcPr>
            <w:tcW w:w="3120" w:type="dxa"/>
          </w:tcPr>
          <w:p w14:paraId="6551060F" w14:textId="77777777" w:rsidR="007B28CB" w:rsidRDefault="00000000">
            <w:r>
              <w:t>Frontend</w:t>
            </w:r>
          </w:p>
        </w:tc>
        <w:tc>
          <w:tcPr>
            <w:tcW w:w="3120" w:type="dxa"/>
          </w:tcPr>
          <w:p w14:paraId="70625D3D" w14:textId="77777777" w:rsidR="007B28CB" w:rsidRDefault="00000000">
            <w:r>
              <w:t>React + Vite</w:t>
            </w:r>
          </w:p>
        </w:tc>
        <w:tc>
          <w:tcPr>
            <w:tcW w:w="3120" w:type="dxa"/>
          </w:tcPr>
          <w:p w14:paraId="089FEDAA" w14:textId="77777777" w:rsidR="007B28CB" w:rsidRDefault="00000000">
            <w:r>
              <w:t>Construccion de la interfaz de usuario y ejecucion rapida del entorno de desarrollo.</w:t>
            </w:r>
          </w:p>
        </w:tc>
      </w:tr>
      <w:tr w:rsidR="007B28CB" w14:paraId="42B7B707" w14:textId="77777777">
        <w:trPr>
          <w:cantSplit/>
          <w:jc w:val="center"/>
        </w:trPr>
        <w:tc>
          <w:tcPr>
            <w:tcW w:w="3120" w:type="dxa"/>
          </w:tcPr>
          <w:p w14:paraId="50231B53" w14:textId="77777777" w:rsidR="007B28CB" w:rsidRDefault="00000000">
            <w:r>
              <w:t>Cliente HTTP</w:t>
            </w:r>
          </w:p>
        </w:tc>
        <w:tc>
          <w:tcPr>
            <w:tcW w:w="3120" w:type="dxa"/>
          </w:tcPr>
          <w:p w14:paraId="6DDC3144" w14:textId="77777777" w:rsidR="007B28CB" w:rsidRDefault="00000000">
            <w:r>
              <w:t>Axios</w:t>
            </w:r>
          </w:p>
        </w:tc>
        <w:tc>
          <w:tcPr>
            <w:tcW w:w="3120" w:type="dxa"/>
          </w:tcPr>
          <w:p w14:paraId="335AF00B" w14:textId="77777777" w:rsidR="007B28CB" w:rsidRDefault="00000000">
            <w:r>
              <w:t>Envio de peticiones desde el frontend hacia la API del backend.</w:t>
            </w:r>
          </w:p>
        </w:tc>
      </w:tr>
      <w:tr w:rsidR="007B28CB" w14:paraId="721AB9D4" w14:textId="77777777">
        <w:trPr>
          <w:cantSplit/>
          <w:jc w:val="center"/>
        </w:trPr>
        <w:tc>
          <w:tcPr>
            <w:tcW w:w="3120" w:type="dxa"/>
          </w:tcPr>
          <w:p w14:paraId="1CF56A00" w14:textId="77777777" w:rsidR="007B28CB" w:rsidRDefault="00000000">
            <w:r>
              <w:t>Estilos</w:t>
            </w:r>
          </w:p>
        </w:tc>
        <w:tc>
          <w:tcPr>
            <w:tcW w:w="3120" w:type="dxa"/>
          </w:tcPr>
          <w:p w14:paraId="0DF04F68" w14:textId="77777777" w:rsidR="007B28CB" w:rsidRDefault="00000000">
            <w:r>
              <w:t>CSS</w:t>
            </w:r>
          </w:p>
        </w:tc>
        <w:tc>
          <w:tcPr>
            <w:tcW w:w="3120" w:type="dxa"/>
          </w:tcPr>
          <w:p w14:paraId="5722EE3F" w14:textId="77777777" w:rsidR="007B28CB" w:rsidRDefault="00000000">
            <w:r>
              <w:t>Diseno visual de tarjetas, botones, modales, dashboard y navegacion.</w:t>
            </w:r>
          </w:p>
        </w:tc>
      </w:tr>
      <w:tr w:rsidR="007B28CB" w14:paraId="6AB5EA88" w14:textId="77777777">
        <w:trPr>
          <w:cantSplit/>
          <w:jc w:val="center"/>
        </w:trPr>
        <w:tc>
          <w:tcPr>
            <w:tcW w:w="3120" w:type="dxa"/>
          </w:tcPr>
          <w:p w14:paraId="0657FD25" w14:textId="77777777" w:rsidR="007B28CB" w:rsidRDefault="00000000">
            <w:r>
              <w:t>Backend</w:t>
            </w:r>
          </w:p>
        </w:tc>
        <w:tc>
          <w:tcPr>
            <w:tcW w:w="3120" w:type="dxa"/>
          </w:tcPr>
          <w:p w14:paraId="7897231E" w14:textId="77777777" w:rsidR="007B28CB" w:rsidRDefault="00000000">
            <w:r>
              <w:t>Node.js + Express</w:t>
            </w:r>
          </w:p>
        </w:tc>
        <w:tc>
          <w:tcPr>
            <w:tcW w:w="3120" w:type="dxa"/>
          </w:tcPr>
          <w:p w14:paraId="592B3C52" w14:textId="77777777" w:rsidR="007B28CB" w:rsidRDefault="00000000">
            <w:r>
              <w:t>Construccion de la API REST que gestiona productos, solicitudes, trueques y usuarios.</w:t>
            </w:r>
          </w:p>
        </w:tc>
      </w:tr>
      <w:tr w:rsidR="007B28CB" w14:paraId="0C2D830D" w14:textId="77777777">
        <w:trPr>
          <w:cantSplit/>
          <w:jc w:val="center"/>
        </w:trPr>
        <w:tc>
          <w:tcPr>
            <w:tcW w:w="3120" w:type="dxa"/>
          </w:tcPr>
          <w:p w14:paraId="5FF34DF4" w14:textId="77777777" w:rsidR="007B28CB" w:rsidRDefault="00000000">
            <w:r>
              <w:t>Base de datos</w:t>
            </w:r>
          </w:p>
        </w:tc>
        <w:tc>
          <w:tcPr>
            <w:tcW w:w="3120" w:type="dxa"/>
          </w:tcPr>
          <w:p w14:paraId="14026EB9" w14:textId="77777777" w:rsidR="007B28CB" w:rsidRDefault="00000000">
            <w:r>
              <w:t>PostgreSQL</w:t>
            </w:r>
          </w:p>
        </w:tc>
        <w:tc>
          <w:tcPr>
            <w:tcW w:w="3120" w:type="dxa"/>
          </w:tcPr>
          <w:p w14:paraId="3C5E63F5" w14:textId="77777777" w:rsidR="007B28CB" w:rsidRDefault="00000000">
            <w:r>
              <w:t>Almacenamiento de usuarios locales, categorias, productos, solicitudes e historial de trueques.</w:t>
            </w:r>
          </w:p>
        </w:tc>
      </w:tr>
      <w:tr w:rsidR="007B28CB" w14:paraId="61F2466D" w14:textId="77777777">
        <w:trPr>
          <w:cantSplit/>
          <w:jc w:val="center"/>
        </w:trPr>
        <w:tc>
          <w:tcPr>
            <w:tcW w:w="3120" w:type="dxa"/>
          </w:tcPr>
          <w:p w14:paraId="4909436B" w14:textId="77777777" w:rsidR="007B28CB" w:rsidRDefault="00000000">
            <w:r>
              <w:t>Autenticacion</w:t>
            </w:r>
          </w:p>
        </w:tc>
        <w:tc>
          <w:tcPr>
            <w:tcW w:w="3120" w:type="dxa"/>
          </w:tcPr>
          <w:p w14:paraId="036C3478" w14:textId="77777777" w:rsidR="007B28CB" w:rsidRDefault="00000000">
            <w:r>
              <w:t>JWT</w:t>
            </w:r>
          </w:p>
        </w:tc>
        <w:tc>
          <w:tcPr>
            <w:tcW w:w="3120" w:type="dxa"/>
          </w:tcPr>
          <w:p w14:paraId="692595D7" w14:textId="77777777" w:rsidR="007B28CB" w:rsidRDefault="00000000">
            <w:r>
              <w:t>Validacion del token generado por el auth-service del portal principal.</w:t>
            </w:r>
          </w:p>
        </w:tc>
      </w:tr>
      <w:tr w:rsidR="007B28CB" w14:paraId="4C2A0035" w14:textId="77777777">
        <w:trPr>
          <w:cantSplit/>
          <w:jc w:val="center"/>
        </w:trPr>
        <w:tc>
          <w:tcPr>
            <w:tcW w:w="3120" w:type="dxa"/>
          </w:tcPr>
          <w:p w14:paraId="26849DF7" w14:textId="77777777" w:rsidR="007B28CB" w:rsidRDefault="00000000">
            <w:r>
              <w:t>Carga de archivos</w:t>
            </w:r>
          </w:p>
        </w:tc>
        <w:tc>
          <w:tcPr>
            <w:tcW w:w="3120" w:type="dxa"/>
          </w:tcPr>
          <w:p w14:paraId="48ACC274" w14:textId="77777777" w:rsidR="007B28CB" w:rsidRDefault="00000000">
            <w:r>
              <w:t>Multer</w:t>
            </w:r>
          </w:p>
        </w:tc>
        <w:tc>
          <w:tcPr>
            <w:tcW w:w="3120" w:type="dxa"/>
          </w:tcPr>
          <w:p w14:paraId="26ACBF0C" w14:textId="77777777" w:rsidR="007B28CB" w:rsidRDefault="00000000">
            <w:r>
              <w:t>Gestion de imagenes asociadas a los productos publicados.</w:t>
            </w:r>
          </w:p>
        </w:tc>
      </w:tr>
      <w:tr w:rsidR="007B28CB" w14:paraId="24D4790F" w14:textId="77777777">
        <w:trPr>
          <w:cantSplit/>
          <w:jc w:val="center"/>
        </w:trPr>
        <w:tc>
          <w:tcPr>
            <w:tcW w:w="3120" w:type="dxa"/>
          </w:tcPr>
          <w:p w14:paraId="0256CAB9" w14:textId="77777777" w:rsidR="007B28CB" w:rsidRDefault="00000000">
            <w:r>
              <w:t>Configuracion</w:t>
            </w:r>
          </w:p>
        </w:tc>
        <w:tc>
          <w:tcPr>
            <w:tcW w:w="3120" w:type="dxa"/>
          </w:tcPr>
          <w:p w14:paraId="56ABCA09" w14:textId="77777777" w:rsidR="007B28CB" w:rsidRDefault="00000000">
            <w:r>
              <w:t>dotenv</w:t>
            </w:r>
          </w:p>
        </w:tc>
        <w:tc>
          <w:tcPr>
            <w:tcW w:w="3120" w:type="dxa"/>
          </w:tcPr>
          <w:p w14:paraId="1772A945" w14:textId="77777777" w:rsidR="007B28CB" w:rsidRDefault="00000000">
            <w:r>
              <w:t>Manejo de variables de entorno en local y servidor.</w:t>
            </w:r>
          </w:p>
        </w:tc>
      </w:tr>
      <w:tr w:rsidR="007B28CB" w14:paraId="334F240B" w14:textId="77777777">
        <w:trPr>
          <w:cantSplit/>
          <w:jc w:val="center"/>
        </w:trPr>
        <w:tc>
          <w:tcPr>
            <w:tcW w:w="3120" w:type="dxa"/>
          </w:tcPr>
          <w:p w14:paraId="063508BF" w14:textId="77777777" w:rsidR="007B28CB" w:rsidRDefault="00000000">
            <w:r>
              <w:t>Desarrollo backend</w:t>
            </w:r>
          </w:p>
        </w:tc>
        <w:tc>
          <w:tcPr>
            <w:tcW w:w="3120" w:type="dxa"/>
          </w:tcPr>
          <w:p w14:paraId="3B9D4820" w14:textId="77777777" w:rsidR="007B28CB" w:rsidRDefault="00000000">
            <w:r>
              <w:t>Nodemon</w:t>
            </w:r>
          </w:p>
        </w:tc>
        <w:tc>
          <w:tcPr>
            <w:tcW w:w="3120" w:type="dxa"/>
          </w:tcPr>
          <w:p w14:paraId="1BE4CB12" w14:textId="77777777" w:rsidR="007B28CB" w:rsidRDefault="00000000">
            <w:r>
              <w:t>Reinicio automatico del servidor durante pruebas locales.</w:t>
            </w:r>
          </w:p>
        </w:tc>
      </w:tr>
    </w:tbl>
    <w:p w14:paraId="7E267DCD" w14:textId="77777777" w:rsidR="007B28CB" w:rsidRDefault="007B28CB"/>
    <w:p w14:paraId="25B53070" w14:textId="77777777" w:rsidR="007B28CB" w:rsidRDefault="00000000">
      <w:pPr>
        <w:spacing w:after="120" w:line="360" w:lineRule="auto"/>
        <w:ind w:firstLine="720"/>
        <w:jc w:val="both"/>
      </w:pPr>
      <w:r>
        <w:t>El lenguaje principal usado en frontend y backend fue JavaScript. En la base de datos se utilizo SQL para la creacion de tablas, vistas, procedimientos, consultas y scripts de limpieza.</w:t>
      </w:r>
    </w:p>
    <w:p w14:paraId="3310020B" w14:textId="77777777" w:rsidR="007B28CB" w:rsidRDefault="00000000">
      <w:pPr>
        <w:pStyle w:val="Ttulo2"/>
        <w:spacing w:before="160" w:after="120"/>
      </w:pPr>
      <w:bookmarkStart w:id="8" w:name="_Toc230192531"/>
      <w:r>
        <w:rPr>
          <w:sz w:val="24"/>
        </w:rPr>
        <w:lastRenderedPageBreak/>
        <w:t>Arquitectura del sistema</w:t>
      </w:r>
      <w:bookmarkEnd w:id="8"/>
    </w:p>
    <w:p w14:paraId="082B332C" w14:textId="77777777" w:rsidR="007B28CB" w:rsidRDefault="00000000">
      <w:pPr>
        <w:spacing w:after="120" w:line="360" w:lineRule="auto"/>
        <w:ind w:firstLine="720"/>
        <w:jc w:val="both"/>
      </w:pPr>
      <w:r>
        <w:t>La arquitectura general del proyecto esta compuesta por un frontend en React, un backend en Express y una base de datos PostgreSQL llamada trueques_db. El frontend se comunica con el backend mediante peticiones HTTP, mientras que el backend se conecta a PostgreSQL para consultar y modificar la informacion del sistema.</w:t>
      </w:r>
    </w:p>
    <w:p w14:paraId="7C56C3EC" w14:textId="77777777" w:rsidR="007B28CB" w:rsidRDefault="00000000">
      <w:pPr>
        <w:spacing w:after="120" w:line="360" w:lineRule="auto"/>
        <w:ind w:firstLine="720"/>
        <w:jc w:val="both"/>
      </w:pPr>
      <w:r>
        <w:t>A diferencia del auth-service, Trueques Comunitarios no maneja un login propio. El usuario inicia sesion desde el portal principal y el modulo Trueques lee el token JWT guardado en el navegador. Luego, cada peticion protegida se envia con el encabezado Authorization: Bearer TOKEN. El backend valida ese token con el mismo JWT_SECRET utilizado por el auth-service y sincroniza al usuario en la tabla local usuario mediante el campo auth_user_id.</w:t>
      </w:r>
    </w:p>
    <w:p w14:paraId="27A723A1" w14:textId="77777777" w:rsidR="007B28CB" w:rsidRDefault="00000000">
      <w:r>
        <w:rPr>
          <w:b/>
        </w:rPr>
        <w:t>Tabla 2. Configuracion general del modulo</w:t>
      </w:r>
    </w:p>
    <w:tbl>
      <w:tblPr>
        <w:tblStyle w:val="Tablaconcuadrcula"/>
        <w:tblW w:w="0" w:type="auto"/>
        <w:jc w:val="center"/>
        <w:tblLook w:val="04A0" w:firstRow="1" w:lastRow="0" w:firstColumn="1" w:lastColumn="0" w:noHBand="0" w:noVBand="1"/>
      </w:tblPr>
      <w:tblGrid>
        <w:gridCol w:w="4680"/>
        <w:gridCol w:w="4680"/>
      </w:tblGrid>
      <w:tr w:rsidR="007B28CB" w14:paraId="25C06573" w14:textId="77777777">
        <w:trPr>
          <w:cantSplit/>
          <w:tblHeader/>
          <w:jc w:val="center"/>
        </w:trPr>
        <w:tc>
          <w:tcPr>
            <w:tcW w:w="4680" w:type="dxa"/>
            <w:shd w:val="clear" w:color="auto" w:fill="2FA56D"/>
            <w:vAlign w:val="center"/>
          </w:tcPr>
          <w:p w14:paraId="520EAABC" w14:textId="77777777" w:rsidR="007B28CB" w:rsidRDefault="00000000">
            <w:r>
              <w:rPr>
                <w:b/>
                <w:color w:val="FFFFFF"/>
              </w:rPr>
              <w:t>Elemento</w:t>
            </w:r>
          </w:p>
        </w:tc>
        <w:tc>
          <w:tcPr>
            <w:tcW w:w="4680" w:type="dxa"/>
            <w:shd w:val="clear" w:color="auto" w:fill="2FA56D"/>
            <w:vAlign w:val="center"/>
          </w:tcPr>
          <w:p w14:paraId="17B8C092" w14:textId="77777777" w:rsidR="007B28CB" w:rsidRDefault="00000000">
            <w:r>
              <w:rPr>
                <w:b/>
                <w:color w:val="FFFFFF"/>
              </w:rPr>
              <w:t>Descripcion</w:t>
            </w:r>
          </w:p>
        </w:tc>
      </w:tr>
      <w:tr w:rsidR="007B28CB" w14:paraId="1720D002" w14:textId="77777777">
        <w:trPr>
          <w:cantSplit/>
          <w:jc w:val="center"/>
        </w:trPr>
        <w:tc>
          <w:tcPr>
            <w:tcW w:w="4680" w:type="dxa"/>
          </w:tcPr>
          <w:p w14:paraId="6100C065" w14:textId="77777777" w:rsidR="007B28CB" w:rsidRDefault="00000000">
            <w:r>
              <w:t>Puerto del backend</w:t>
            </w:r>
          </w:p>
        </w:tc>
        <w:tc>
          <w:tcPr>
            <w:tcW w:w="4680" w:type="dxa"/>
          </w:tcPr>
          <w:p w14:paraId="74E1D7CD" w14:textId="77777777" w:rsidR="007B28CB" w:rsidRDefault="00000000">
            <w:r>
              <w:t>3003</w:t>
            </w:r>
          </w:p>
        </w:tc>
      </w:tr>
      <w:tr w:rsidR="007B28CB" w14:paraId="3DB8FFD3" w14:textId="77777777">
        <w:trPr>
          <w:cantSplit/>
          <w:jc w:val="center"/>
        </w:trPr>
        <w:tc>
          <w:tcPr>
            <w:tcW w:w="4680" w:type="dxa"/>
          </w:tcPr>
          <w:p w14:paraId="60D88C01" w14:textId="77777777" w:rsidR="007B28CB" w:rsidRDefault="00000000">
            <w:r>
              <w:t>Base de datos del modulo</w:t>
            </w:r>
          </w:p>
        </w:tc>
        <w:tc>
          <w:tcPr>
            <w:tcW w:w="4680" w:type="dxa"/>
          </w:tcPr>
          <w:p w14:paraId="6E7FF3CD" w14:textId="77777777" w:rsidR="007B28CB" w:rsidRDefault="00000000">
            <w:r>
              <w:t>trueques_db</w:t>
            </w:r>
          </w:p>
        </w:tc>
      </w:tr>
      <w:tr w:rsidR="007B28CB" w14:paraId="5EFF6C46" w14:textId="77777777">
        <w:trPr>
          <w:cantSplit/>
          <w:jc w:val="center"/>
        </w:trPr>
        <w:tc>
          <w:tcPr>
            <w:tcW w:w="4680" w:type="dxa"/>
          </w:tcPr>
          <w:p w14:paraId="7D3B2155" w14:textId="77777777" w:rsidR="007B28CB" w:rsidRDefault="00000000">
            <w:r>
              <w:t>Base de datos del auth-service</w:t>
            </w:r>
          </w:p>
        </w:tc>
        <w:tc>
          <w:tcPr>
            <w:tcW w:w="4680" w:type="dxa"/>
          </w:tcPr>
          <w:p w14:paraId="607AB85B" w14:textId="77777777" w:rsidR="007B28CB" w:rsidRDefault="00000000">
            <w:r>
              <w:t>db_auth, no utilizada directamente por Trueques</w:t>
            </w:r>
          </w:p>
        </w:tc>
      </w:tr>
      <w:tr w:rsidR="007B28CB" w14:paraId="7211535A" w14:textId="77777777">
        <w:trPr>
          <w:cantSplit/>
          <w:jc w:val="center"/>
        </w:trPr>
        <w:tc>
          <w:tcPr>
            <w:tcW w:w="4680" w:type="dxa"/>
          </w:tcPr>
          <w:p w14:paraId="07E9A4E1" w14:textId="77777777" w:rsidR="007B28CB" w:rsidRDefault="00000000">
            <w:r>
              <w:t>Modo de autenticacion</w:t>
            </w:r>
          </w:p>
        </w:tc>
        <w:tc>
          <w:tcPr>
            <w:tcW w:w="4680" w:type="dxa"/>
          </w:tcPr>
          <w:p w14:paraId="29671159" w14:textId="77777777" w:rsidR="007B28CB" w:rsidRDefault="00000000">
            <w:r>
              <w:t>Token JWT compartido con auth-service</w:t>
            </w:r>
          </w:p>
        </w:tc>
      </w:tr>
      <w:tr w:rsidR="007B28CB" w14:paraId="4C8842C4" w14:textId="77777777">
        <w:trPr>
          <w:cantSplit/>
          <w:jc w:val="center"/>
        </w:trPr>
        <w:tc>
          <w:tcPr>
            <w:tcW w:w="4680" w:type="dxa"/>
          </w:tcPr>
          <w:p w14:paraId="1DB7A39A" w14:textId="77777777" w:rsidR="007B28CB" w:rsidRDefault="00000000">
            <w:r>
              <w:t>Frontend en local</w:t>
            </w:r>
          </w:p>
        </w:tc>
        <w:tc>
          <w:tcPr>
            <w:tcW w:w="4680" w:type="dxa"/>
          </w:tcPr>
          <w:p w14:paraId="290C00D2" w14:textId="77777777" w:rsidR="007B28CB" w:rsidRDefault="00000000">
            <w:r>
              <w:t>http://localhost:5173</w:t>
            </w:r>
          </w:p>
        </w:tc>
      </w:tr>
      <w:tr w:rsidR="007B28CB" w14:paraId="6E1764AD" w14:textId="77777777">
        <w:trPr>
          <w:cantSplit/>
          <w:jc w:val="center"/>
        </w:trPr>
        <w:tc>
          <w:tcPr>
            <w:tcW w:w="4680" w:type="dxa"/>
          </w:tcPr>
          <w:p w14:paraId="2276482D" w14:textId="77777777" w:rsidR="007B28CB" w:rsidRDefault="00000000">
            <w:r>
              <w:t>Backend en local</w:t>
            </w:r>
          </w:p>
        </w:tc>
        <w:tc>
          <w:tcPr>
            <w:tcW w:w="4680" w:type="dxa"/>
          </w:tcPr>
          <w:p w14:paraId="2EBB9A33" w14:textId="77777777" w:rsidR="007B28CB" w:rsidRDefault="00000000">
            <w:r>
              <w:t>http://localhost:3003</w:t>
            </w:r>
          </w:p>
        </w:tc>
      </w:tr>
    </w:tbl>
    <w:p w14:paraId="127E2C00" w14:textId="77777777" w:rsidR="007B28CB" w:rsidRDefault="007B28CB"/>
    <w:p w14:paraId="0D6AA5E3" w14:textId="77777777" w:rsidR="007B28CB" w:rsidRDefault="00000000">
      <w:pPr>
        <w:pStyle w:val="Ttulo2"/>
        <w:spacing w:before="160" w:after="120"/>
      </w:pPr>
      <w:bookmarkStart w:id="9" w:name="_Toc230192532"/>
      <w:r>
        <w:rPr>
          <w:sz w:val="24"/>
        </w:rPr>
        <w:t>Base de datos y logica de negocio</w:t>
      </w:r>
      <w:bookmarkEnd w:id="9"/>
    </w:p>
    <w:p w14:paraId="4F6ABD8C" w14:textId="77777777" w:rsidR="007B28CB" w:rsidRDefault="00000000">
      <w:pPr>
        <w:spacing w:after="120" w:line="360" w:lineRule="auto"/>
        <w:ind w:firstLine="720"/>
        <w:jc w:val="both"/>
      </w:pPr>
      <w:r>
        <w:t>La base de datos se diseno en PostgreSQL para almacenar la informacion necesaria del modulo. Las tablas principales son usuario, categoria, producto, solicitud_trueque y trueque. Tambien se contemplan vistas, procedimientos y triggers para facilitar consultas y controlar la logica de negocio relacionada con cantidades, estados y confirmacion de intercambios.</w:t>
      </w:r>
    </w:p>
    <w:p w14:paraId="4CF673A8" w14:textId="77777777" w:rsidR="007B28CB" w:rsidRDefault="00000000">
      <w:pPr>
        <w:spacing w:after="120" w:line="360" w:lineRule="auto"/>
        <w:ind w:firstLine="720"/>
        <w:jc w:val="both"/>
      </w:pPr>
      <w:r>
        <w:t xml:space="preserve">El sistema registra productos publicados por usuarios, solicitudes de trueque entre productos y confirmaciones de intercambios. Cuando se confirma un trueque, se actualizan las cantidades disponibles y se registra el movimiento en el historial. De esta manera, la base de datos no solo almacena informacion, sino que tambien ayuda a controlar el </w:t>
      </w:r>
      <w:proofErr w:type="spellStart"/>
      <w:r>
        <w:t>funcionamiento</w:t>
      </w:r>
      <w:proofErr w:type="spellEnd"/>
      <w:r>
        <w:t xml:space="preserve"> </w:t>
      </w:r>
      <w:proofErr w:type="spellStart"/>
      <w:r>
        <w:t>correcto</w:t>
      </w:r>
      <w:proofErr w:type="spellEnd"/>
      <w:r>
        <w:t xml:space="preserve"> del </w:t>
      </w:r>
      <w:proofErr w:type="spellStart"/>
      <w:r>
        <w:t>sistema</w:t>
      </w:r>
      <w:proofErr w:type="spellEnd"/>
      <w:r>
        <w:t>.</w:t>
      </w:r>
    </w:p>
    <w:p w14:paraId="4907A3A5" w14:textId="77777777" w:rsidR="0096182D" w:rsidRDefault="0096182D">
      <w:pPr>
        <w:spacing w:after="120" w:line="360" w:lineRule="auto"/>
        <w:ind w:firstLine="720"/>
        <w:jc w:val="both"/>
      </w:pPr>
    </w:p>
    <w:p w14:paraId="25BFDF08" w14:textId="77777777" w:rsidR="007B28CB" w:rsidRDefault="00000000">
      <w:r>
        <w:rPr>
          <w:b/>
        </w:rPr>
        <w:lastRenderedPageBreak/>
        <w:t>Tabla 3. Entidades principales de la base de datos</w:t>
      </w:r>
    </w:p>
    <w:tbl>
      <w:tblPr>
        <w:tblStyle w:val="Tablaconcuadrcula"/>
        <w:tblW w:w="0" w:type="auto"/>
        <w:jc w:val="center"/>
        <w:tblLook w:val="04A0" w:firstRow="1" w:lastRow="0" w:firstColumn="1" w:lastColumn="0" w:noHBand="0" w:noVBand="1"/>
      </w:tblPr>
      <w:tblGrid>
        <w:gridCol w:w="4680"/>
        <w:gridCol w:w="4680"/>
      </w:tblGrid>
      <w:tr w:rsidR="007B28CB" w14:paraId="01D33765" w14:textId="77777777">
        <w:trPr>
          <w:cantSplit/>
          <w:tblHeader/>
          <w:jc w:val="center"/>
        </w:trPr>
        <w:tc>
          <w:tcPr>
            <w:tcW w:w="4680" w:type="dxa"/>
            <w:shd w:val="clear" w:color="auto" w:fill="2FA56D"/>
            <w:vAlign w:val="center"/>
          </w:tcPr>
          <w:p w14:paraId="4CDBF811" w14:textId="77777777" w:rsidR="007B28CB" w:rsidRDefault="00000000">
            <w:r>
              <w:rPr>
                <w:b/>
                <w:color w:val="FFFFFF"/>
              </w:rPr>
              <w:t>Entidad</w:t>
            </w:r>
          </w:p>
        </w:tc>
        <w:tc>
          <w:tcPr>
            <w:tcW w:w="4680" w:type="dxa"/>
            <w:shd w:val="clear" w:color="auto" w:fill="2FA56D"/>
            <w:vAlign w:val="center"/>
          </w:tcPr>
          <w:p w14:paraId="2DC88CED" w14:textId="77777777" w:rsidR="007B28CB" w:rsidRDefault="00000000">
            <w:r>
              <w:rPr>
                <w:b/>
                <w:color w:val="FFFFFF"/>
              </w:rPr>
              <w:t>Uso principal</w:t>
            </w:r>
          </w:p>
        </w:tc>
      </w:tr>
      <w:tr w:rsidR="007B28CB" w14:paraId="753E4D65" w14:textId="77777777">
        <w:trPr>
          <w:cantSplit/>
          <w:jc w:val="center"/>
        </w:trPr>
        <w:tc>
          <w:tcPr>
            <w:tcW w:w="4680" w:type="dxa"/>
          </w:tcPr>
          <w:p w14:paraId="1F00C242" w14:textId="77777777" w:rsidR="007B28CB" w:rsidRDefault="00000000">
            <w:r>
              <w:t>usuario</w:t>
            </w:r>
          </w:p>
        </w:tc>
        <w:tc>
          <w:tcPr>
            <w:tcW w:w="4680" w:type="dxa"/>
          </w:tcPr>
          <w:p w14:paraId="7B292A07" w14:textId="77777777" w:rsidR="007B28CB" w:rsidRDefault="00000000">
            <w:r>
              <w:t>Guarda el usuario local del modulo y lo relaciona con el usuario autenticado del portal mediante auth_user_id.</w:t>
            </w:r>
          </w:p>
        </w:tc>
      </w:tr>
      <w:tr w:rsidR="007B28CB" w14:paraId="5C42A384" w14:textId="77777777">
        <w:trPr>
          <w:cantSplit/>
          <w:jc w:val="center"/>
        </w:trPr>
        <w:tc>
          <w:tcPr>
            <w:tcW w:w="4680" w:type="dxa"/>
          </w:tcPr>
          <w:p w14:paraId="722C0975" w14:textId="77777777" w:rsidR="007B28CB" w:rsidRDefault="00000000">
            <w:r>
              <w:t>categoria</w:t>
            </w:r>
          </w:p>
        </w:tc>
        <w:tc>
          <w:tcPr>
            <w:tcW w:w="4680" w:type="dxa"/>
          </w:tcPr>
          <w:p w14:paraId="1E73D1C1" w14:textId="77777777" w:rsidR="007B28CB" w:rsidRDefault="00000000">
            <w:r>
              <w:t>Clasifica los productos publicados, por ejemplo frutas, lacteos, verduras o granos.</w:t>
            </w:r>
          </w:p>
        </w:tc>
      </w:tr>
      <w:tr w:rsidR="007B28CB" w14:paraId="06FCD09A" w14:textId="77777777">
        <w:trPr>
          <w:cantSplit/>
          <w:jc w:val="center"/>
        </w:trPr>
        <w:tc>
          <w:tcPr>
            <w:tcW w:w="4680" w:type="dxa"/>
          </w:tcPr>
          <w:p w14:paraId="0387E6F5" w14:textId="77777777" w:rsidR="007B28CB" w:rsidRDefault="00000000">
            <w:r>
              <w:t>producto</w:t>
            </w:r>
          </w:p>
        </w:tc>
        <w:tc>
          <w:tcPr>
            <w:tcW w:w="4680" w:type="dxa"/>
          </w:tcPr>
          <w:p w14:paraId="0FB3FCFB" w14:textId="77777777" w:rsidR="007B28CB" w:rsidRDefault="00000000">
            <w:r>
              <w:t>Almacena productos publicados, cantidades, imagenes, estado y usuario propietario.</w:t>
            </w:r>
          </w:p>
        </w:tc>
      </w:tr>
      <w:tr w:rsidR="007B28CB" w14:paraId="3DCE2242" w14:textId="77777777">
        <w:trPr>
          <w:cantSplit/>
          <w:jc w:val="center"/>
        </w:trPr>
        <w:tc>
          <w:tcPr>
            <w:tcW w:w="4680" w:type="dxa"/>
          </w:tcPr>
          <w:p w14:paraId="2BDB45E4" w14:textId="77777777" w:rsidR="007B28CB" w:rsidRDefault="00000000">
            <w:r>
              <w:t>solicitud_trueque</w:t>
            </w:r>
          </w:p>
        </w:tc>
        <w:tc>
          <w:tcPr>
            <w:tcW w:w="4680" w:type="dxa"/>
          </w:tcPr>
          <w:p w14:paraId="1614FA2C" w14:textId="77777777" w:rsidR="007B28CB" w:rsidRDefault="00000000">
            <w:r>
              <w:t>Registra las solicitudes de intercambio entre productos.</w:t>
            </w:r>
          </w:p>
        </w:tc>
      </w:tr>
      <w:tr w:rsidR="007B28CB" w14:paraId="358E0BE2" w14:textId="77777777">
        <w:trPr>
          <w:cantSplit/>
          <w:jc w:val="center"/>
        </w:trPr>
        <w:tc>
          <w:tcPr>
            <w:tcW w:w="4680" w:type="dxa"/>
          </w:tcPr>
          <w:p w14:paraId="28050144" w14:textId="77777777" w:rsidR="007B28CB" w:rsidRDefault="00000000">
            <w:r>
              <w:t>trueque</w:t>
            </w:r>
          </w:p>
        </w:tc>
        <w:tc>
          <w:tcPr>
            <w:tcW w:w="4680" w:type="dxa"/>
          </w:tcPr>
          <w:p w14:paraId="630E4586" w14:textId="77777777" w:rsidR="007B28CB" w:rsidRDefault="00000000">
            <w:r>
              <w:t>Guarda los trueques confirmados para el historial del sistema.</w:t>
            </w:r>
          </w:p>
        </w:tc>
      </w:tr>
    </w:tbl>
    <w:p w14:paraId="256AADA7" w14:textId="77777777" w:rsidR="007B28CB" w:rsidRDefault="007B28CB"/>
    <w:p w14:paraId="08949D43" w14:textId="77777777" w:rsidR="007B28CB" w:rsidRDefault="00000000">
      <w:pPr>
        <w:pStyle w:val="Ttulo2"/>
        <w:spacing w:before="160" w:after="120"/>
      </w:pPr>
      <w:bookmarkStart w:id="10" w:name="_Toc230192533"/>
      <w:r>
        <w:rPr>
          <w:sz w:val="24"/>
        </w:rPr>
        <w:t>Mockups y dashboard del desarrollo</w:t>
      </w:r>
      <w:bookmarkEnd w:id="10"/>
    </w:p>
    <w:p w14:paraId="4861D2A7" w14:textId="77777777" w:rsidR="007B28CB" w:rsidRDefault="00000000">
      <w:pPr>
        <w:spacing w:after="120" w:line="360" w:lineRule="auto"/>
        <w:ind w:firstLine="720"/>
        <w:jc w:val="both"/>
      </w:pPr>
      <w:r>
        <w:t>Las capturas del sistema se utilizan como mockups funcionales, ya que representan el avance real del desarrollo. En una fase previa, el dashboard mostraba estadisticas generales, selector de usuario, catalogo de productos y panel lateral de solicitudes. Posteriormente, la interfaz se ajusto para integrarse con el auth-service, mostrar el usuario autenticado, organizar la navegacion por secciones e incorporar el boton de volver.</w:t>
      </w:r>
    </w:p>
    <w:p w14:paraId="6BDB3D29" w14:textId="77777777" w:rsidR="007B28CB" w:rsidRDefault="00000000">
      <w:pPr>
        <w:spacing w:after="0"/>
      </w:pPr>
      <w:r>
        <w:rPr>
          <w:b/>
          <w:sz w:val="22"/>
        </w:rPr>
        <w:t xml:space="preserve">Figura 1. </w:t>
      </w:r>
      <w:r>
        <w:rPr>
          <w:i/>
          <w:sz w:val="22"/>
        </w:rPr>
        <w:t>Vista general del dashboard funcional en una fase previa del proyecto.</w:t>
      </w:r>
    </w:p>
    <w:p w14:paraId="54C64EB2" w14:textId="77777777" w:rsidR="007B28CB" w:rsidRDefault="00000000">
      <w:pPr>
        <w:spacing w:after="120" w:line="240" w:lineRule="auto"/>
      </w:pPr>
      <w:r>
        <w:rPr>
          <w:i/>
          <w:sz w:val="20"/>
        </w:rPr>
        <w:t>Nota. Captura propia del desarrollo local del modulo Trueques Comunitarios.</w:t>
      </w:r>
    </w:p>
    <w:p w14:paraId="56C5E5CB" w14:textId="77777777" w:rsidR="007B28CB" w:rsidRDefault="00000000">
      <w:pPr>
        <w:jc w:val="center"/>
      </w:pPr>
      <w:r>
        <w:rPr>
          <w:noProof/>
        </w:rPr>
        <w:drawing>
          <wp:inline distT="0" distB="0" distL="0" distR="0" wp14:anchorId="7CFB12E8" wp14:editId="47115899">
            <wp:extent cx="5669280" cy="3224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1.png"/>
                    <pic:cNvPicPr/>
                  </pic:nvPicPr>
                  <pic:blipFill>
                    <a:blip r:embed="rId8"/>
                    <a:stretch>
                      <a:fillRect/>
                    </a:stretch>
                  </pic:blipFill>
                  <pic:spPr>
                    <a:xfrm>
                      <a:off x="0" y="0"/>
                      <a:ext cx="5669280" cy="3224403"/>
                    </a:xfrm>
                    <a:prstGeom prst="rect">
                      <a:avLst/>
                    </a:prstGeom>
                  </pic:spPr>
                </pic:pic>
              </a:graphicData>
            </a:graphic>
          </wp:inline>
        </w:drawing>
      </w:r>
    </w:p>
    <w:p w14:paraId="010D8281" w14:textId="77777777" w:rsidR="007B28CB" w:rsidRDefault="00000000">
      <w:pPr>
        <w:spacing w:after="0"/>
      </w:pPr>
      <w:r>
        <w:rPr>
          <w:b/>
          <w:sz w:val="22"/>
        </w:rPr>
        <w:lastRenderedPageBreak/>
        <w:t xml:space="preserve">Figura 2. </w:t>
      </w:r>
      <w:r>
        <w:rPr>
          <w:i/>
          <w:sz w:val="22"/>
        </w:rPr>
        <w:t>Selector de usuario activo en el desarrollo previo.</w:t>
      </w:r>
    </w:p>
    <w:p w14:paraId="7E543599" w14:textId="77777777" w:rsidR="007B28CB" w:rsidRDefault="00000000">
      <w:pPr>
        <w:spacing w:after="120" w:line="240" w:lineRule="auto"/>
      </w:pPr>
      <w:r>
        <w:rPr>
          <w:i/>
          <w:sz w:val="20"/>
        </w:rPr>
        <w:t>Nota. Captura propia usada como evidencia del mockup funcional inicial.</w:t>
      </w:r>
    </w:p>
    <w:p w14:paraId="7F992B43" w14:textId="77777777" w:rsidR="007B28CB" w:rsidRDefault="00000000">
      <w:pPr>
        <w:jc w:val="center"/>
      </w:pPr>
      <w:r>
        <w:rPr>
          <w:noProof/>
        </w:rPr>
        <w:drawing>
          <wp:inline distT="0" distB="0" distL="0" distR="0" wp14:anchorId="7F80CB68" wp14:editId="0B084F38">
            <wp:extent cx="5669280" cy="1605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2.png"/>
                    <pic:cNvPicPr/>
                  </pic:nvPicPr>
                  <pic:blipFill>
                    <a:blip r:embed="rId9"/>
                    <a:stretch>
                      <a:fillRect/>
                    </a:stretch>
                  </pic:blipFill>
                  <pic:spPr>
                    <a:xfrm>
                      <a:off x="0" y="0"/>
                      <a:ext cx="5669280" cy="1605115"/>
                    </a:xfrm>
                    <a:prstGeom prst="rect">
                      <a:avLst/>
                    </a:prstGeom>
                  </pic:spPr>
                </pic:pic>
              </a:graphicData>
            </a:graphic>
          </wp:inline>
        </w:drawing>
      </w:r>
    </w:p>
    <w:p w14:paraId="321D984F" w14:textId="77777777" w:rsidR="007B28CB" w:rsidRDefault="00000000">
      <w:pPr>
        <w:spacing w:after="0"/>
      </w:pPr>
      <w:r>
        <w:rPr>
          <w:b/>
          <w:sz w:val="22"/>
        </w:rPr>
        <w:t xml:space="preserve">Figura 3. </w:t>
      </w:r>
      <w:r>
        <w:rPr>
          <w:i/>
          <w:sz w:val="22"/>
        </w:rPr>
        <w:t>Panel de productos y solicitudes en el desarrollo previo.</w:t>
      </w:r>
    </w:p>
    <w:p w14:paraId="3468E8FD" w14:textId="77777777" w:rsidR="007B28CB" w:rsidRDefault="00000000">
      <w:pPr>
        <w:spacing w:after="120" w:line="240" w:lineRule="auto"/>
      </w:pPr>
      <w:r>
        <w:rPr>
          <w:i/>
          <w:sz w:val="20"/>
        </w:rPr>
        <w:t>Nota. Captura propia del estado inicial del dashboard y del panel de actividad.</w:t>
      </w:r>
    </w:p>
    <w:p w14:paraId="37BF0708" w14:textId="77777777" w:rsidR="007B28CB" w:rsidRDefault="00000000">
      <w:pPr>
        <w:jc w:val="center"/>
      </w:pPr>
      <w:r>
        <w:rPr>
          <w:noProof/>
        </w:rPr>
        <w:drawing>
          <wp:inline distT="0" distB="0" distL="0" distR="0" wp14:anchorId="58D3C353" wp14:editId="4EF938E5">
            <wp:extent cx="5669280" cy="3043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3.png"/>
                    <pic:cNvPicPr/>
                  </pic:nvPicPr>
                  <pic:blipFill>
                    <a:blip r:embed="rId10"/>
                    <a:stretch>
                      <a:fillRect/>
                    </a:stretch>
                  </pic:blipFill>
                  <pic:spPr>
                    <a:xfrm>
                      <a:off x="0" y="0"/>
                      <a:ext cx="5669280" cy="3043695"/>
                    </a:xfrm>
                    <a:prstGeom prst="rect">
                      <a:avLst/>
                    </a:prstGeom>
                  </pic:spPr>
                </pic:pic>
              </a:graphicData>
            </a:graphic>
          </wp:inline>
        </w:drawing>
      </w:r>
    </w:p>
    <w:p w14:paraId="412ECEE3" w14:textId="77777777" w:rsidR="0096182D" w:rsidRDefault="0096182D">
      <w:pPr>
        <w:spacing w:after="0"/>
        <w:rPr>
          <w:b/>
          <w:sz w:val="22"/>
        </w:rPr>
      </w:pPr>
    </w:p>
    <w:p w14:paraId="5B03475F" w14:textId="77777777" w:rsidR="0096182D" w:rsidRDefault="0096182D">
      <w:pPr>
        <w:spacing w:after="0"/>
        <w:rPr>
          <w:b/>
          <w:sz w:val="22"/>
        </w:rPr>
      </w:pPr>
    </w:p>
    <w:p w14:paraId="573DDCCF" w14:textId="77777777" w:rsidR="0096182D" w:rsidRDefault="0096182D">
      <w:pPr>
        <w:spacing w:after="0"/>
        <w:rPr>
          <w:b/>
          <w:sz w:val="22"/>
        </w:rPr>
      </w:pPr>
    </w:p>
    <w:p w14:paraId="4DE7BB5A" w14:textId="77777777" w:rsidR="0096182D" w:rsidRDefault="0096182D">
      <w:pPr>
        <w:spacing w:after="0"/>
        <w:rPr>
          <w:b/>
          <w:sz w:val="22"/>
        </w:rPr>
      </w:pPr>
    </w:p>
    <w:p w14:paraId="24D5C3A5" w14:textId="77777777" w:rsidR="0096182D" w:rsidRDefault="0096182D">
      <w:pPr>
        <w:spacing w:after="0"/>
        <w:rPr>
          <w:b/>
          <w:sz w:val="22"/>
        </w:rPr>
      </w:pPr>
    </w:p>
    <w:p w14:paraId="44119C1B" w14:textId="77777777" w:rsidR="0096182D" w:rsidRDefault="0096182D">
      <w:pPr>
        <w:spacing w:after="0"/>
        <w:rPr>
          <w:b/>
          <w:sz w:val="22"/>
        </w:rPr>
      </w:pPr>
    </w:p>
    <w:p w14:paraId="48D058C5" w14:textId="77777777" w:rsidR="0096182D" w:rsidRDefault="0096182D">
      <w:pPr>
        <w:spacing w:after="0"/>
        <w:rPr>
          <w:b/>
          <w:sz w:val="22"/>
        </w:rPr>
      </w:pPr>
    </w:p>
    <w:p w14:paraId="67368D50" w14:textId="77777777" w:rsidR="0096182D" w:rsidRDefault="0096182D">
      <w:pPr>
        <w:spacing w:after="0"/>
        <w:rPr>
          <w:b/>
          <w:sz w:val="22"/>
        </w:rPr>
      </w:pPr>
    </w:p>
    <w:p w14:paraId="2BBD9F58" w14:textId="77777777" w:rsidR="0096182D" w:rsidRDefault="0096182D">
      <w:pPr>
        <w:spacing w:after="0"/>
        <w:rPr>
          <w:b/>
          <w:sz w:val="22"/>
        </w:rPr>
      </w:pPr>
    </w:p>
    <w:p w14:paraId="4339EC8D" w14:textId="77777777" w:rsidR="0096182D" w:rsidRDefault="0096182D">
      <w:pPr>
        <w:spacing w:after="0"/>
        <w:rPr>
          <w:b/>
          <w:sz w:val="22"/>
        </w:rPr>
      </w:pPr>
    </w:p>
    <w:p w14:paraId="20CA3936" w14:textId="77777777" w:rsidR="0096182D" w:rsidRDefault="0096182D">
      <w:pPr>
        <w:spacing w:after="0"/>
        <w:rPr>
          <w:b/>
          <w:sz w:val="22"/>
        </w:rPr>
      </w:pPr>
    </w:p>
    <w:p w14:paraId="1CE9045F" w14:textId="77777777" w:rsidR="0096182D" w:rsidRDefault="0096182D">
      <w:pPr>
        <w:spacing w:after="0"/>
        <w:rPr>
          <w:b/>
          <w:sz w:val="22"/>
        </w:rPr>
      </w:pPr>
    </w:p>
    <w:p w14:paraId="2CB397AF" w14:textId="77777777" w:rsidR="0096182D" w:rsidRDefault="0096182D">
      <w:pPr>
        <w:spacing w:after="0"/>
        <w:rPr>
          <w:b/>
          <w:sz w:val="22"/>
        </w:rPr>
      </w:pPr>
    </w:p>
    <w:p w14:paraId="367D7E92" w14:textId="32597393" w:rsidR="007B28CB" w:rsidRDefault="00000000">
      <w:pPr>
        <w:spacing w:after="0"/>
      </w:pPr>
      <w:proofErr w:type="spellStart"/>
      <w:r>
        <w:rPr>
          <w:b/>
          <w:sz w:val="22"/>
        </w:rPr>
        <w:lastRenderedPageBreak/>
        <w:t>Figura</w:t>
      </w:r>
      <w:proofErr w:type="spellEnd"/>
      <w:r>
        <w:rPr>
          <w:b/>
          <w:sz w:val="22"/>
        </w:rPr>
        <w:t xml:space="preserve"> 4. </w:t>
      </w:r>
      <w:r>
        <w:rPr>
          <w:i/>
          <w:sz w:val="22"/>
        </w:rPr>
        <w:t>Vista actual con autenticacion, navegacion por secciones y boton volver.</w:t>
      </w:r>
    </w:p>
    <w:p w14:paraId="076D7784" w14:textId="77777777" w:rsidR="007B28CB" w:rsidRDefault="00000000">
      <w:pPr>
        <w:spacing w:after="120" w:line="240" w:lineRule="auto"/>
      </w:pPr>
      <w:r>
        <w:rPr>
          <w:i/>
          <w:sz w:val="20"/>
        </w:rPr>
        <w:t>Nota. Captura propia del estado actual del frontend antes de limpiar los productos de prueba.</w:t>
      </w:r>
    </w:p>
    <w:p w14:paraId="0D8EB994" w14:textId="77777777" w:rsidR="007B28CB" w:rsidRDefault="00000000" w:rsidP="0096182D">
      <w:pPr>
        <w:jc w:val="center"/>
      </w:pPr>
      <w:r>
        <w:rPr>
          <w:noProof/>
        </w:rPr>
        <w:drawing>
          <wp:inline distT="0" distB="0" distL="0" distR="0" wp14:anchorId="4A0878B1" wp14:editId="13607F63">
            <wp:extent cx="4686300" cy="2405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d1b40-3f8b-4b07-be9c-a6f06124a15d.png"/>
                    <pic:cNvPicPr/>
                  </pic:nvPicPr>
                  <pic:blipFill>
                    <a:blip r:embed="rId11"/>
                    <a:stretch>
                      <a:fillRect/>
                    </a:stretch>
                  </pic:blipFill>
                  <pic:spPr>
                    <a:xfrm>
                      <a:off x="0" y="0"/>
                      <a:ext cx="4740939" cy="2433974"/>
                    </a:xfrm>
                    <a:prstGeom prst="rect">
                      <a:avLst/>
                    </a:prstGeom>
                  </pic:spPr>
                </pic:pic>
              </a:graphicData>
            </a:graphic>
          </wp:inline>
        </w:drawing>
      </w:r>
    </w:p>
    <w:p w14:paraId="37722634" w14:textId="77777777" w:rsidR="007B28CB" w:rsidRDefault="00000000">
      <w:pPr>
        <w:spacing w:after="0"/>
      </w:pPr>
      <w:r>
        <w:rPr>
          <w:b/>
          <w:sz w:val="22"/>
        </w:rPr>
        <w:t xml:space="preserve">Figura 5. </w:t>
      </w:r>
      <w:r>
        <w:rPr>
          <w:i/>
          <w:sz w:val="22"/>
        </w:rPr>
        <w:t>Vista limpia del sistema despues de borrar datos de prueba.</w:t>
      </w:r>
    </w:p>
    <w:p w14:paraId="31305EA6" w14:textId="77777777" w:rsidR="007B28CB" w:rsidRDefault="00000000">
      <w:pPr>
        <w:spacing w:after="120" w:line="240" w:lineRule="auto"/>
      </w:pPr>
      <w:r>
        <w:rPr>
          <w:i/>
          <w:sz w:val="20"/>
        </w:rPr>
        <w:t>Nota. Captura propia del sistema despues de ejecutar el script de limpieza para dejar el modulo listo para la comunidad.</w:t>
      </w:r>
    </w:p>
    <w:p w14:paraId="67BC37E8" w14:textId="3AB99DB1" w:rsidR="0096182D" w:rsidRDefault="00000000" w:rsidP="0096182D">
      <w:pPr>
        <w:jc w:val="center"/>
      </w:pPr>
      <w:r>
        <w:rPr>
          <w:noProof/>
        </w:rPr>
        <w:drawing>
          <wp:inline distT="0" distB="0" distL="0" distR="0" wp14:anchorId="3843413F" wp14:editId="19A0DD8B">
            <wp:extent cx="5898929" cy="32156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be83a-7cb7-42f5-b1b9-3f8260e7724d.png"/>
                    <pic:cNvPicPr/>
                  </pic:nvPicPr>
                  <pic:blipFill>
                    <a:blip r:embed="rId12"/>
                    <a:stretch>
                      <a:fillRect/>
                    </a:stretch>
                  </pic:blipFill>
                  <pic:spPr>
                    <a:xfrm>
                      <a:off x="0" y="0"/>
                      <a:ext cx="5934173" cy="3234853"/>
                    </a:xfrm>
                    <a:prstGeom prst="rect">
                      <a:avLst/>
                    </a:prstGeom>
                  </pic:spPr>
                </pic:pic>
              </a:graphicData>
            </a:graphic>
          </wp:inline>
        </w:drawing>
      </w:r>
    </w:p>
    <w:p w14:paraId="1781E48C" w14:textId="77777777" w:rsidR="0096182D" w:rsidRDefault="0096182D" w:rsidP="0096182D">
      <w:pPr>
        <w:jc w:val="center"/>
      </w:pPr>
    </w:p>
    <w:p w14:paraId="0860D601" w14:textId="77777777" w:rsidR="007B28CB" w:rsidRDefault="00000000">
      <w:pPr>
        <w:pStyle w:val="Ttulo2"/>
        <w:spacing w:before="160" w:after="120"/>
      </w:pPr>
      <w:bookmarkStart w:id="11" w:name="_Toc230192534"/>
      <w:r>
        <w:rPr>
          <w:sz w:val="24"/>
        </w:rPr>
        <w:lastRenderedPageBreak/>
        <w:t>Funcionalidades implementadas</w:t>
      </w:r>
      <w:bookmarkEnd w:id="11"/>
    </w:p>
    <w:p w14:paraId="05FE9AEA" w14:textId="77777777" w:rsidR="007B28CB" w:rsidRDefault="00000000">
      <w:pPr>
        <w:pStyle w:val="Ttulo3"/>
        <w:spacing w:before="160" w:after="120"/>
      </w:pPr>
      <w:bookmarkStart w:id="12" w:name="_Toc230192535"/>
      <w:r>
        <w:t>Visualizacion de productos</w:t>
      </w:r>
      <w:bookmarkEnd w:id="12"/>
    </w:p>
    <w:p w14:paraId="1389BF7A" w14:textId="77777777" w:rsidR="007B28CB" w:rsidRDefault="00000000">
      <w:pPr>
        <w:spacing w:after="120" w:line="360" w:lineRule="auto"/>
        <w:ind w:firstLine="720"/>
        <w:jc w:val="both"/>
      </w:pPr>
      <w:r>
        <w:t>La pantalla principal muestra los productos disponibles en tarjetas. Cada tarjeta incluye imagen, categoria, nombre, cantidad disponible, unidad de medida, usuario que publico y el boton para solicitar trueque.</w:t>
      </w:r>
    </w:p>
    <w:p w14:paraId="26837534" w14:textId="77777777" w:rsidR="007B28CB" w:rsidRDefault="00000000">
      <w:pPr>
        <w:pStyle w:val="Ttulo3"/>
        <w:spacing w:before="160" w:after="120"/>
      </w:pPr>
      <w:bookmarkStart w:id="13" w:name="_Toc230192536"/>
      <w:r>
        <w:t>Publicacion de productos</w:t>
      </w:r>
      <w:bookmarkEnd w:id="13"/>
    </w:p>
    <w:p w14:paraId="1C34031E" w14:textId="77777777" w:rsidR="007B28CB" w:rsidRDefault="00000000">
      <w:pPr>
        <w:spacing w:after="120" w:line="360" w:lineRule="auto"/>
        <w:ind w:firstLine="720"/>
        <w:jc w:val="both"/>
      </w:pPr>
      <w:r>
        <w:t>Los usuarios autenticados pueden publicar productos mediante un formulario que solicita nombre, descripcion, cantidad, unidad de medida, categoria e imagen opcional. La imagen se procesa desde el backend con Multer y la informacion se almacena en PostgreSQL.</w:t>
      </w:r>
    </w:p>
    <w:p w14:paraId="1268445B" w14:textId="77777777" w:rsidR="007B28CB" w:rsidRDefault="00000000">
      <w:pPr>
        <w:pStyle w:val="Ttulo3"/>
        <w:spacing w:before="160" w:after="120"/>
      </w:pPr>
      <w:bookmarkStart w:id="14" w:name="_Toc230192537"/>
      <w:r>
        <w:t>Solicitudes de trueque</w:t>
      </w:r>
      <w:bookmarkEnd w:id="14"/>
    </w:p>
    <w:p w14:paraId="45132236" w14:textId="77777777" w:rsidR="007B28CB" w:rsidRDefault="00000000">
      <w:pPr>
        <w:spacing w:after="120" w:line="360" w:lineRule="auto"/>
        <w:ind w:firstLine="720"/>
        <w:jc w:val="both"/>
      </w:pPr>
      <w:r>
        <w:t>Desde una tarjeta de producto, el usuario puede crear una solicitud de trueque. En esta solicitud indica el producto que desea recibir, la cantidad solicitada, el producto que ofrece, la cantidad ofrecida y un mensaje. La solicitud queda registrada en estado pendiente.</w:t>
      </w:r>
    </w:p>
    <w:p w14:paraId="0A145294" w14:textId="77777777" w:rsidR="007B28CB" w:rsidRDefault="00000000">
      <w:pPr>
        <w:pStyle w:val="Ttulo3"/>
        <w:spacing w:before="160" w:after="120"/>
      </w:pPr>
      <w:bookmarkStart w:id="15" w:name="_Toc230192538"/>
      <w:r>
        <w:t>Confirmacion de trueques</w:t>
      </w:r>
      <w:bookmarkEnd w:id="15"/>
    </w:p>
    <w:p w14:paraId="48B0ACE4" w14:textId="77777777" w:rsidR="007B28CB" w:rsidRDefault="00000000">
      <w:pPr>
        <w:spacing w:after="120" w:line="360" w:lineRule="auto"/>
        <w:ind w:firstLine="720"/>
        <w:jc w:val="both"/>
      </w:pPr>
      <w:r>
        <w:t>La seccion de solicitudes permite confirmar intercambios. Al confirmar un trueque, el sistema valida que la solicitud exista, que este pendiente y que existan cantidades suficientes. Luego descuenta las cantidades correspondientes y registra el resultado en el historial.</w:t>
      </w:r>
    </w:p>
    <w:p w14:paraId="3CE5785A" w14:textId="77777777" w:rsidR="007B28CB" w:rsidRDefault="00000000">
      <w:pPr>
        <w:pStyle w:val="Ttulo3"/>
        <w:spacing w:before="160" w:after="120"/>
      </w:pPr>
      <w:bookmarkStart w:id="16" w:name="_Toc230192539"/>
      <w:r>
        <w:t>Historial</w:t>
      </w:r>
      <w:bookmarkEnd w:id="16"/>
    </w:p>
    <w:p w14:paraId="4A46E026" w14:textId="77777777" w:rsidR="007B28CB" w:rsidRDefault="00000000">
      <w:pPr>
        <w:spacing w:after="120" w:line="360" w:lineRule="auto"/>
        <w:ind w:firstLine="720"/>
        <w:jc w:val="both"/>
      </w:pPr>
      <w:r>
        <w:t>La seccion de historial permite consultar los trueques confirmados. Esto facilita el seguimiento de las actividades realizadas dentro del sistema y sirve como evidencia de los intercambios registrados.</w:t>
      </w:r>
    </w:p>
    <w:p w14:paraId="1C11E846" w14:textId="77777777" w:rsidR="007B28CB" w:rsidRDefault="00000000">
      <w:pPr>
        <w:pStyle w:val="Ttulo2"/>
        <w:spacing w:before="160" w:after="120"/>
      </w:pPr>
      <w:bookmarkStart w:id="17" w:name="_Toc230192540"/>
      <w:r>
        <w:rPr>
          <w:sz w:val="24"/>
        </w:rPr>
        <w:t>Cambios finales solicitados para la integracion</w:t>
      </w:r>
      <w:bookmarkEnd w:id="17"/>
    </w:p>
    <w:p w14:paraId="7608906E" w14:textId="77777777" w:rsidR="007B28CB" w:rsidRDefault="00000000">
      <w:pPr>
        <w:spacing w:after="120" w:line="360" w:lineRule="auto"/>
        <w:ind w:firstLine="720"/>
        <w:jc w:val="both"/>
      </w:pPr>
      <w:r>
        <w:t xml:space="preserve">En la etapa final del proyecto se realizaron cambios solicitados durante la revision del modulo. Estos ajustes se enfocaron en mejorar el control administrativo, la navegacion y la limpieza del sistema antes de </w:t>
      </w:r>
      <w:proofErr w:type="spellStart"/>
      <w:r>
        <w:t>su</w:t>
      </w:r>
      <w:proofErr w:type="spellEnd"/>
      <w:r>
        <w:t xml:space="preserve"> </w:t>
      </w:r>
      <w:proofErr w:type="spellStart"/>
      <w:r>
        <w:t>entrega</w:t>
      </w:r>
      <w:proofErr w:type="spellEnd"/>
      <w:r>
        <w:t>.</w:t>
      </w:r>
    </w:p>
    <w:p w14:paraId="35F7B118" w14:textId="77777777" w:rsidR="0096182D" w:rsidRDefault="0096182D">
      <w:pPr>
        <w:spacing w:after="120" w:line="360" w:lineRule="auto"/>
        <w:ind w:firstLine="720"/>
        <w:jc w:val="both"/>
      </w:pPr>
    </w:p>
    <w:p w14:paraId="3F17A709" w14:textId="77777777" w:rsidR="0096182D" w:rsidRDefault="0096182D">
      <w:pPr>
        <w:spacing w:after="120" w:line="360" w:lineRule="auto"/>
        <w:ind w:firstLine="720"/>
        <w:jc w:val="both"/>
      </w:pPr>
    </w:p>
    <w:p w14:paraId="374C71F4" w14:textId="77777777" w:rsidR="0096182D" w:rsidRDefault="0096182D">
      <w:pPr>
        <w:spacing w:after="120" w:line="360" w:lineRule="auto"/>
        <w:ind w:firstLine="720"/>
        <w:jc w:val="both"/>
      </w:pPr>
    </w:p>
    <w:p w14:paraId="10F64961" w14:textId="77777777" w:rsidR="0096182D" w:rsidRDefault="0096182D">
      <w:pPr>
        <w:spacing w:after="120" w:line="360" w:lineRule="auto"/>
        <w:ind w:firstLine="720"/>
        <w:jc w:val="both"/>
      </w:pPr>
    </w:p>
    <w:p w14:paraId="3C43BB1F" w14:textId="77777777" w:rsidR="0096182D" w:rsidRDefault="0096182D">
      <w:pPr>
        <w:spacing w:after="120" w:line="360" w:lineRule="auto"/>
        <w:ind w:firstLine="720"/>
        <w:jc w:val="both"/>
      </w:pPr>
    </w:p>
    <w:p w14:paraId="5CE236E3" w14:textId="77777777" w:rsidR="0096182D" w:rsidRDefault="0096182D">
      <w:pPr>
        <w:spacing w:after="120" w:line="360" w:lineRule="auto"/>
        <w:ind w:firstLine="720"/>
        <w:jc w:val="both"/>
      </w:pPr>
    </w:p>
    <w:p w14:paraId="2D7E809E" w14:textId="77777777" w:rsidR="0096182D" w:rsidRDefault="0096182D">
      <w:pPr>
        <w:spacing w:after="120" w:line="360" w:lineRule="auto"/>
        <w:ind w:firstLine="720"/>
        <w:jc w:val="both"/>
      </w:pPr>
    </w:p>
    <w:p w14:paraId="4199C558" w14:textId="77777777" w:rsidR="007B28CB" w:rsidRDefault="00000000">
      <w:r>
        <w:rPr>
          <w:b/>
        </w:rPr>
        <w:t>Tabla 4. Cambios finales realizados</w:t>
      </w:r>
    </w:p>
    <w:tbl>
      <w:tblPr>
        <w:tblStyle w:val="Tablaconcuadrcula"/>
        <w:tblW w:w="0" w:type="auto"/>
        <w:jc w:val="center"/>
        <w:tblLook w:val="04A0" w:firstRow="1" w:lastRow="0" w:firstColumn="1" w:lastColumn="0" w:noHBand="0" w:noVBand="1"/>
      </w:tblPr>
      <w:tblGrid>
        <w:gridCol w:w="3120"/>
        <w:gridCol w:w="3129"/>
        <w:gridCol w:w="3120"/>
      </w:tblGrid>
      <w:tr w:rsidR="007B28CB" w14:paraId="3F1C5469" w14:textId="77777777">
        <w:trPr>
          <w:cantSplit/>
          <w:tblHeader/>
          <w:jc w:val="center"/>
        </w:trPr>
        <w:tc>
          <w:tcPr>
            <w:tcW w:w="3120" w:type="dxa"/>
            <w:shd w:val="clear" w:color="auto" w:fill="2FA56D"/>
            <w:vAlign w:val="center"/>
          </w:tcPr>
          <w:p w14:paraId="4334A4B3" w14:textId="77777777" w:rsidR="007B28CB" w:rsidRDefault="00000000">
            <w:r>
              <w:rPr>
                <w:b/>
                <w:color w:val="FFFFFF"/>
              </w:rPr>
              <w:t>Cambio realizado</w:t>
            </w:r>
          </w:p>
        </w:tc>
        <w:tc>
          <w:tcPr>
            <w:tcW w:w="3120" w:type="dxa"/>
            <w:shd w:val="clear" w:color="auto" w:fill="2FA56D"/>
            <w:vAlign w:val="center"/>
          </w:tcPr>
          <w:p w14:paraId="559F37CD" w14:textId="77777777" w:rsidR="007B28CB" w:rsidRDefault="00000000">
            <w:r>
              <w:rPr>
                <w:b/>
                <w:color w:val="FFFFFF"/>
              </w:rPr>
              <w:t>Descripcion</w:t>
            </w:r>
          </w:p>
        </w:tc>
        <w:tc>
          <w:tcPr>
            <w:tcW w:w="3120" w:type="dxa"/>
            <w:shd w:val="clear" w:color="auto" w:fill="2FA56D"/>
            <w:vAlign w:val="center"/>
          </w:tcPr>
          <w:p w14:paraId="582C85F8" w14:textId="77777777" w:rsidR="007B28CB" w:rsidRDefault="00000000">
            <w:r>
              <w:rPr>
                <w:b/>
                <w:color w:val="FFFFFF"/>
              </w:rPr>
              <w:t>Estado</w:t>
            </w:r>
          </w:p>
        </w:tc>
      </w:tr>
      <w:tr w:rsidR="007B28CB" w14:paraId="5B9BEB3C" w14:textId="77777777">
        <w:trPr>
          <w:cantSplit/>
          <w:jc w:val="center"/>
        </w:trPr>
        <w:tc>
          <w:tcPr>
            <w:tcW w:w="3120" w:type="dxa"/>
          </w:tcPr>
          <w:p w14:paraId="3CDF0767" w14:textId="77777777" w:rsidR="007B28CB" w:rsidRDefault="00000000">
            <w:r>
              <w:t>Eliminar productos como administrador</w:t>
            </w:r>
          </w:p>
        </w:tc>
        <w:tc>
          <w:tcPr>
            <w:tcW w:w="3120" w:type="dxa"/>
          </w:tcPr>
          <w:p w14:paraId="532BCA4A" w14:textId="77777777" w:rsidR="007B28CB" w:rsidRDefault="00000000">
            <w:r>
              <w:t>Ruta DELETE en backend y boton visible solo para rol admin. Elimina la publicacion y registros relacionados.</w:t>
            </w:r>
          </w:p>
        </w:tc>
        <w:tc>
          <w:tcPr>
            <w:tcW w:w="3120" w:type="dxa"/>
          </w:tcPr>
          <w:p w14:paraId="51FC6AD9" w14:textId="77777777" w:rsidR="007B28CB" w:rsidRDefault="00000000">
            <w:r>
              <w:t>Implementado</w:t>
            </w:r>
          </w:p>
        </w:tc>
      </w:tr>
      <w:tr w:rsidR="007B28CB" w14:paraId="54128E26" w14:textId="77777777">
        <w:trPr>
          <w:cantSplit/>
          <w:jc w:val="center"/>
        </w:trPr>
        <w:tc>
          <w:tcPr>
            <w:tcW w:w="3120" w:type="dxa"/>
          </w:tcPr>
          <w:p w14:paraId="079C45ED" w14:textId="77777777" w:rsidR="007B28CB" w:rsidRDefault="00000000">
            <w:r>
              <w:t>Boton volver</w:t>
            </w:r>
          </w:p>
        </w:tc>
        <w:tc>
          <w:tcPr>
            <w:tcW w:w="3120" w:type="dxa"/>
          </w:tcPr>
          <w:p w14:paraId="11334282" w14:textId="77777777" w:rsidR="007B28CB" w:rsidRDefault="00000000">
            <w:r>
              <w:t>Boton verde de navegacion. Cierra modales o vuelve desde Solicitudes/Historial a Productos.</w:t>
            </w:r>
          </w:p>
        </w:tc>
        <w:tc>
          <w:tcPr>
            <w:tcW w:w="3120" w:type="dxa"/>
          </w:tcPr>
          <w:p w14:paraId="768B2B8C" w14:textId="77777777" w:rsidR="007B28CB" w:rsidRDefault="00000000">
            <w:r>
              <w:t>Implementado</w:t>
            </w:r>
          </w:p>
        </w:tc>
      </w:tr>
      <w:tr w:rsidR="007B28CB" w14:paraId="6B9AC216" w14:textId="77777777">
        <w:trPr>
          <w:cantSplit/>
          <w:jc w:val="center"/>
        </w:trPr>
        <w:tc>
          <w:tcPr>
            <w:tcW w:w="3120" w:type="dxa"/>
          </w:tcPr>
          <w:p w14:paraId="66E41E0C" w14:textId="77777777" w:rsidR="007B28CB" w:rsidRDefault="00000000">
            <w:r>
              <w:t>Limpieza de datos de prueba</w:t>
            </w:r>
          </w:p>
        </w:tc>
        <w:tc>
          <w:tcPr>
            <w:tcW w:w="3120" w:type="dxa"/>
          </w:tcPr>
          <w:p w14:paraId="58618ED2" w14:textId="77777777" w:rsidR="007B28CB" w:rsidRDefault="00000000">
            <w:r>
              <w:t>Script 003_limpiar_datos_prueba.sql para borrar productos, solicitudes, historial y usuarios de prueba.</w:t>
            </w:r>
          </w:p>
        </w:tc>
        <w:tc>
          <w:tcPr>
            <w:tcW w:w="3120" w:type="dxa"/>
          </w:tcPr>
          <w:p w14:paraId="31B0EDAD" w14:textId="77777777" w:rsidR="007B28CB" w:rsidRDefault="00000000">
            <w:r>
              <w:t>Implementado</w:t>
            </w:r>
          </w:p>
        </w:tc>
      </w:tr>
    </w:tbl>
    <w:p w14:paraId="2B14C7B2" w14:textId="77777777" w:rsidR="007B28CB" w:rsidRDefault="007B28CB"/>
    <w:p w14:paraId="573DBB53" w14:textId="77777777" w:rsidR="007B28CB" w:rsidRDefault="00000000">
      <w:pPr>
        <w:spacing w:after="120" w:line="360" w:lineRule="auto"/>
        <w:ind w:firstLine="720"/>
        <w:jc w:val="both"/>
      </w:pPr>
      <w:r>
        <w:t>Estos cambios permiten que el sistema quede mas preparado para ser integrado y usado por la comunidad. El administrador tiene mayor control sobre el contenido, la navegacion resulta mas clara para el usuario y la base de datos puede entregarse sin informacion de prueba.</w:t>
      </w:r>
    </w:p>
    <w:p w14:paraId="764839D0" w14:textId="77777777" w:rsidR="007B28CB" w:rsidRDefault="00000000">
      <w:pPr>
        <w:pStyle w:val="Ttulo2"/>
        <w:spacing w:before="160" w:after="120"/>
      </w:pPr>
      <w:bookmarkStart w:id="18" w:name="_Toc230192541"/>
      <w:r>
        <w:rPr>
          <w:sz w:val="24"/>
        </w:rPr>
        <w:t>Configuracion para servidor</w:t>
      </w:r>
      <w:bookmarkEnd w:id="18"/>
    </w:p>
    <w:p w14:paraId="4BDED886" w14:textId="77777777" w:rsidR="007B28CB" w:rsidRDefault="00000000">
      <w:pPr>
        <w:spacing w:after="120" w:line="360" w:lineRule="auto"/>
        <w:ind w:firstLine="720"/>
        <w:jc w:val="both"/>
      </w:pPr>
      <w:r>
        <w:t>Para el servidor, el backend debe utilizar un archivo backend/.env creado a partir de backend/.env.server.example. Este archivo no se sube al repositorio, porque contiene valores sensibles como la contrasena real de PostgreSQL. En el servidor se debe usar DB_HOST=</w:t>
      </w:r>
      <w:proofErr w:type="spellStart"/>
      <w:r>
        <w:t>nodo-postgres</w:t>
      </w:r>
      <w:proofErr w:type="spellEnd"/>
      <w:r>
        <w:t>, DB_NAME=</w:t>
      </w:r>
      <w:proofErr w:type="spellStart"/>
      <w:r>
        <w:t>trueques_db</w:t>
      </w:r>
      <w:proofErr w:type="spellEnd"/>
      <w:r>
        <w:t xml:space="preserve"> y ALLOW_DEV_TOKEN=false.</w:t>
      </w:r>
    </w:p>
    <w:p w14:paraId="20E86988" w14:textId="77777777" w:rsidR="0096182D" w:rsidRDefault="0096182D">
      <w:pPr>
        <w:spacing w:after="120" w:line="360" w:lineRule="auto"/>
        <w:ind w:firstLine="720"/>
        <w:jc w:val="both"/>
      </w:pPr>
    </w:p>
    <w:p w14:paraId="23EDB079" w14:textId="77777777" w:rsidR="0096182D" w:rsidRDefault="0096182D">
      <w:pPr>
        <w:spacing w:after="120" w:line="360" w:lineRule="auto"/>
        <w:ind w:firstLine="720"/>
        <w:jc w:val="both"/>
      </w:pPr>
    </w:p>
    <w:p w14:paraId="0A331CDA" w14:textId="77777777" w:rsidR="0096182D" w:rsidRDefault="0096182D">
      <w:pPr>
        <w:spacing w:after="120" w:line="360" w:lineRule="auto"/>
        <w:ind w:firstLine="720"/>
        <w:jc w:val="both"/>
      </w:pPr>
    </w:p>
    <w:p w14:paraId="59AA6B69" w14:textId="77777777" w:rsidR="0096182D" w:rsidRDefault="0096182D">
      <w:pPr>
        <w:spacing w:after="120" w:line="360" w:lineRule="auto"/>
        <w:ind w:firstLine="720"/>
        <w:jc w:val="both"/>
      </w:pPr>
    </w:p>
    <w:p w14:paraId="43C40813" w14:textId="77777777" w:rsidR="0096182D" w:rsidRDefault="0096182D">
      <w:pPr>
        <w:spacing w:after="120" w:line="360" w:lineRule="auto"/>
        <w:ind w:firstLine="720"/>
        <w:jc w:val="both"/>
      </w:pPr>
    </w:p>
    <w:p w14:paraId="2C183151" w14:textId="77777777" w:rsidR="0096182D" w:rsidRDefault="0096182D">
      <w:pPr>
        <w:spacing w:after="120" w:line="360" w:lineRule="auto"/>
        <w:ind w:firstLine="720"/>
        <w:jc w:val="both"/>
      </w:pPr>
    </w:p>
    <w:p w14:paraId="30384328" w14:textId="77777777" w:rsidR="0096182D" w:rsidRDefault="0096182D">
      <w:pPr>
        <w:spacing w:after="120" w:line="360" w:lineRule="auto"/>
        <w:ind w:firstLine="720"/>
        <w:jc w:val="both"/>
      </w:pPr>
    </w:p>
    <w:p w14:paraId="1D17BEAC" w14:textId="77777777" w:rsidR="0096182D" w:rsidRDefault="0096182D">
      <w:pPr>
        <w:spacing w:after="120" w:line="360" w:lineRule="auto"/>
        <w:ind w:firstLine="720"/>
        <w:jc w:val="both"/>
      </w:pPr>
    </w:p>
    <w:p w14:paraId="3F255F2D" w14:textId="77777777" w:rsidR="007B28CB" w:rsidRDefault="00000000">
      <w:r>
        <w:rPr>
          <w:b/>
        </w:rPr>
        <w:t>Tabla 5. Variables de entorno para servidor</w:t>
      </w:r>
    </w:p>
    <w:tbl>
      <w:tblPr>
        <w:tblStyle w:val="Tablaconcuadrcula"/>
        <w:tblW w:w="0" w:type="auto"/>
        <w:jc w:val="center"/>
        <w:tblLook w:val="04A0" w:firstRow="1" w:lastRow="0" w:firstColumn="1" w:lastColumn="0" w:noHBand="0" w:noVBand="1"/>
      </w:tblPr>
      <w:tblGrid>
        <w:gridCol w:w="3120"/>
        <w:gridCol w:w="3120"/>
        <w:gridCol w:w="3120"/>
      </w:tblGrid>
      <w:tr w:rsidR="007B28CB" w14:paraId="3BAA121E" w14:textId="77777777">
        <w:trPr>
          <w:cantSplit/>
          <w:tblHeader/>
          <w:jc w:val="center"/>
        </w:trPr>
        <w:tc>
          <w:tcPr>
            <w:tcW w:w="3120" w:type="dxa"/>
            <w:shd w:val="clear" w:color="auto" w:fill="2FA56D"/>
            <w:vAlign w:val="center"/>
          </w:tcPr>
          <w:p w14:paraId="17C11AAA" w14:textId="77777777" w:rsidR="007B28CB" w:rsidRDefault="00000000">
            <w:r>
              <w:rPr>
                <w:b/>
                <w:color w:val="FFFFFF"/>
              </w:rPr>
              <w:t>Variable</w:t>
            </w:r>
          </w:p>
        </w:tc>
        <w:tc>
          <w:tcPr>
            <w:tcW w:w="3120" w:type="dxa"/>
            <w:shd w:val="clear" w:color="auto" w:fill="2FA56D"/>
            <w:vAlign w:val="center"/>
          </w:tcPr>
          <w:p w14:paraId="6628B303" w14:textId="77777777" w:rsidR="007B28CB" w:rsidRDefault="00000000">
            <w:r>
              <w:rPr>
                <w:b/>
                <w:color w:val="FFFFFF"/>
              </w:rPr>
              <w:t>Valor esperado en servidor</w:t>
            </w:r>
          </w:p>
        </w:tc>
        <w:tc>
          <w:tcPr>
            <w:tcW w:w="3120" w:type="dxa"/>
            <w:shd w:val="clear" w:color="auto" w:fill="2FA56D"/>
            <w:vAlign w:val="center"/>
          </w:tcPr>
          <w:p w14:paraId="42687054" w14:textId="77777777" w:rsidR="007B28CB" w:rsidRDefault="00000000">
            <w:r>
              <w:rPr>
                <w:b/>
                <w:color w:val="FFFFFF"/>
              </w:rPr>
              <w:t>Descripcion</w:t>
            </w:r>
          </w:p>
        </w:tc>
      </w:tr>
      <w:tr w:rsidR="007B28CB" w14:paraId="1EBD7DE2" w14:textId="77777777">
        <w:trPr>
          <w:cantSplit/>
          <w:jc w:val="center"/>
        </w:trPr>
        <w:tc>
          <w:tcPr>
            <w:tcW w:w="3120" w:type="dxa"/>
          </w:tcPr>
          <w:p w14:paraId="0685ED4E" w14:textId="77777777" w:rsidR="007B28CB" w:rsidRDefault="00000000">
            <w:r>
              <w:t>PORT</w:t>
            </w:r>
          </w:p>
        </w:tc>
        <w:tc>
          <w:tcPr>
            <w:tcW w:w="3120" w:type="dxa"/>
          </w:tcPr>
          <w:p w14:paraId="5AED8C19" w14:textId="77777777" w:rsidR="007B28CB" w:rsidRDefault="00000000">
            <w:r>
              <w:t>3003</w:t>
            </w:r>
          </w:p>
        </w:tc>
        <w:tc>
          <w:tcPr>
            <w:tcW w:w="3120" w:type="dxa"/>
          </w:tcPr>
          <w:p w14:paraId="66246EDA" w14:textId="77777777" w:rsidR="007B28CB" w:rsidRDefault="00000000">
            <w:r>
              <w:t>Puerto en el que corre el backend del modulo.</w:t>
            </w:r>
          </w:p>
        </w:tc>
      </w:tr>
      <w:tr w:rsidR="007B28CB" w14:paraId="2F065812" w14:textId="77777777">
        <w:trPr>
          <w:cantSplit/>
          <w:jc w:val="center"/>
        </w:trPr>
        <w:tc>
          <w:tcPr>
            <w:tcW w:w="3120" w:type="dxa"/>
          </w:tcPr>
          <w:p w14:paraId="66931506" w14:textId="77777777" w:rsidR="007B28CB" w:rsidRDefault="00000000">
            <w:r>
              <w:t>JWT_SECRET</w:t>
            </w:r>
          </w:p>
        </w:tc>
        <w:tc>
          <w:tcPr>
            <w:tcW w:w="3120" w:type="dxa"/>
          </w:tcPr>
          <w:p w14:paraId="339A83C9" w14:textId="77777777" w:rsidR="007B28CB" w:rsidRDefault="00000000">
            <w:r>
              <w:t>Mismo secreto del auth-service</w:t>
            </w:r>
          </w:p>
        </w:tc>
        <w:tc>
          <w:tcPr>
            <w:tcW w:w="3120" w:type="dxa"/>
          </w:tcPr>
          <w:p w14:paraId="49BE927B" w14:textId="77777777" w:rsidR="007B28CB" w:rsidRDefault="00000000">
            <w:r>
              <w:t>Permite validar los tokens generados por el portal principal.</w:t>
            </w:r>
          </w:p>
        </w:tc>
      </w:tr>
      <w:tr w:rsidR="007B28CB" w14:paraId="1DEFD98E" w14:textId="77777777">
        <w:trPr>
          <w:cantSplit/>
          <w:jc w:val="center"/>
        </w:trPr>
        <w:tc>
          <w:tcPr>
            <w:tcW w:w="3120" w:type="dxa"/>
          </w:tcPr>
          <w:p w14:paraId="216D66C9" w14:textId="77777777" w:rsidR="007B28CB" w:rsidRDefault="00000000">
            <w:r>
              <w:t>DB_HOST</w:t>
            </w:r>
          </w:p>
        </w:tc>
        <w:tc>
          <w:tcPr>
            <w:tcW w:w="3120" w:type="dxa"/>
          </w:tcPr>
          <w:p w14:paraId="7D0CE1FE" w14:textId="77777777" w:rsidR="007B28CB" w:rsidRDefault="00000000">
            <w:r>
              <w:t>nodo-postgres</w:t>
            </w:r>
          </w:p>
        </w:tc>
        <w:tc>
          <w:tcPr>
            <w:tcW w:w="3120" w:type="dxa"/>
          </w:tcPr>
          <w:p w14:paraId="7246B738" w14:textId="77777777" w:rsidR="007B28CB" w:rsidRDefault="00000000">
            <w:r>
              <w:t>Nombre del servicio PostgreSQL dentro de la infraestructura.</w:t>
            </w:r>
          </w:p>
        </w:tc>
      </w:tr>
      <w:tr w:rsidR="007B28CB" w14:paraId="5CA426C0" w14:textId="77777777">
        <w:trPr>
          <w:cantSplit/>
          <w:jc w:val="center"/>
        </w:trPr>
        <w:tc>
          <w:tcPr>
            <w:tcW w:w="3120" w:type="dxa"/>
          </w:tcPr>
          <w:p w14:paraId="1579D9F5" w14:textId="77777777" w:rsidR="007B28CB" w:rsidRDefault="00000000">
            <w:r>
              <w:t>DB_PORT</w:t>
            </w:r>
          </w:p>
        </w:tc>
        <w:tc>
          <w:tcPr>
            <w:tcW w:w="3120" w:type="dxa"/>
          </w:tcPr>
          <w:p w14:paraId="7EAB3669" w14:textId="77777777" w:rsidR="007B28CB" w:rsidRDefault="00000000">
            <w:r>
              <w:t>5432</w:t>
            </w:r>
          </w:p>
        </w:tc>
        <w:tc>
          <w:tcPr>
            <w:tcW w:w="3120" w:type="dxa"/>
          </w:tcPr>
          <w:p w14:paraId="09535302" w14:textId="77777777" w:rsidR="007B28CB" w:rsidRDefault="00000000">
            <w:r>
              <w:t>Puerto de PostgreSQL.</w:t>
            </w:r>
          </w:p>
        </w:tc>
      </w:tr>
      <w:tr w:rsidR="007B28CB" w14:paraId="06D93017" w14:textId="77777777">
        <w:trPr>
          <w:cantSplit/>
          <w:jc w:val="center"/>
        </w:trPr>
        <w:tc>
          <w:tcPr>
            <w:tcW w:w="3120" w:type="dxa"/>
          </w:tcPr>
          <w:p w14:paraId="206F8857" w14:textId="77777777" w:rsidR="007B28CB" w:rsidRDefault="00000000">
            <w:r>
              <w:t>DB_NAME</w:t>
            </w:r>
          </w:p>
        </w:tc>
        <w:tc>
          <w:tcPr>
            <w:tcW w:w="3120" w:type="dxa"/>
          </w:tcPr>
          <w:p w14:paraId="71CE3D5B" w14:textId="77777777" w:rsidR="007B28CB" w:rsidRDefault="00000000">
            <w:r>
              <w:t>trueques_db</w:t>
            </w:r>
          </w:p>
        </w:tc>
        <w:tc>
          <w:tcPr>
            <w:tcW w:w="3120" w:type="dxa"/>
          </w:tcPr>
          <w:p w14:paraId="1014BE67" w14:textId="77777777" w:rsidR="007B28CB" w:rsidRDefault="00000000">
            <w:r>
              <w:t>Base de datos propia del modulo Trueques.</w:t>
            </w:r>
          </w:p>
        </w:tc>
      </w:tr>
      <w:tr w:rsidR="007B28CB" w14:paraId="1A839815" w14:textId="77777777">
        <w:trPr>
          <w:cantSplit/>
          <w:jc w:val="center"/>
        </w:trPr>
        <w:tc>
          <w:tcPr>
            <w:tcW w:w="3120" w:type="dxa"/>
          </w:tcPr>
          <w:p w14:paraId="55169E72" w14:textId="77777777" w:rsidR="007B28CB" w:rsidRDefault="00000000">
            <w:r>
              <w:t>DB_USER</w:t>
            </w:r>
          </w:p>
        </w:tc>
        <w:tc>
          <w:tcPr>
            <w:tcW w:w="3120" w:type="dxa"/>
          </w:tcPr>
          <w:p w14:paraId="5FC96F2D" w14:textId="77777777" w:rsidR="007B28CB" w:rsidRDefault="00000000">
            <w:r>
              <w:t>nodo_admin</w:t>
            </w:r>
          </w:p>
        </w:tc>
        <w:tc>
          <w:tcPr>
            <w:tcW w:w="3120" w:type="dxa"/>
          </w:tcPr>
          <w:p w14:paraId="4DBB038A" w14:textId="77777777" w:rsidR="007B28CB" w:rsidRDefault="00000000">
            <w:r>
              <w:t>Usuario configurado para acceder a PostgreSQL en servidor.</w:t>
            </w:r>
          </w:p>
        </w:tc>
      </w:tr>
      <w:tr w:rsidR="007B28CB" w14:paraId="0C91E10A" w14:textId="77777777">
        <w:trPr>
          <w:cantSplit/>
          <w:jc w:val="center"/>
        </w:trPr>
        <w:tc>
          <w:tcPr>
            <w:tcW w:w="3120" w:type="dxa"/>
          </w:tcPr>
          <w:p w14:paraId="456E1407" w14:textId="77777777" w:rsidR="007B28CB" w:rsidRDefault="00000000">
            <w:r>
              <w:t>DB_PASS</w:t>
            </w:r>
          </w:p>
        </w:tc>
        <w:tc>
          <w:tcPr>
            <w:tcW w:w="3120" w:type="dxa"/>
          </w:tcPr>
          <w:p w14:paraId="2B032570" w14:textId="77777777" w:rsidR="007B28CB" w:rsidRDefault="00000000">
            <w:r>
              <w:t>Contrasena real del servidor</w:t>
            </w:r>
          </w:p>
        </w:tc>
        <w:tc>
          <w:tcPr>
            <w:tcW w:w="3120" w:type="dxa"/>
          </w:tcPr>
          <w:p w14:paraId="32C00BCF" w14:textId="77777777" w:rsidR="007B28CB" w:rsidRDefault="00000000">
            <w:r>
              <w:t>Valor privado que no se debe subir a GitHub.</w:t>
            </w:r>
          </w:p>
        </w:tc>
      </w:tr>
      <w:tr w:rsidR="007B28CB" w14:paraId="5322419F" w14:textId="77777777">
        <w:trPr>
          <w:cantSplit/>
          <w:jc w:val="center"/>
        </w:trPr>
        <w:tc>
          <w:tcPr>
            <w:tcW w:w="3120" w:type="dxa"/>
          </w:tcPr>
          <w:p w14:paraId="5372F221" w14:textId="77777777" w:rsidR="007B28CB" w:rsidRDefault="00000000">
            <w:r>
              <w:t>ALLOW_DEV_TOKEN</w:t>
            </w:r>
          </w:p>
        </w:tc>
        <w:tc>
          <w:tcPr>
            <w:tcW w:w="3120" w:type="dxa"/>
          </w:tcPr>
          <w:p w14:paraId="7BBFD059" w14:textId="77777777" w:rsidR="007B28CB" w:rsidRDefault="00000000">
            <w:r>
              <w:t>false</w:t>
            </w:r>
          </w:p>
        </w:tc>
        <w:tc>
          <w:tcPr>
            <w:tcW w:w="3120" w:type="dxa"/>
          </w:tcPr>
          <w:p w14:paraId="08A8E9E9" w14:textId="77777777" w:rsidR="007B28CB" w:rsidRDefault="00000000">
            <w:r>
              <w:t>Desactiva el token de prueba en produccion.</w:t>
            </w:r>
          </w:p>
        </w:tc>
      </w:tr>
    </w:tbl>
    <w:p w14:paraId="643C5085" w14:textId="77777777" w:rsidR="007B28CB" w:rsidRDefault="007B28CB"/>
    <w:p w14:paraId="78E9DD66" w14:textId="77777777" w:rsidR="007B28CB" w:rsidRDefault="00000000">
      <w:pPr>
        <w:spacing w:after="120" w:line="360" w:lineRule="auto"/>
        <w:ind w:firstLine="720"/>
        <w:jc w:val="both"/>
      </w:pPr>
      <w:r>
        <w:t>Ademas, se debe configurar nginx para que las peticiones a /api/trueques sean redirigidas al backend en el puerto 3003. El frontend, al ejecutarse en servidor, puede consumir automaticamente la ruta /api/trueques.</w:t>
      </w:r>
    </w:p>
    <w:p w14:paraId="3EDF7F27" w14:textId="77777777" w:rsidR="007B28CB" w:rsidRDefault="00000000">
      <w:pPr>
        <w:pStyle w:val="Ttulo2"/>
        <w:spacing w:before="160" w:after="120"/>
      </w:pPr>
      <w:bookmarkStart w:id="19" w:name="_Toc230192542"/>
      <w:r>
        <w:rPr>
          <w:sz w:val="24"/>
        </w:rPr>
        <w:t>Pruebas y estado actual</w:t>
      </w:r>
      <w:bookmarkEnd w:id="19"/>
    </w:p>
    <w:p w14:paraId="1F1DC0A1" w14:textId="77777777" w:rsidR="007B28CB" w:rsidRDefault="00000000">
      <w:pPr>
        <w:spacing w:after="120" w:line="360" w:lineRule="auto"/>
        <w:ind w:firstLine="720"/>
        <w:jc w:val="both"/>
      </w:pPr>
      <w:r>
        <w:t>El proyecto ya funciona localmente con backend en el puerto 3003 y frontend en Vite. Se verifico la visualizacion de productos, la navegacion entre secciones, el boton de volver, la limpieza de datos de prueba y la estructura del sistema para integracion. Despues de ejecutar el script de limpieza, la pantalla principal queda sin productos, lo que confirma que el sistema queda listo para que la comunidad lo use desde cero.</w:t>
      </w:r>
    </w:p>
    <w:p w14:paraId="5373A293" w14:textId="77777777" w:rsidR="007B28CB" w:rsidRDefault="00000000">
      <w:pPr>
        <w:spacing w:after="120" w:line="360" w:lineRule="auto"/>
        <w:ind w:firstLine="720"/>
        <w:jc w:val="both"/>
      </w:pPr>
      <w:r>
        <w:lastRenderedPageBreak/>
        <w:t>Tambien se confirmo que el repositorio no debe incluir archivos privados ni carpetas pesadas como backend/.env, node_modules o dist. En cambio, si se deben incluir los archivos de ejemplo .env.local.example y .env.server.example, junto con los scripts SQL, el codigo fuente y la documentacion.</w:t>
      </w:r>
    </w:p>
    <w:p w14:paraId="1630C330" w14:textId="77777777" w:rsidR="007B28CB" w:rsidRDefault="00000000">
      <w:pPr>
        <w:pStyle w:val="Ttulo1"/>
        <w:spacing w:before="240" w:after="120"/>
      </w:pPr>
      <w:bookmarkStart w:id="20" w:name="_Toc230192543"/>
      <w:r>
        <w:t>CONCLUSIONES</w:t>
      </w:r>
      <w:bookmarkEnd w:id="20"/>
    </w:p>
    <w:p w14:paraId="67BCBD7C" w14:textId="77777777" w:rsidR="007B28CB" w:rsidRDefault="00000000">
      <w:pPr>
        <w:spacing w:after="120" w:line="360" w:lineRule="auto"/>
        <w:ind w:firstLine="720"/>
        <w:jc w:val="both"/>
      </w:pPr>
      <w:r>
        <w:t>El proyecto Trueques Comunitarios representa una solucion web funcional para apoyar el intercambio de productos en una comunidad rural. A traves del sistema, los usuarios pueden publicar productos, solicitar intercambios, confirmar trueques y consultar un historial de actividad, lo que fortalece la organizacion comunitaria y reduce la dependencia del dinero como unico medio de intercambio.</w:t>
      </w:r>
    </w:p>
    <w:p w14:paraId="4EBE2EF7" w14:textId="77777777" w:rsidR="007B28CB" w:rsidRDefault="00000000">
      <w:pPr>
        <w:spacing w:after="120" w:line="360" w:lineRule="auto"/>
        <w:ind w:firstLine="720"/>
        <w:jc w:val="both"/>
      </w:pPr>
      <w:r>
        <w:t>Desde el punto de vista tecnico, el proyecto logro integrar frontend, backend y base de datos en una arquitectura clara. React y Vite facilitaron el desarrollo de la interfaz, Node.js y Express permitieron construir la API, y PostgreSQL garantizo la persistencia de la informacion. Ademas, la integracion con JWT permite que el modulo se conecte con el auth-service del portal principal sin necesidad de implementar un login propio.</w:t>
      </w:r>
    </w:p>
    <w:p w14:paraId="711C894D" w14:textId="77777777" w:rsidR="007B28CB" w:rsidRDefault="00000000">
      <w:pPr>
        <w:spacing w:after="120" w:line="360" w:lineRule="auto"/>
        <w:ind w:firstLine="720"/>
        <w:jc w:val="both"/>
      </w:pPr>
      <w:r>
        <w:t>Los cambios finales realizados mejoraron la entrega del sistema: el administrador puede eliminar publicaciones, el usuario cuenta con un boton de volver mas claro y la base de datos puede limpiarse antes de la entrega. Por lo tanto, el modulo queda preparado para integrarse al servidor Nodo Travesias y para ser usado por la comunidad desde una base limpia.</w:t>
      </w:r>
    </w:p>
    <w:p w14:paraId="630CCC00" w14:textId="32FA928B" w:rsidR="007B28CB" w:rsidRDefault="007B28CB">
      <w:pPr>
        <w:spacing w:after="120" w:line="360" w:lineRule="auto"/>
        <w:ind w:left="720" w:hanging="720"/>
      </w:pPr>
    </w:p>
    <w:sectPr w:rsidR="007B28CB"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8897" w14:textId="77777777" w:rsidR="009A05C4" w:rsidRDefault="009A05C4">
      <w:pPr>
        <w:spacing w:after="0" w:line="240" w:lineRule="auto"/>
      </w:pPr>
      <w:r>
        <w:separator/>
      </w:r>
    </w:p>
  </w:endnote>
  <w:endnote w:type="continuationSeparator" w:id="0">
    <w:p w14:paraId="60A67B41" w14:textId="77777777" w:rsidR="009A05C4" w:rsidRDefault="009A0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A2E5" w14:textId="77777777" w:rsidR="007B28CB" w:rsidRDefault="00000000">
    <w:pPr>
      <w:pStyle w:val="Piedepgina"/>
      <w:jc w:val="center"/>
    </w:pPr>
    <w:r>
      <w:fldChar w:fldCharType="begin"/>
    </w:r>
    <w:r>
      <w:instrText>PAGE</w:instrText>
    </w:r>
    <w:r w:rsidR="0096182D">
      <w:fldChar w:fldCharType="separate"/>
    </w:r>
    <w:r w:rsidR="009618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9E33" w14:textId="77777777" w:rsidR="009A05C4" w:rsidRDefault="009A05C4">
      <w:pPr>
        <w:spacing w:after="0" w:line="240" w:lineRule="auto"/>
      </w:pPr>
      <w:r>
        <w:separator/>
      </w:r>
    </w:p>
  </w:footnote>
  <w:footnote w:type="continuationSeparator" w:id="0">
    <w:p w14:paraId="1A592162" w14:textId="77777777" w:rsidR="009A05C4" w:rsidRDefault="009A0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EF56" w14:textId="77777777" w:rsidR="0096182D" w:rsidRDefault="0096182D">
    <w:pPr>
      <w:pStyle w:val="Encabezado"/>
      <w:rPr>
        <w:lang w:val="es-CO"/>
      </w:rPr>
    </w:pPr>
  </w:p>
  <w:p w14:paraId="7A5D2D69" w14:textId="77777777" w:rsidR="0096182D" w:rsidRPr="0096182D" w:rsidRDefault="0096182D">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15571288">
    <w:abstractNumId w:val="8"/>
  </w:num>
  <w:num w:numId="2" w16cid:durableId="1732263684">
    <w:abstractNumId w:val="6"/>
  </w:num>
  <w:num w:numId="3" w16cid:durableId="306012996">
    <w:abstractNumId w:val="5"/>
  </w:num>
  <w:num w:numId="4" w16cid:durableId="80689013">
    <w:abstractNumId w:val="4"/>
  </w:num>
  <w:num w:numId="5" w16cid:durableId="854422350">
    <w:abstractNumId w:val="7"/>
  </w:num>
  <w:num w:numId="6" w16cid:durableId="2008558218">
    <w:abstractNumId w:val="3"/>
  </w:num>
  <w:num w:numId="7" w16cid:durableId="1609460640">
    <w:abstractNumId w:val="2"/>
  </w:num>
  <w:num w:numId="8" w16cid:durableId="376784699">
    <w:abstractNumId w:val="1"/>
  </w:num>
  <w:num w:numId="9" w16cid:durableId="180114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CCF"/>
    <w:rsid w:val="0029639D"/>
    <w:rsid w:val="00326F90"/>
    <w:rsid w:val="00352925"/>
    <w:rsid w:val="007B28CB"/>
    <w:rsid w:val="0096182D"/>
    <w:rsid w:val="009A05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9D3FC"/>
  <w14:defaultImageDpi w14:val="300"/>
  <w15:docId w15:val="{D4B7FA35-AF94-4B58-AD00-340B8E7E1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uiPriority w:val="99"/>
    <w:unhideWhenUsed/>
    <w:rsid w:val="0096182D"/>
    <w:rPr>
      <w:color w:val="0000FF"/>
      <w:u w:val="single"/>
    </w:rPr>
  </w:style>
  <w:style w:type="paragraph" w:styleId="TDC1">
    <w:name w:val="toc 1"/>
    <w:basedOn w:val="Normal"/>
    <w:next w:val="Normal"/>
    <w:autoRedefine/>
    <w:uiPriority w:val="39"/>
    <w:unhideWhenUsed/>
    <w:rsid w:val="0096182D"/>
    <w:pPr>
      <w:spacing w:after="100" w:line="480" w:lineRule="auto"/>
      <w:ind w:firstLine="720"/>
    </w:pPr>
    <w:rPr>
      <w:lang w:val="es-CO"/>
    </w:rPr>
  </w:style>
  <w:style w:type="paragraph" w:styleId="TDC2">
    <w:name w:val="toc 2"/>
    <w:basedOn w:val="Normal"/>
    <w:next w:val="Normal"/>
    <w:autoRedefine/>
    <w:uiPriority w:val="39"/>
    <w:unhideWhenUsed/>
    <w:rsid w:val="0096182D"/>
    <w:pPr>
      <w:spacing w:after="100"/>
      <w:ind w:left="240"/>
    </w:pPr>
  </w:style>
  <w:style w:type="paragraph" w:styleId="TDC3">
    <w:name w:val="toc 3"/>
    <w:basedOn w:val="Normal"/>
    <w:next w:val="Normal"/>
    <w:autoRedefine/>
    <w:uiPriority w:val="39"/>
    <w:unhideWhenUsed/>
    <w:rsid w:val="009618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2618</Words>
  <Characters>14403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David Sanchez Chantre</cp:lastModifiedBy>
  <cp:revision>2</cp:revision>
  <dcterms:created xsi:type="dcterms:W3CDTF">2026-05-20T23:02:00Z</dcterms:created>
  <dcterms:modified xsi:type="dcterms:W3CDTF">2026-05-20T23:02:00Z</dcterms:modified>
  <cp:category/>
</cp:coreProperties>
</file>