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07E6" w14:textId="32A74F53" w:rsidR="00C15A95" w:rsidRPr="00EC6FA7" w:rsidRDefault="00C15A95" w:rsidP="00C15A95">
      <w:pPr>
        <w:jc w:val="center"/>
        <w:rPr>
          <w:rFonts w:ascii="Bahnschrift Light" w:hAnsi="Bahnschrift Light"/>
          <w:sz w:val="18"/>
          <w:szCs w:val="18"/>
          <w:lang w:val="es-ES"/>
        </w:rPr>
      </w:pPr>
      <w:r w:rsidRPr="00EC6FA7">
        <w:rPr>
          <w:rFonts w:ascii="Bahnschrift Light" w:hAnsi="Bahnschrift Light"/>
          <w:sz w:val="18"/>
          <w:szCs w:val="18"/>
          <w:lang w:val="es-ES"/>
        </w:rPr>
        <w:t>DOCUMENTACION RETO 1</w:t>
      </w:r>
    </w:p>
    <w:p w14:paraId="5450F411" w14:textId="67EC1AA3" w:rsidR="00C15A95" w:rsidRPr="00EC6FA7" w:rsidRDefault="00C15A95" w:rsidP="00C15A95">
      <w:pPr>
        <w:jc w:val="center"/>
        <w:rPr>
          <w:rFonts w:ascii="Bahnschrift Light" w:hAnsi="Bahnschrift Light"/>
          <w:sz w:val="18"/>
          <w:szCs w:val="18"/>
          <w:lang w:val="es-ES"/>
        </w:rPr>
      </w:pPr>
      <w:r w:rsidRPr="00EC6FA7">
        <w:rPr>
          <w:rFonts w:ascii="Bahnschrift Light" w:hAnsi="Bahnschrift Light"/>
          <w:sz w:val="18"/>
          <w:szCs w:val="18"/>
          <w:lang w:val="es-ES"/>
        </w:rPr>
        <w:t>PRACTICUM 1.2</w:t>
      </w:r>
    </w:p>
    <w:p w14:paraId="536A5E0F" w14:textId="0D83AF3E" w:rsidR="00C15A95" w:rsidRPr="00EC6FA7" w:rsidRDefault="00AB15A0">
      <w:pPr>
        <w:rPr>
          <w:rFonts w:ascii="Bahnschrift Light" w:hAnsi="Bahnschrift Light"/>
          <w:sz w:val="18"/>
          <w:szCs w:val="18"/>
          <w:lang w:val="es-ES"/>
        </w:rPr>
      </w:pPr>
      <w:r w:rsidRPr="00EC6FA7">
        <w:rPr>
          <w:rFonts w:ascii="Bahnschrift Light" w:hAnsi="Bahnschrift Light"/>
          <w:sz w:val="18"/>
          <w:szCs w:val="18"/>
          <w:lang w:val="es-ES"/>
        </w:rPr>
        <w:t>Nombre: Juan David Vargas Mejía</w:t>
      </w:r>
    </w:p>
    <w:p w14:paraId="09790E7E" w14:textId="77777777" w:rsidR="00C15A95" w:rsidRPr="00EC6FA7" w:rsidRDefault="00C15A95">
      <w:pPr>
        <w:rPr>
          <w:rFonts w:ascii="Bahnschrift Light" w:hAnsi="Bahnschrift Light"/>
          <w:sz w:val="18"/>
          <w:szCs w:val="18"/>
          <w:lang w:val="es-ES"/>
        </w:rPr>
      </w:pPr>
    </w:p>
    <w:p w14:paraId="41B1CDED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1. Introducción</w:t>
      </w:r>
    </w:p>
    <w:p w14:paraId="5D35CC12" w14:textId="77777777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El presente trabajo tiene como objetivo desarrollar un pipeline de análisis de datos utilizando información del Ministerio de Educación del Ecuador. Se realiza un proceso completo que incluye:</w:t>
      </w:r>
    </w:p>
    <w:p w14:paraId="73E2B99C" w14:textId="77777777" w:rsidR="00AB15A0" w:rsidRPr="00EC6FA7" w:rsidRDefault="00AB15A0" w:rsidP="00AB15A0">
      <w:pPr>
        <w:numPr>
          <w:ilvl w:val="0"/>
          <w:numId w:val="1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Exploración del dataset </w:t>
      </w:r>
    </w:p>
    <w:p w14:paraId="5BF7852A" w14:textId="77777777" w:rsidR="00AB15A0" w:rsidRPr="00EC6FA7" w:rsidRDefault="00AB15A0" w:rsidP="00AB15A0">
      <w:pPr>
        <w:numPr>
          <w:ilvl w:val="0"/>
          <w:numId w:val="1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Limpieza y transformación de datos con Python (pandas) </w:t>
      </w:r>
    </w:p>
    <w:p w14:paraId="41BC80E3" w14:textId="77777777" w:rsidR="00AB15A0" w:rsidRPr="00EC6FA7" w:rsidRDefault="00AB15A0" w:rsidP="00AB15A0">
      <w:pPr>
        <w:numPr>
          <w:ilvl w:val="0"/>
          <w:numId w:val="1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Carga en base de datos SQLite </w:t>
      </w:r>
    </w:p>
    <w:p w14:paraId="77A95C21" w14:textId="77777777" w:rsidR="00AB15A0" w:rsidRPr="00EC6FA7" w:rsidRDefault="00AB15A0" w:rsidP="00AB15A0">
      <w:pPr>
        <w:numPr>
          <w:ilvl w:val="0"/>
          <w:numId w:val="1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Construcción de consultas SQL </w:t>
      </w:r>
    </w:p>
    <w:p w14:paraId="37404BC2" w14:textId="77777777" w:rsidR="00AB15A0" w:rsidRPr="00EC6FA7" w:rsidRDefault="00AB15A0" w:rsidP="00AB15A0">
      <w:pPr>
        <w:numPr>
          <w:ilvl w:val="0"/>
          <w:numId w:val="1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Desarrollo de un dashboard en Power BI </w:t>
      </w:r>
    </w:p>
    <w:p w14:paraId="38A72F5D" w14:textId="77777777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El propósito final es responder tres preguntas clave sobre la educación en Ecuador.</w:t>
      </w:r>
    </w:p>
    <w:p w14:paraId="5F5C190A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2. Exploración del dataset</w:t>
      </w:r>
    </w:p>
    <w:p w14:paraId="6B39779C" w14:textId="77777777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Se trabajó con múltiples archivos CSV correspondientes a diferentes años lectivos (2015–2024).</w:t>
      </w:r>
    </w:p>
    <w:p w14:paraId="235440B0" w14:textId="49164B82" w:rsidR="00EC6FA7" w:rsidRPr="00EC6FA7" w:rsidRDefault="00EC6FA7" w:rsidP="00EC6FA7">
      <w:pPr>
        <w:jc w:val="center"/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drawing>
          <wp:inline distT="0" distB="0" distL="0" distR="0" wp14:anchorId="775B9915" wp14:editId="30B10D39">
            <wp:extent cx="2750128" cy="3504279"/>
            <wp:effectExtent l="0" t="0" r="0" b="1270"/>
            <wp:docPr id="1112467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7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9263" cy="352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99DB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Características principales:</w:t>
      </w:r>
    </w:p>
    <w:p w14:paraId="4351158A" w14:textId="77777777" w:rsidR="00AB15A0" w:rsidRPr="00EC6FA7" w:rsidRDefault="00AB15A0" w:rsidP="00AB15A0">
      <w:pPr>
        <w:numPr>
          <w:ilvl w:val="0"/>
          <w:numId w:val="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Número elevado de columnas (hasta 250) </w:t>
      </w:r>
    </w:p>
    <w:p w14:paraId="18B424B4" w14:textId="77777777" w:rsidR="00AB15A0" w:rsidRPr="00EC6FA7" w:rsidRDefault="00AB15A0" w:rsidP="00AB15A0">
      <w:pPr>
        <w:numPr>
          <w:ilvl w:val="0"/>
          <w:numId w:val="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Inconsistencias en nombres de columnas </w:t>
      </w:r>
    </w:p>
    <w:p w14:paraId="51F0D180" w14:textId="77777777" w:rsidR="00AB15A0" w:rsidRPr="00EC6FA7" w:rsidRDefault="00AB15A0" w:rsidP="00AB15A0">
      <w:pPr>
        <w:numPr>
          <w:ilvl w:val="0"/>
          <w:numId w:val="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Presencia de caracteres especiales (tildes, espacios, saltos de línea) </w:t>
      </w:r>
    </w:p>
    <w:p w14:paraId="1EA1F99D" w14:textId="77777777" w:rsidR="00AB15A0" w:rsidRPr="00EC6FA7" w:rsidRDefault="00AB15A0" w:rsidP="00AB15A0">
      <w:pPr>
        <w:numPr>
          <w:ilvl w:val="0"/>
          <w:numId w:val="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Diferentes estructuras entre años </w:t>
      </w:r>
    </w:p>
    <w:p w14:paraId="46F1B4E8" w14:textId="77777777" w:rsidR="00AB15A0" w:rsidRPr="00EC6FA7" w:rsidRDefault="00AB15A0" w:rsidP="00AB15A0">
      <w:pPr>
        <w:numPr>
          <w:ilvl w:val="0"/>
          <w:numId w:val="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Valores nulos y formatos inconsistentes </w:t>
      </w:r>
    </w:p>
    <w:p w14:paraId="41B5FCF3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Hallazgos:</w:t>
      </w:r>
    </w:p>
    <w:p w14:paraId="7DB5D9DB" w14:textId="77777777" w:rsidR="00AB15A0" w:rsidRPr="00EC6FA7" w:rsidRDefault="00AB15A0" w:rsidP="00AB15A0">
      <w:pPr>
        <w:numPr>
          <w:ilvl w:val="0"/>
          <w:numId w:val="3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Columnas clave identificadas: </w:t>
      </w:r>
    </w:p>
    <w:p w14:paraId="44738FC2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proofErr w:type="spellStart"/>
      <w:r w:rsidRPr="00EC6FA7">
        <w:rPr>
          <w:rFonts w:ascii="Bahnschrift Light" w:hAnsi="Bahnschrift Light"/>
          <w:sz w:val="18"/>
          <w:szCs w:val="18"/>
        </w:rPr>
        <w:lastRenderedPageBreak/>
        <w:t>ano_lectivo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 </w:t>
      </w:r>
    </w:p>
    <w:p w14:paraId="205EE038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proofErr w:type="spellStart"/>
      <w:r w:rsidRPr="00EC6FA7">
        <w:rPr>
          <w:rFonts w:ascii="Bahnschrift Light" w:hAnsi="Bahnschrift Light"/>
          <w:sz w:val="18"/>
          <w:szCs w:val="18"/>
        </w:rPr>
        <w:t>amie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 </w:t>
      </w:r>
    </w:p>
    <w:p w14:paraId="72CC768B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provincia </w:t>
      </w:r>
    </w:p>
    <w:p w14:paraId="28ECA729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proofErr w:type="spellStart"/>
      <w:r w:rsidRPr="00EC6FA7">
        <w:rPr>
          <w:rFonts w:ascii="Bahnschrift Light" w:hAnsi="Bahnschrift Light"/>
          <w:sz w:val="18"/>
          <w:szCs w:val="18"/>
        </w:rPr>
        <w:t>canton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 </w:t>
      </w:r>
    </w:p>
    <w:p w14:paraId="19D5A2B1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parroquia </w:t>
      </w:r>
    </w:p>
    <w:p w14:paraId="33CF2F20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sostenimiento </w:t>
      </w:r>
    </w:p>
    <w:p w14:paraId="2E4FBBC3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proofErr w:type="spellStart"/>
      <w:r w:rsidRPr="00EC6FA7">
        <w:rPr>
          <w:rFonts w:ascii="Bahnschrift Light" w:hAnsi="Bahnschrift Light"/>
          <w:sz w:val="18"/>
          <w:szCs w:val="18"/>
        </w:rPr>
        <w:t>area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 </w:t>
      </w:r>
    </w:p>
    <w:p w14:paraId="43E2F936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proofErr w:type="spellStart"/>
      <w:r w:rsidRPr="00EC6FA7">
        <w:rPr>
          <w:rFonts w:ascii="Bahnschrift Light" w:hAnsi="Bahnschrift Light"/>
          <w:sz w:val="18"/>
          <w:szCs w:val="18"/>
        </w:rPr>
        <w:t>nivel_educacion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 </w:t>
      </w:r>
    </w:p>
    <w:p w14:paraId="757F707E" w14:textId="77777777" w:rsidR="00AB15A0" w:rsidRPr="00EC6FA7" w:rsidRDefault="00AB15A0" w:rsidP="00AB15A0">
      <w:pPr>
        <w:numPr>
          <w:ilvl w:val="1"/>
          <w:numId w:val="3"/>
        </w:numPr>
        <w:rPr>
          <w:rFonts w:ascii="Bahnschrift Light" w:hAnsi="Bahnschrift Light"/>
          <w:sz w:val="18"/>
          <w:szCs w:val="18"/>
        </w:rPr>
      </w:pPr>
      <w:proofErr w:type="spellStart"/>
      <w:r w:rsidRPr="00EC6FA7">
        <w:rPr>
          <w:rFonts w:ascii="Bahnschrift Light" w:hAnsi="Bahnschrift Light"/>
          <w:sz w:val="18"/>
          <w:szCs w:val="18"/>
        </w:rPr>
        <w:t>total_estudiantes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 </w:t>
      </w:r>
    </w:p>
    <w:p w14:paraId="015C6D2B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3. Proceso de limpieza de datos</w:t>
      </w:r>
    </w:p>
    <w:p w14:paraId="51D4C703" w14:textId="430216D5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La limpieza se realizó con Python utilizando la </w:t>
      </w:r>
      <w:proofErr w:type="gramStart"/>
      <w:r w:rsidR="00EC6FA7" w:rsidRPr="00EC6FA7">
        <w:rPr>
          <w:rFonts w:ascii="Bahnschrift Light" w:hAnsi="Bahnschrift Light"/>
          <w:sz w:val="18"/>
          <w:szCs w:val="18"/>
        </w:rPr>
        <w:t>librería pandas</w:t>
      </w:r>
      <w:proofErr w:type="gramEnd"/>
      <w:r w:rsidRPr="00EC6FA7">
        <w:rPr>
          <w:rFonts w:ascii="Bahnschrift Light" w:hAnsi="Bahnschrift Light"/>
          <w:sz w:val="18"/>
          <w:szCs w:val="18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="00EC6FA7" w:rsidRPr="00EC6FA7" w14:paraId="3932C674" w14:textId="77777777" w:rsidTr="00EC6FA7">
        <w:trPr>
          <w:jc w:val="center"/>
        </w:trPr>
        <w:tc>
          <w:tcPr>
            <w:tcW w:w="8494" w:type="dxa"/>
          </w:tcPr>
          <w:p w14:paraId="00A3B873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2_MINEDUC_RegistrosAdministrativos_2015-2016Fin.csv</w:t>
            </w:r>
          </w:p>
          <w:p w14:paraId="23E7CE13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18582</w:t>
            </w:r>
          </w:p>
          <w:p w14:paraId="0ED96E85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18582</w:t>
            </w:r>
          </w:p>
          <w:p w14:paraId="4671AB76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0</w:t>
            </w:r>
          </w:p>
          <w:p w14:paraId="11CBA679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4CBE2E99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2_MINEDUC_RegistrosAdministrativos_2016-2017Fin.csv</w:t>
            </w:r>
          </w:p>
          <w:p w14:paraId="370E77BA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17097</w:t>
            </w:r>
          </w:p>
          <w:p w14:paraId="4113F3BC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17097</w:t>
            </w:r>
          </w:p>
          <w:p w14:paraId="357A52FB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0</w:t>
            </w:r>
          </w:p>
          <w:p w14:paraId="30CE3F4D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735F37D3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2_MINEDUC_RegistrosAdministrativos_2017-2018Fin.csv</w:t>
            </w:r>
          </w:p>
          <w:p w14:paraId="26ED851A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16714</w:t>
            </w:r>
          </w:p>
          <w:p w14:paraId="0117FC35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16714</w:t>
            </w:r>
          </w:p>
          <w:p w14:paraId="103334DB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0</w:t>
            </w:r>
          </w:p>
          <w:p w14:paraId="177F607F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0CA5AA31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2_MINEDUC_RegistrosAdministrativos_2018-2019Fin.csv</w:t>
            </w:r>
          </w:p>
          <w:p w14:paraId="4A7EBE8E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16600</w:t>
            </w:r>
          </w:p>
          <w:p w14:paraId="7B6117E0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16600</w:t>
            </w:r>
          </w:p>
          <w:p w14:paraId="56DDDD11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0</w:t>
            </w:r>
          </w:p>
          <w:p w14:paraId="1876B636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1D38F1B6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2_MINEDUC_RegistrosAdministrativos_2019-2020Fin.csv</w:t>
            </w:r>
          </w:p>
          <w:p w14:paraId="2C9DA085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16455</w:t>
            </w:r>
          </w:p>
          <w:p w14:paraId="3623DA25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16455</w:t>
            </w:r>
          </w:p>
          <w:p w14:paraId="18749064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0</w:t>
            </w:r>
          </w:p>
          <w:p w14:paraId="4AD402BA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42796E77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2_MINEDUC_RegistrosAdministrativos_2020-2021Fin.csv</w:t>
            </w:r>
          </w:p>
          <w:p w14:paraId="478F9D5A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16285</w:t>
            </w:r>
          </w:p>
          <w:p w14:paraId="6B946287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16285</w:t>
            </w:r>
          </w:p>
          <w:p w14:paraId="3694D745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0</w:t>
            </w:r>
          </w:p>
          <w:p w14:paraId="07134038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08936922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2_MINEDUC_RegistrosAdministrativos_2021-2022Fin.csv</w:t>
            </w:r>
          </w:p>
          <w:p w14:paraId="1A34E717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16131</w:t>
            </w:r>
          </w:p>
          <w:p w14:paraId="7A92177F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16131</w:t>
            </w:r>
          </w:p>
          <w:p w14:paraId="519C618A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0</w:t>
            </w:r>
          </w:p>
          <w:p w14:paraId="7756D574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5947B9AD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2_MINEDUC_RegistrosAdministrativos_2022-2023Fin.csv</w:t>
            </w:r>
          </w:p>
          <w:p w14:paraId="2FAB097A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16088</w:t>
            </w:r>
          </w:p>
          <w:p w14:paraId="4F9748D0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16088</w:t>
            </w:r>
          </w:p>
          <w:p w14:paraId="79D135F1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0</w:t>
            </w:r>
          </w:p>
          <w:p w14:paraId="6A0F4B58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67CA6547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Procesando: 2_MINEDUC_RegistrosAdministrativos_2023-2024-Fin-1.csv</w:t>
            </w:r>
          </w:p>
          <w:p w14:paraId="5A9C4DBA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originales: 16206</w:t>
            </w:r>
          </w:p>
          <w:p w14:paraId="395EB8DB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limpias: 16203</w:t>
            </w:r>
          </w:p>
          <w:p w14:paraId="01E66CB3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eliminadas: 3</w:t>
            </w:r>
          </w:p>
          <w:p w14:paraId="7FE4B8E9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0496B118" w14:textId="77777777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PROCESO COMPLETADO</w:t>
            </w:r>
          </w:p>
          <w:p w14:paraId="5DF27301" w14:textId="2414A63C" w:rsidR="00EC6FA7" w:rsidRPr="00EC6FA7" w:rsidRDefault="00EC6FA7" w:rsidP="00EC6FA7">
            <w:pPr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Filas totales finales: 150155</w:t>
            </w:r>
          </w:p>
        </w:tc>
      </w:tr>
    </w:tbl>
    <w:p w14:paraId="1625168F" w14:textId="77777777" w:rsidR="00EC6FA7" w:rsidRPr="00EC6FA7" w:rsidRDefault="00EC6FA7" w:rsidP="00EC6FA7">
      <w:pPr>
        <w:jc w:val="center"/>
        <w:rPr>
          <w:rFonts w:ascii="Bahnschrift Light" w:hAnsi="Bahnschrift Light"/>
          <w:sz w:val="18"/>
          <w:szCs w:val="18"/>
        </w:rPr>
      </w:pPr>
    </w:p>
    <w:p w14:paraId="6AE3A75D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lastRenderedPageBreak/>
        <w:t>Transformaciones aplicadas:</w:t>
      </w:r>
    </w:p>
    <w:p w14:paraId="3A9887F5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3.1 Estandarización de columnas</w:t>
      </w:r>
    </w:p>
    <w:p w14:paraId="08A48E82" w14:textId="77777777" w:rsidR="00AB15A0" w:rsidRPr="00EC6FA7" w:rsidRDefault="00AB15A0" w:rsidP="00AB15A0">
      <w:pPr>
        <w:numPr>
          <w:ilvl w:val="0"/>
          <w:numId w:val="4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Eliminación de espacios, saltos de línea y caracteres especiales </w:t>
      </w:r>
    </w:p>
    <w:p w14:paraId="2BFBD62A" w14:textId="77777777" w:rsidR="00AB15A0" w:rsidRPr="00EC6FA7" w:rsidRDefault="00AB15A0" w:rsidP="00AB15A0">
      <w:pPr>
        <w:numPr>
          <w:ilvl w:val="0"/>
          <w:numId w:val="4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Normalización de nombres de columnas </w:t>
      </w:r>
    </w:p>
    <w:p w14:paraId="7753C0ED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3.2 Detección automática de encabezados</w:t>
      </w:r>
    </w:p>
    <w:p w14:paraId="631D42BA" w14:textId="77777777" w:rsidR="00AB15A0" w:rsidRPr="00EC6FA7" w:rsidRDefault="00AB15A0" w:rsidP="00AB15A0">
      <w:pPr>
        <w:numPr>
          <w:ilvl w:val="0"/>
          <w:numId w:val="5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Algunos CSV no tenían encabezado en la primera fila </w:t>
      </w:r>
    </w:p>
    <w:p w14:paraId="7495B282" w14:textId="77777777" w:rsidR="00AB15A0" w:rsidRPr="00EC6FA7" w:rsidRDefault="00AB15A0" w:rsidP="00AB15A0">
      <w:pPr>
        <w:numPr>
          <w:ilvl w:val="0"/>
          <w:numId w:val="5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Se implementó un algoritmo para detectar la fila correcta </w:t>
      </w:r>
    </w:p>
    <w:p w14:paraId="2DEE165F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3.3 Unificación de nombres</w:t>
      </w:r>
    </w:p>
    <w:p w14:paraId="21DCF8C8" w14:textId="35E77D43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Se renombraron </w:t>
      </w:r>
      <w:r w:rsidR="00193021">
        <w:rPr>
          <w:rFonts w:ascii="Bahnschrift Light" w:hAnsi="Bahnschrift Light"/>
          <w:sz w:val="18"/>
          <w:szCs w:val="18"/>
        </w:rPr>
        <w:t xml:space="preserve">las </w:t>
      </w:r>
      <w:r w:rsidRPr="00EC6FA7">
        <w:rPr>
          <w:rFonts w:ascii="Bahnschrift Light" w:hAnsi="Bahnschrift Light"/>
          <w:sz w:val="18"/>
          <w:szCs w:val="18"/>
        </w:rPr>
        <w:t>columnas para mantener consistencia: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594"/>
      </w:tblGrid>
      <w:tr w:rsidR="00AB15A0" w:rsidRPr="00EC6FA7" w14:paraId="247C4278" w14:textId="77777777" w:rsidTr="00AB1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2364BADA" w14:textId="77777777" w:rsidR="00AB15A0" w:rsidRPr="00EC6FA7" w:rsidRDefault="00AB15A0" w:rsidP="00AB15A0">
            <w:pPr>
              <w:spacing w:after="160" w:line="278" w:lineRule="auto"/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Original</w:t>
            </w:r>
          </w:p>
        </w:tc>
        <w:tc>
          <w:tcPr>
            <w:tcW w:w="50" w:type="dxa"/>
            <w:hideMark/>
          </w:tcPr>
          <w:p w14:paraId="6A60F3F7" w14:textId="77777777" w:rsidR="00AB15A0" w:rsidRPr="00EC6FA7" w:rsidRDefault="00AB15A0" w:rsidP="00AB15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Nuevo</w:t>
            </w:r>
          </w:p>
        </w:tc>
      </w:tr>
      <w:tr w:rsidR="00AB15A0" w:rsidRPr="00EC6FA7" w14:paraId="2973035B" w14:textId="77777777" w:rsidTr="00AB1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4E0EB31C" w14:textId="77777777" w:rsidR="00AB15A0" w:rsidRPr="00EC6FA7" w:rsidRDefault="00AB15A0" w:rsidP="00AB15A0">
            <w:pPr>
              <w:spacing w:after="160" w:line="278" w:lineRule="auto"/>
              <w:rPr>
                <w:rFonts w:ascii="Bahnschrift Light" w:hAnsi="Bahnschrift Light"/>
                <w:sz w:val="18"/>
                <w:szCs w:val="18"/>
              </w:rPr>
            </w:pPr>
            <w:proofErr w:type="spellStart"/>
            <w:r w:rsidRPr="00EC6FA7">
              <w:rPr>
                <w:rFonts w:ascii="Bahnschrift Light" w:hAnsi="Bahnschrift Light"/>
                <w:sz w:val="18"/>
                <w:szCs w:val="18"/>
              </w:rPr>
              <w:t>Año_Lectivo</w:t>
            </w:r>
            <w:proofErr w:type="spellEnd"/>
          </w:p>
        </w:tc>
        <w:tc>
          <w:tcPr>
            <w:tcW w:w="50" w:type="dxa"/>
            <w:hideMark/>
          </w:tcPr>
          <w:p w14:paraId="24FA17E2" w14:textId="77777777" w:rsidR="00AB15A0" w:rsidRPr="00EC6FA7" w:rsidRDefault="00AB15A0" w:rsidP="00AB15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" w:hAnsi="Bahnschrift Light"/>
                <w:sz w:val="18"/>
                <w:szCs w:val="18"/>
              </w:rPr>
            </w:pPr>
            <w:proofErr w:type="spellStart"/>
            <w:r w:rsidRPr="00EC6FA7">
              <w:rPr>
                <w:rFonts w:ascii="Bahnschrift Light" w:hAnsi="Bahnschrift Light"/>
                <w:sz w:val="18"/>
                <w:szCs w:val="18"/>
              </w:rPr>
              <w:t>ano_lectivo</w:t>
            </w:r>
            <w:proofErr w:type="spellEnd"/>
          </w:p>
        </w:tc>
      </w:tr>
      <w:tr w:rsidR="00AB15A0" w:rsidRPr="00EC6FA7" w14:paraId="46DAB822" w14:textId="77777777" w:rsidTr="00AB15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3C54941F" w14:textId="77777777" w:rsidR="00AB15A0" w:rsidRPr="00EC6FA7" w:rsidRDefault="00AB15A0" w:rsidP="00AB15A0">
            <w:pPr>
              <w:spacing w:after="160" w:line="278" w:lineRule="auto"/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Código AMIE</w:t>
            </w:r>
          </w:p>
        </w:tc>
        <w:tc>
          <w:tcPr>
            <w:tcW w:w="50" w:type="dxa"/>
            <w:hideMark/>
          </w:tcPr>
          <w:p w14:paraId="13C34FD7" w14:textId="77777777" w:rsidR="00AB15A0" w:rsidRPr="00EC6FA7" w:rsidRDefault="00AB15A0" w:rsidP="00AB15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sz w:val="18"/>
                <w:szCs w:val="18"/>
              </w:rPr>
            </w:pPr>
            <w:proofErr w:type="spellStart"/>
            <w:r w:rsidRPr="00EC6FA7">
              <w:rPr>
                <w:rFonts w:ascii="Bahnschrift Light" w:hAnsi="Bahnschrift Light"/>
                <w:sz w:val="18"/>
                <w:szCs w:val="18"/>
              </w:rPr>
              <w:t>amie</w:t>
            </w:r>
            <w:proofErr w:type="spellEnd"/>
          </w:p>
        </w:tc>
      </w:tr>
      <w:tr w:rsidR="00AB15A0" w:rsidRPr="00EC6FA7" w14:paraId="19CC91A8" w14:textId="77777777" w:rsidTr="00AB1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4FD6BFB3" w14:textId="77777777" w:rsidR="00AB15A0" w:rsidRPr="00EC6FA7" w:rsidRDefault="00AB15A0" w:rsidP="00AB15A0">
            <w:pPr>
              <w:spacing w:after="160" w:line="278" w:lineRule="auto"/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Provincia</w:t>
            </w:r>
          </w:p>
        </w:tc>
        <w:tc>
          <w:tcPr>
            <w:tcW w:w="50" w:type="dxa"/>
            <w:hideMark/>
          </w:tcPr>
          <w:p w14:paraId="7C851D93" w14:textId="77777777" w:rsidR="00AB15A0" w:rsidRPr="00EC6FA7" w:rsidRDefault="00AB15A0" w:rsidP="00AB15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provincia</w:t>
            </w:r>
          </w:p>
        </w:tc>
      </w:tr>
      <w:tr w:rsidR="00AB15A0" w:rsidRPr="00EC6FA7" w14:paraId="3858F35C" w14:textId="77777777" w:rsidTr="00AB15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57FC9A3E" w14:textId="77777777" w:rsidR="00AB15A0" w:rsidRPr="00EC6FA7" w:rsidRDefault="00AB15A0" w:rsidP="00AB15A0">
            <w:pPr>
              <w:spacing w:after="160" w:line="278" w:lineRule="auto"/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Área</w:t>
            </w:r>
          </w:p>
        </w:tc>
        <w:tc>
          <w:tcPr>
            <w:tcW w:w="50" w:type="dxa"/>
            <w:hideMark/>
          </w:tcPr>
          <w:p w14:paraId="10B62FEB" w14:textId="77777777" w:rsidR="00AB15A0" w:rsidRPr="00EC6FA7" w:rsidRDefault="00AB15A0" w:rsidP="00AB15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sz w:val="18"/>
                <w:szCs w:val="18"/>
              </w:rPr>
            </w:pPr>
            <w:proofErr w:type="spellStart"/>
            <w:r w:rsidRPr="00EC6FA7">
              <w:rPr>
                <w:rFonts w:ascii="Bahnschrift Light" w:hAnsi="Bahnschrift Light"/>
                <w:sz w:val="18"/>
                <w:szCs w:val="18"/>
              </w:rPr>
              <w:t>area</w:t>
            </w:r>
            <w:proofErr w:type="spellEnd"/>
          </w:p>
        </w:tc>
      </w:tr>
      <w:tr w:rsidR="00AB15A0" w:rsidRPr="00EC6FA7" w14:paraId="0E5ADC74" w14:textId="77777777" w:rsidTr="00AB1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477CD19C" w14:textId="77777777" w:rsidR="00AB15A0" w:rsidRPr="00EC6FA7" w:rsidRDefault="00AB15A0" w:rsidP="00AB15A0">
            <w:pPr>
              <w:spacing w:after="160" w:line="278" w:lineRule="auto"/>
              <w:rPr>
                <w:rFonts w:ascii="Bahnschrift Light" w:hAnsi="Bahnschrift Light"/>
                <w:sz w:val="18"/>
                <w:szCs w:val="18"/>
              </w:rPr>
            </w:pPr>
            <w:r w:rsidRPr="00EC6FA7">
              <w:rPr>
                <w:rFonts w:ascii="Bahnschrift Light" w:hAnsi="Bahnschrift Light"/>
                <w:sz w:val="18"/>
                <w:szCs w:val="18"/>
              </w:rPr>
              <w:t>Nivel Educación</w:t>
            </w:r>
          </w:p>
        </w:tc>
        <w:tc>
          <w:tcPr>
            <w:tcW w:w="50" w:type="dxa"/>
            <w:hideMark/>
          </w:tcPr>
          <w:p w14:paraId="1A822890" w14:textId="77777777" w:rsidR="00AB15A0" w:rsidRPr="00EC6FA7" w:rsidRDefault="00AB15A0" w:rsidP="00AB15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" w:hAnsi="Bahnschrift Light"/>
                <w:sz w:val="18"/>
                <w:szCs w:val="18"/>
              </w:rPr>
            </w:pPr>
            <w:proofErr w:type="spellStart"/>
            <w:r w:rsidRPr="00EC6FA7">
              <w:rPr>
                <w:rFonts w:ascii="Bahnschrift Light" w:hAnsi="Bahnschrift Light"/>
                <w:sz w:val="18"/>
                <w:szCs w:val="18"/>
              </w:rPr>
              <w:t>nivel_educacion</w:t>
            </w:r>
            <w:proofErr w:type="spellEnd"/>
          </w:p>
        </w:tc>
      </w:tr>
      <w:tr w:rsidR="00AB15A0" w:rsidRPr="00EC6FA7" w14:paraId="79280CCF" w14:textId="77777777" w:rsidTr="00AB15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4EC81433" w14:textId="77777777" w:rsidR="00AB15A0" w:rsidRPr="00EC6FA7" w:rsidRDefault="00AB15A0" w:rsidP="00AB15A0">
            <w:pPr>
              <w:spacing w:after="160" w:line="278" w:lineRule="auto"/>
              <w:rPr>
                <w:rFonts w:ascii="Bahnschrift Light" w:hAnsi="Bahnschrift Light"/>
                <w:sz w:val="18"/>
                <w:szCs w:val="18"/>
              </w:rPr>
            </w:pPr>
            <w:proofErr w:type="spellStart"/>
            <w:r w:rsidRPr="00EC6FA7">
              <w:rPr>
                <w:rFonts w:ascii="Bahnschrift Light" w:hAnsi="Bahnschrift Light"/>
                <w:sz w:val="18"/>
                <w:szCs w:val="18"/>
              </w:rPr>
              <w:t>Total_Estudiantes</w:t>
            </w:r>
            <w:proofErr w:type="spellEnd"/>
          </w:p>
        </w:tc>
        <w:tc>
          <w:tcPr>
            <w:tcW w:w="50" w:type="dxa"/>
            <w:hideMark/>
          </w:tcPr>
          <w:p w14:paraId="6CBBBBFF" w14:textId="77777777" w:rsidR="00AB15A0" w:rsidRPr="00EC6FA7" w:rsidRDefault="00AB15A0" w:rsidP="00AB15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sz w:val="18"/>
                <w:szCs w:val="18"/>
              </w:rPr>
            </w:pPr>
            <w:proofErr w:type="spellStart"/>
            <w:r w:rsidRPr="00EC6FA7">
              <w:rPr>
                <w:rFonts w:ascii="Bahnschrift Light" w:hAnsi="Bahnschrift Light"/>
                <w:sz w:val="18"/>
                <w:szCs w:val="18"/>
              </w:rPr>
              <w:t>total_estudiantes</w:t>
            </w:r>
            <w:proofErr w:type="spellEnd"/>
          </w:p>
        </w:tc>
      </w:tr>
    </w:tbl>
    <w:p w14:paraId="5C79E402" w14:textId="77777777" w:rsidR="00AB15A0" w:rsidRPr="00EC6FA7" w:rsidRDefault="00AB15A0">
      <w:pPr>
        <w:rPr>
          <w:rFonts w:ascii="Bahnschrift Light" w:hAnsi="Bahnschrift Light"/>
          <w:sz w:val="18"/>
          <w:szCs w:val="18"/>
          <w:lang w:val="es-ES"/>
        </w:rPr>
      </w:pPr>
    </w:p>
    <w:p w14:paraId="49612835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3.5 Eliminación de datos inválidos</w:t>
      </w:r>
    </w:p>
    <w:p w14:paraId="2F505199" w14:textId="77777777" w:rsidR="00AB15A0" w:rsidRPr="00EC6FA7" w:rsidRDefault="00AB15A0" w:rsidP="00AB15A0">
      <w:pPr>
        <w:numPr>
          <w:ilvl w:val="0"/>
          <w:numId w:val="6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Eliminación de filas con valores nulos en columnas clave </w:t>
      </w:r>
    </w:p>
    <w:p w14:paraId="375713FA" w14:textId="3318AEC1" w:rsidR="00AB15A0" w:rsidRPr="00EC6FA7" w:rsidRDefault="00AB15A0" w:rsidP="00AB15A0">
      <w:pPr>
        <w:numPr>
          <w:ilvl w:val="0"/>
          <w:numId w:val="6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Limpieza de </w:t>
      </w:r>
      <w:proofErr w:type="spellStart"/>
      <w:r w:rsidR="00EC6FA7" w:rsidRPr="00EC6FA7">
        <w:rPr>
          <w:rFonts w:ascii="Bahnschrift Light" w:hAnsi="Bahnschrift Light"/>
          <w:sz w:val="18"/>
          <w:szCs w:val="18"/>
        </w:rPr>
        <w:t>S</w:t>
      </w:r>
      <w:r w:rsidRPr="00EC6FA7">
        <w:rPr>
          <w:rFonts w:ascii="Bahnschrift Light" w:hAnsi="Bahnschrift Light"/>
          <w:sz w:val="18"/>
          <w:szCs w:val="18"/>
        </w:rPr>
        <w:t>trings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 </w:t>
      </w:r>
    </w:p>
    <w:p w14:paraId="22A63CE8" w14:textId="24982844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</w:p>
    <w:p w14:paraId="5E7B5703" w14:textId="0340F7F6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 xml:space="preserve">3.6 Integración de </w:t>
      </w:r>
      <w:proofErr w:type="spellStart"/>
      <w:r w:rsidR="00EC6FA7" w:rsidRPr="00EC6FA7">
        <w:rPr>
          <w:rFonts w:ascii="Bahnschrift Light" w:hAnsi="Bahnschrift Light"/>
          <w:b/>
          <w:bCs/>
          <w:sz w:val="18"/>
          <w:szCs w:val="18"/>
        </w:rPr>
        <w:t>D</w:t>
      </w:r>
      <w:r w:rsidRPr="00EC6FA7">
        <w:rPr>
          <w:rFonts w:ascii="Bahnschrift Light" w:hAnsi="Bahnschrift Light"/>
          <w:b/>
          <w:bCs/>
          <w:sz w:val="18"/>
          <w:szCs w:val="18"/>
        </w:rPr>
        <w:t>ata</w:t>
      </w:r>
      <w:r w:rsidR="00EC6FA7" w:rsidRPr="00EC6FA7">
        <w:rPr>
          <w:rFonts w:ascii="Bahnschrift Light" w:hAnsi="Bahnschrift Light"/>
          <w:b/>
          <w:bCs/>
          <w:sz w:val="18"/>
          <w:szCs w:val="18"/>
        </w:rPr>
        <w:t>S</w:t>
      </w:r>
      <w:r w:rsidRPr="00EC6FA7">
        <w:rPr>
          <w:rFonts w:ascii="Bahnschrift Light" w:hAnsi="Bahnschrift Light"/>
          <w:b/>
          <w:bCs/>
          <w:sz w:val="18"/>
          <w:szCs w:val="18"/>
        </w:rPr>
        <w:t>ets</w:t>
      </w:r>
      <w:proofErr w:type="spellEnd"/>
    </w:p>
    <w:p w14:paraId="3CC5F9EA" w14:textId="3711F7CA" w:rsidR="00AB15A0" w:rsidRPr="00EC6FA7" w:rsidRDefault="00AB15A0" w:rsidP="00AB15A0">
      <w:pPr>
        <w:numPr>
          <w:ilvl w:val="0"/>
          <w:numId w:val="7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Se combinaron todos los años en un solo dataset </w:t>
      </w:r>
      <w:r w:rsidR="00EC6FA7" w:rsidRPr="00EC6FA7">
        <w:rPr>
          <w:rFonts w:ascii="Bahnschrift Light" w:hAnsi="Bahnschrift Light"/>
          <w:sz w:val="18"/>
          <w:szCs w:val="18"/>
        </w:rPr>
        <w:t>desde el año 2015 - 2024</w:t>
      </w:r>
    </w:p>
    <w:p w14:paraId="12114819" w14:textId="77777777" w:rsidR="00AB15A0" w:rsidRPr="00EC6FA7" w:rsidRDefault="00AB15A0" w:rsidP="00AB15A0">
      <w:pPr>
        <w:numPr>
          <w:ilvl w:val="0"/>
          <w:numId w:val="7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Resultado final: </w:t>
      </w:r>
    </w:p>
    <w:p w14:paraId="0BF1E3EB" w14:textId="30F79191" w:rsidR="00AB15A0" w:rsidRPr="00EC6FA7" w:rsidRDefault="00AB15A0" w:rsidP="00AB15A0">
      <w:pPr>
        <w:numPr>
          <w:ilvl w:val="1"/>
          <w:numId w:val="7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Archivo: data_limpia_total.csv </w:t>
      </w:r>
    </w:p>
    <w:p w14:paraId="59C1528F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4. Carga en SQLite</w:t>
      </w:r>
    </w:p>
    <w:p w14:paraId="68892DE2" w14:textId="1B37EB43" w:rsidR="00AB15A0" w:rsidRDefault="00AB15A0" w:rsidP="00AB15A0">
      <w:p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Se utilizó SQLite como base de datos local</w:t>
      </w:r>
      <w:r w:rsidR="00EC6FA7" w:rsidRPr="00EC6FA7">
        <w:rPr>
          <w:rFonts w:ascii="Bahnschrift Light" w:hAnsi="Bahnschrift Light"/>
          <w:sz w:val="18"/>
          <w:szCs w:val="18"/>
        </w:rPr>
        <w:t xml:space="preserve"> mediante DB Browser</w:t>
      </w:r>
      <w:r w:rsidRPr="00EC6FA7">
        <w:rPr>
          <w:rFonts w:ascii="Bahnschrift Light" w:hAnsi="Bahnschrift Light"/>
          <w:sz w:val="18"/>
          <w:szCs w:val="18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81"/>
      </w:tblGrid>
      <w:tr w:rsidR="00193021" w14:paraId="78F65F96" w14:textId="77777777" w:rsidTr="00193021">
        <w:trPr>
          <w:trHeight w:val="807"/>
          <w:jc w:val="center"/>
        </w:trPr>
        <w:tc>
          <w:tcPr>
            <w:tcW w:w="4481" w:type="dxa"/>
          </w:tcPr>
          <w:p w14:paraId="516AC04F" w14:textId="77777777" w:rsidR="00193021" w:rsidRPr="00193021" w:rsidRDefault="00193021" w:rsidP="00193021">
            <w:pPr>
              <w:rPr>
                <w:rFonts w:ascii="Bahnschrift Light" w:hAnsi="Bahnschrift Light"/>
                <w:sz w:val="18"/>
                <w:szCs w:val="18"/>
              </w:rPr>
            </w:pPr>
            <w:r w:rsidRPr="00193021">
              <w:rPr>
                <w:rFonts w:ascii="Bahnschrift Light" w:hAnsi="Bahnschrift Light"/>
                <w:sz w:val="18"/>
                <w:szCs w:val="18"/>
              </w:rPr>
              <w:t>Datos cargados: (150155, 9)</w:t>
            </w:r>
          </w:p>
          <w:p w14:paraId="07607915" w14:textId="77777777" w:rsidR="00193021" w:rsidRPr="00193021" w:rsidRDefault="00193021" w:rsidP="00193021">
            <w:pPr>
              <w:rPr>
                <w:rFonts w:ascii="Bahnschrift Light" w:hAnsi="Bahnschrift Light"/>
                <w:sz w:val="18"/>
                <w:szCs w:val="18"/>
              </w:rPr>
            </w:pPr>
          </w:p>
          <w:p w14:paraId="1B11E110" w14:textId="77777777" w:rsidR="00193021" w:rsidRPr="00193021" w:rsidRDefault="00193021" w:rsidP="00193021">
            <w:pPr>
              <w:rPr>
                <w:rFonts w:ascii="Bahnschrift Light" w:hAnsi="Bahnschrift Light"/>
                <w:sz w:val="18"/>
                <w:szCs w:val="18"/>
              </w:rPr>
            </w:pPr>
            <w:r w:rsidRPr="00193021">
              <w:rPr>
                <w:rFonts w:ascii="Bahnschrift Light" w:hAnsi="Bahnschrift Light"/>
                <w:sz w:val="18"/>
                <w:szCs w:val="18"/>
              </w:rPr>
              <w:t>Tabla creada en SQLite: instituciones</w:t>
            </w:r>
          </w:p>
          <w:p w14:paraId="1825B0A5" w14:textId="17F3F2C4" w:rsidR="00193021" w:rsidRDefault="00193021" w:rsidP="00193021">
            <w:pPr>
              <w:rPr>
                <w:rFonts w:ascii="Bahnschrift Light" w:hAnsi="Bahnschrift Light"/>
                <w:sz w:val="18"/>
                <w:szCs w:val="18"/>
              </w:rPr>
            </w:pPr>
            <w:proofErr w:type="gramStart"/>
            <w:r w:rsidRPr="00193021">
              <w:rPr>
                <w:rFonts w:ascii="Bahnschrift Light" w:hAnsi="Bahnschrift Light"/>
                <w:sz w:val="18"/>
                <w:szCs w:val="18"/>
              </w:rPr>
              <w:t>Total</w:t>
            </w:r>
            <w:proofErr w:type="gramEnd"/>
            <w:r w:rsidRPr="00193021">
              <w:rPr>
                <w:rFonts w:ascii="Bahnschrift Light" w:hAnsi="Bahnschrift Light"/>
                <w:sz w:val="18"/>
                <w:szCs w:val="18"/>
              </w:rPr>
              <w:t xml:space="preserve"> registros en SQLite: 150155</w:t>
            </w:r>
          </w:p>
        </w:tc>
      </w:tr>
    </w:tbl>
    <w:p w14:paraId="55DF0887" w14:textId="77777777" w:rsidR="00193021" w:rsidRPr="00EC6FA7" w:rsidRDefault="00193021" w:rsidP="00193021">
      <w:pPr>
        <w:jc w:val="center"/>
        <w:rPr>
          <w:rFonts w:ascii="Bahnschrift Light" w:hAnsi="Bahnschrift Light"/>
          <w:sz w:val="18"/>
          <w:szCs w:val="18"/>
        </w:rPr>
      </w:pPr>
    </w:p>
    <w:p w14:paraId="5893BCA0" w14:textId="77777777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Proceso:</w:t>
      </w:r>
    </w:p>
    <w:p w14:paraId="36B83BC3" w14:textId="77777777" w:rsidR="00AB15A0" w:rsidRPr="00EC6FA7" w:rsidRDefault="00AB15A0" w:rsidP="00AB15A0">
      <w:pPr>
        <w:numPr>
          <w:ilvl w:val="0"/>
          <w:numId w:val="8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Creación automática de base de datos:</w:t>
      </w:r>
    </w:p>
    <w:p w14:paraId="54D9886C" w14:textId="77777777" w:rsidR="00AB15A0" w:rsidRPr="00EC6FA7" w:rsidRDefault="00AB15A0" w:rsidP="00AB15A0">
      <w:pPr>
        <w:ind w:left="708" w:firstLine="708"/>
        <w:rPr>
          <w:rFonts w:ascii="Bahnschrift Light" w:hAnsi="Bahnschrift Light"/>
          <w:sz w:val="18"/>
          <w:szCs w:val="18"/>
        </w:rPr>
      </w:pPr>
      <w:proofErr w:type="spellStart"/>
      <w:r w:rsidRPr="00EC6FA7">
        <w:rPr>
          <w:rFonts w:ascii="Bahnschrift Light" w:hAnsi="Bahnschrift Light"/>
          <w:sz w:val="18"/>
          <w:szCs w:val="18"/>
        </w:rPr>
        <w:t>amie_mineduc.db</w:t>
      </w:r>
      <w:proofErr w:type="spellEnd"/>
    </w:p>
    <w:p w14:paraId="3853763F" w14:textId="77777777" w:rsidR="00AB15A0" w:rsidRPr="00EC6FA7" w:rsidRDefault="00AB15A0" w:rsidP="00AB15A0">
      <w:pPr>
        <w:numPr>
          <w:ilvl w:val="0"/>
          <w:numId w:val="8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Inserción de datos desde CSV limpio </w:t>
      </w:r>
    </w:p>
    <w:p w14:paraId="74EC0EA6" w14:textId="77777777" w:rsidR="00AB15A0" w:rsidRPr="00EC6FA7" w:rsidRDefault="00AB15A0" w:rsidP="00AB15A0">
      <w:pPr>
        <w:numPr>
          <w:ilvl w:val="0"/>
          <w:numId w:val="8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Tabla principal:</w:t>
      </w:r>
    </w:p>
    <w:p w14:paraId="6B49D7C8" w14:textId="0D5F0CDC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5. Consultas SQL</w:t>
      </w:r>
    </w:p>
    <w:p w14:paraId="634F31AE" w14:textId="020CC2F6" w:rsidR="00AB15A0" w:rsidRDefault="00AB15A0" w:rsidP="00AB15A0">
      <w:pPr>
        <w:ind w:firstLine="708"/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lastRenderedPageBreak/>
        <w:t>Matrícula total por provincia (</w:t>
      </w:r>
      <w:r w:rsidRPr="00EC6FA7">
        <w:rPr>
          <w:rFonts w:ascii="Bahnschrift Light" w:hAnsi="Bahnschrift Light"/>
          <w:sz w:val="18"/>
          <w:szCs w:val="18"/>
        </w:rPr>
        <w:t>A</w:t>
      </w:r>
      <w:r w:rsidRPr="00EC6FA7">
        <w:rPr>
          <w:rFonts w:ascii="Bahnschrift Light" w:hAnsi="Bahnschrift Light"/>
          <w:sz w:val="18"/>
          <w:szCs w:val="18"/>
        </w:rPr>
        <w:t>ño</w:t>
      </w:r>
      <w:r w:rsidRPr="00EC6FA7">
        <w:rPr>
          <w:rFonts w:ascii="Bahnschrift Light" w:hAnsi="Bahnschrift Light"/>
          <w:sz w:val="18"/>
          <w:szCs w:val="18"/>
        </w:rPr>
        <w:t xml:space="preserve"> más reciente</w:t>
      </w:r>
      <w:r w:rsidRPr="00EC6FA7">
        <w:rPr>
          <w:rFonts w:ascii="Bahnschrift Light" w:hAnsi="Bahnschrift Light"/>
          <w:sz w:val="18"/>
          <w:szCs w:val="18"/>
        </w:rPr>
        <w:t>)</w:t>
      </w:r>
    </w:p>
    <w:p w14:paraId="6CAE2A8F" w14:textId="114608F7" w:rsidR="00193021" w:rsidRDefault="00193021" w:rsidP="00193021">
      <w:pPr>
        <w:ind w:firstLine="708"/>
        <w:jc w:val="center"/>
        <w:rPr>
          <w:rFonts w:ascii="Bahnschrift Light" w:hAnsi="Bahnschrift Light"/>
          <w:sz w:val="18"/>
          <w:szCs w:val="18"/>
        </w:rPr>
      </w:pPr>
      <w:r w:rsidRPr="00193021">
        <w:rPr>
          <w:rFonts w:ascii="Bahnschrift Light" w:hAnsi="Bahnschrift Light"/>
          <w:sz w:val="18"/>
          <w:szCs w:val="18"/>
        </w:rPr>
        <w:drawing>
          <wp:inline distT="0" distB="0" distL="0" distR="0" wp14:anchorId="46D2A6A0" wp14:editId="5773B190">
            <wp:extent cx="3505200" cy="603861"/>
            <wp:effectExtent l="0" t="0" r="0" b="6350"/>
            <wp:docPr id="1157966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6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8935" cy="6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C928" w14:textId="6B2E168E" w:rsidR="00193021" w:rsidRPr="00EC6FA7" w:rsidRDefault="00193021" w:rsidP="00193021">
      <w:pPr>
        <w:ind w:firstLine="708"/>
        <w:jc w:val="center"/>
        <w:rPr>
          <w:rFonts w:ascii="Bahnschrift Light" w:hAnsi="Bahnschrift Light"/>
          <w:sz w:val="18"/>
          <w:szCs w:val="18"/>
        </w:rPr>
      </w:pPr>
      <w:r w:rsidRPr="00193021">
        <w:rPr>
          <w:rFonts w:ascii="Bahnschrift Light" w:hAnsi="Bahnschrift Light"/>
          <w:sz w:val="18"/>
          <w:szCs w:val="18"/>
        </w:rPr>
        <w:drawing>
          <wp:inline distT="0" distB="0" distL="0" distR="0" wp14:anchorId="6224306F" wp14:editId="043ED1D8">
            <wp:extent cx="2299854" cy="2167854"/>
            <wp:effectExtent l="0" t="0" r="5715" b="4445"/>
            <wp:docPr id="1140261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61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0872" cy="21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675B" w14:textId="79050A7B" w:rsidR="00AB15A0" w:rsidRDefault="00AB15A0" w:rsidP="00AB15A0">
      <w:pPr>
        <w:ind w:firstLine="708"/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Instituciones por sostenimiento y área </w:t>
      </w:r>
      <w:r w:rsidRPr="00EC6FA7">
        <w:rPr>
          <w:rFonts w:ascii="Bahnschrift Light" w:hAnsi="Bahnschrift Light"/>
          <w:sz w:val="18"/>
          <w:szCs w:val="18"/>
        </w:rPr>
        <w:t>en la provincia de</w:t>
      </w:r>
      <w:r w:rsidR="00193021">
        <w:rPr>
          <w:rFonts w:ascii="Bahnschrift Light" w:hAnsi="Bahnschrift Light"/>
          <w:sz w:val="18"/>
          <w:szCs w:val="18"/>
        </w:rPr>
        <w:t xml:space="preserve"> </w:t>
      </w:r>
      <w:r w:rsidRPr="00EC6FA7">
        <w:rPr>
          <w:rFonts w:ascii="Bahnschrift Light" w:hAnsi="Bahnschrift Light"/>
          <w:sz w:val="18"/>
          <w:szCs w:val="18"/>
        </w:rPr>
        <w:t>Loja</w:t>
      </w:r>
    </w:p>
    <w:p w14:paraId="51E3160B" w14:textId="4524376A" w:rsidR="00193021" w:rsidRDefault="00193021" w:rsidP="00193021">
      <w:pPr>
        <w:ind w:firstLine="708"/>
        <w:jc w:val="center"/>
        <w:rPr>
          <w:rFonts w:ascii="Bahnschrift Light" w:hAnsi="Bahnschrift Light"/>
          <w:sz w:val="18"/>
          <w:szCs w:val="18"/>
        </w:rPr>
      </w:pPr>
      <w:r w:rsidRPr="00193021">
        <w:rPr>
          <w:rFonts w:ascii="Bahnschrift Light" w:hAnsi="Bahnschrift Light"/>
          <w:sz w:val="18"/>
          <w:szCs w:val="18"/>
        </w:rPr>
        <w:drawing>
          <wp:inline distT="0" distB="0" distL="0" distR="0" wp14:anchorId="196EB7E0" wp14:editId="6B0FCC84">
            <wp:extent cx="2743200" cy="699796"/>
            <wp:effectExtent l="0" t="0" r="0" b="5080"/>
            <wp:docPr id="125047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3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310" cy="70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7281" w14:textId="3BB985DC" w:rsidR="00193021" w:rsidRDefault="00193021" w:rsidP="00193021">
      <w:pPr>
        <w:ind w:firstLine="708"/>
        <w:jc w:val="center"/>
        <w:rPr>
          <w:rFonts w:ascii="Bahnschrift Light" w:hAnsi="Bahnschrift Light"/>
          <w:sz w:val="18"/>
          <w:szCs w:val="18"/>
        </w:rPr>
      </w:pPr>
      <w:r w:rsidRPr="00193021">
        <w:rPr>
          <w:rFonts w:ascii="Bahnschrift Light" w:hAnsi="Bahnschrift Light"/>
          <w:sz w:val="18"/>
          <w:szCs w:val="18"/>
        </w:rPr>
        <w:drawing>
          <wp:inline distT="0" distB="0" distL="0" distR="0" wp14:anchorId="575124C8" wp14:editId="2B2C32C6">
            <wp:extent cx="2334490" cy="1627258"/>
            <wp:effectExtent l="0" t="0" r="8890" b="0"/>
            <wp:docPr id="130282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0826" cy="16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A49F" w14:textId="1BF4BF11" w:rsidR="00193021" w:rsidRPr="00EC6FA7" w:rsidRDefault="00193021" w:rsidP="00193021">
      <w:pPr>
        <w:ind w:firstLine="708"/>
        <w:jc w:val="center"/>
        <w:rPr>
          <w:rFonts w:ascii="Bahnschrift Light" w:hAnsi="Bahnschrift Light"/>
          <w:sz w:val="18"/>
          <w:szCs w:val="18"/>
        </w:rPr>
      </w:pPr>
    </w:p>
    <w:p w14:paraId="7DACC485" w14:textId="510BDF28" w:rsidR="00AB15A0" w:rsidRPr="00EC6FA7" w:rsidRDefault="00AB15A0" w:rsidP="00AB15A0">
      <w:pPr>
        <w:ind w:firstLine="708"/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Evolución de instituciones activas</w:t>
      </w:r>
      <w:r w:rsidR="00193021">
        <w:rPr>
          <w:rFonts w:ascii="Bahnschrift Light" w:hAnsi="Bahnschrift Light"/>
          <w:sz w:val="18"/>
          <w:szCs w:val="18"/>
        </w:rPr>
        <w:t xml:space="preserve"> desde el 2015 - 2024</w:t>
      </w:r>
    </w:p>
    <w:p w14:paraId="5A4D97AE" w14:textId="5B122F9E" w:rsidR="00AB15A0" w:rsidRDefault="00193021" w:rsidP="00193021">
      <w:pPr>
        <w:ind w:firstLine="708"/>
        <w:jc w:val="center"/>
        <w:rPr>
          <w:rFonts w:ascii="Bahnschrift Light" w:hAnsi="Bahnschrift Light"/>
          <w:sz w:val="18"/>
          <w:szCs w:val="18"/>
        </w:rPr>
      </w:pPr>
      <w:r w:rsidRPr="00193021">
        <w:rPr>
          <w:rFonts w:ascii="Bahnschrift Light" w:hAnsi="Bahnschrift Light"/>
          <w:sz w:val="18"/>
          <w:szCs w:val="18"/>
        </w:rPr>
        <w:drawing>
          <wp:inline distT="0" distB="0" distL="0" distR="0" wp14:anchorId="63B9A553" wp14:editId="640854B1">
            <wp:extent cx="2687782" cy="591089"/>
            <wp:effectExtent l="0" t="0" r="0" b="0"/>
            <wp:docPr id="108190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00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7555" cy="60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6DD" w14:textId="429B8C87" w:rsidR="00193021" w:rsidRPr="00EC6FA7" w:rsidRDefault="00193021" w:rsidP="00193021">
      <w:pPr>
        <w:ind w:firstLine="708"/>
        <w:jc w:val="center"/>
        <w:rPr>
          <w:rFonts w:ascii="Bahnschrift Light" w:hAnsi="Bahnschrift Light"/>
          <w:sz w:val="18"/>
          <w:szCs w:val="18"/>
        </w:rPr>
      </w:pPr>
      <w:r w:rsidRPr="00193021">
        <w:rPr>
          <w:rFonts w:ascii="Bahnschrift Light" w:hAnsi="Bahnschrift Light"/>
          <w:sz w:val="18"/>
          <w:szCs w:val="18"/>
        </w:rPr>
        <w:drawing>
          <wp:inline distT="0" distB="0" distL="0" distR="0" wp14:anchorId="646AF394" wp14:editId="760F5B1D">
            <wp:extent cx="1607127" cy="1659477"/>
            <wp:effectExtent l="0" t="0" r="0" b="0"/>
            <wp:docPr id="161251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2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7268" cy="166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F9DB" w14:textId="18FC9733" w:rsidR="00AB15A0" w:rsidRPr="00EC6FA7" w:rsidRDefault="00AB15A0" w:rsidP="00AB15A0">
      <w:pPr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6. Dashboard en Power BI</w:t>
      </w:r>
    </w:p>
    <w:p w14:paraId="718D3F31" w14:textId="77777777" w:rsidR="00AB15A0" w:rsidRPr="00EC6FA7" w:rsidRDefault="00AB15A0" w:rsidP="00AB15A0">
      <w:pPr>
        <w:ind w:firstLine="708"/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Se construyó un dashboard con tres visualizaciones principales:</w:t>
      </w:r>
    </w:p>
    <w:p w14:paraId="52BE2593" w14:textId="4B749E00" w:rsidR="00AB15A0" w:rsidRPr="00EC6FA7" w:rsidRDefault="00AB15A0" w:rsidP="00AB15A0">
      <w:pPr>
        <w:ind w:firstLine="708"/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lastRenderedPageBreak/>
        <w:t>P1</w:t>
      </w:r>
    </w:p>
    <w:p w14:paraId="63B44C18" w14:textId="77777777" w:rsidR="00AB15A0" w:rsidRPr="00EC6FA7" w:rsidRDefault="00AB15A0" w:rsidP="00AB15A0">
      <w:pPr>
        <w:numPr>
          <w:ilvl w:val="0"/>
          <w:numId w:val="9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Tipo: Barras horizontales </w:t>
      </w:r>
    </w:p>
    <w:p w14:paraId="16D830CE" w14:textId="77777777" w:rsidR="00AB15A0" w:rsidRPr="00EC6FA7" w:rsidRDefault="00AB15A0" w:rsidP="00AB15A0">
      <w:pPr>
        <w:numPr>
          <w:ilvl w:val="0"/>
          <w:numId w:val="9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Métrica: </w:t>
      </w:r>
      <w:proofErr w:type="gramStart"/>
      <w:r w:rsidRPr="00EC6FA7">
        <w:rPr>
          <w:rFonts w:ascii="Bahnschrift Light" w:hAnsi="Bahnschrift Light"/>
          <w:sz w:val="18"/>
          <w:szCs w:val="18"/>
        </w:rPr>
        <w:t>SUM(</w:t>
      </w:r>
      <w:proofErr w:type="spellStart"/>
      <w:proofErr w:type="gramEnd"/>
      <w:r w:rsidRPr="00EC6FA7">
        <w:rPr>
          <w:rFonts w:ascii="Bahnschrift Light" w:hAnsi="Bahnschrift Light"/>
          <w:sz w:val="18"/>
          <w:szCs w:val="18"/>
        </w:rPr>
        <w:t>total_estudiantes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) </w:t>
      </w:r>
    </w:p>
    <w:p w14:paraId="7ED4FA84" w14:textId="77777777" w:rsidR="00AB15A0" w:rsidRPr="00EC6FA7" w:rsidRDefault="00AB15A0" w:rsidP="00AB15A0">
      <w:pPr>
        <w:numPr>
          <w:ilvl w:val="0"/>
          <w:numId w:val="9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Agrupado por provincia </w:t>
      </w:r>
    </w:p>
    <w:p w14:paraId="4B9B962F" w14:textId="77777777" w:rsidR="00AB15A0" w:rsidRDefault="00AB15A0" w:rsidP="00AB15A0">
      <w:pPr>
        <w:numPr>
          <w:ilvl w:val="0"/>
          <w:numId w:val="9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Filtro: último año lectivo </w:t>
      </w:r>
    </w:p>
    <w:p w14:paraId="3856F737" w14:textId="556B786E" w:rsidR="00193021" w:rsidRPr="00EC6FA7" w:rsidRDefault="00193021" w:rsidP="00193021">
      <w:pPr>
        <w:ind w:left="720"/>
        <w:jc w:val="center"/>
        <w:rPr>
          <w:rFonts w:ascii="Bahnschrift Light" w:hAnsi="Bahnschrift Light"/>
          <w:sz w:val="18"/>
          <w:szCs w:val="18"/>
        </w:rPr>
      </w:pPr>
      <w:r w:rsidRPr="00193021">
        <w:rPr>
          <w:rFonts w:ascii="Bahnschrift Light" w:hAnsi="Bahnschrift Light"/>
          <w:sz w:val="18"/>
          <w:szCs w:val="18"/>
        </w:rPr>
        <w:drawing>
          <wp:inline distT="0" distB="0" distL="0" distR="0" wp14:anchorId="16F7EB7B" wp14:editId="624699B6">
            <wp:extent cx="4620491" cy="2611767"/>
            <wp:effectExtent l="0" t="0" r="8890" b="0"/>
            <wp:docPr id="237341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41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3935" cy="261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6935" w14:textId="7BFD85E6" w:rsidR="00AB15A0" w:rsidRPr="00EC6FA7" w:rsidRDefault="00AB15A0" w:rsidP="00AB15A0">
      <w:pPr>
        <w:ind w:firstLine="708"/>
        <w:rPr>
          <w:rFonts w:ascii="Bahnschrift Light" w:hAnsi="Bahnschrift Light"/>
          <w:sz w:val="18"/>
          <w:szCs w:val="18"/>
        </w:rPr>
      </w:pPr>
    </w:p>
    <w:p w14:paraId="0B19F1D2" w14:textId="455C62BA" w:rsidR="00AB15A0" w:rsidRPr="00EC6FA7" w:rsidRDefault="00AB15A0" w:rsidP="00AB15A0">
      <w:pPr>
        <w:ind w:firstLine="708"/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t>P2</w:t>
      </w:r>
    </w:p>
    <w:p w14:paraId="7D5EB76A" w14:textId="77777777" w:rsidR="00AB15A0" w:rsidRPr="00EC6FA7" w:rsidRDefault="00AB15A0" w:rsidP="00AB15A0">
      <w:pPr>
        <w:numPr>
          <w:ilvl w:val="0"/>
          <w:numId w:val="10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Tipo: Barras apiladas </w:t>
      </w:r>
    </w:p>
    <w:p w14:paraId="35AF4B34" w14:textId="77777777" w:rsidR="00AB15A0" w:rsidRPr="00EC6FA7" w:rsidRDefault="00AB15A0" w:rsidP="00AB15A0">
      <w:pPr>
        <w:numPr>
          <w:ilvl w:val="0"/>
          <w:numId w:val="10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Métrica: </w:t>
      </w:r>
      <w:proofErr w:type="gramStart"/>
      <w:r w:rsidRPr="00EC6FA7">
        <w:rPr>
          <w:rFonts w:ascii="Bahnschrift Light" w:hAnsi="Bahnschrift Light"/>
          <w:sz w:val="18"/>
          <w:szCs w:val="18"/>
        </w:rPr>
        <w:t>COUNT(</w:t>
      </w:r>
      <w:proofErr w:type="gramEnd"/>
      <w:r w:rsidRPr="00EC6FA7">
        <w:rPr>
          <w:rFonts w:ascii="Bahnschrift Light" w:hAnsi="Bahnschrift Light"/>
          <w:sz w:val="18"/>
          <w:szCs w:val="18"/>
        </w:rPr>
        <w:t xml:space="preserve">*) </w:t>
      </w:r>
    </w:p>
    <w:p w14:paraId="20E4E0BC" w14:textId="77777777" w:rsidR="00AB15A0" w:rsidRPr="00EC6FA7" w:rsidRDefault="00AB15A0" w:rsidP="00AB15A0">
      <w:pPr>
        <w:numPr>
          <w:ilvl w:val="0"/>
          <w:numId w:val="10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Variables: </w:t>
      </w:r>
    </w:p>
    <w:p w14:paraId="078E53C8" w14:textId="77777777" w:rsidR="00AB15A0" w:rsidRPr="00EC6FA7" w:rsidRDefault="00AB15A0" w:rsidP="00AB15A0">
      <w:pPr>
        <w:numPr>
          <w:ilvl w:val="1"/>
          <w:numId w:val="10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área (urbana/rural) </w:t>
      </w:r>
    </w:p>
    <w:p w14:paraId="7A30DE11" w14:textId="77777777" w:rsidR="00AB15A0" w:rsidRPr="00EC6FA7" w:rsidRDefault="00AB15A0" w:rsidP="00AB15A0">
      <w:pPr>
        <w:numPr>
          <w:ilvl w:val="1"/>
          <w:numId w:val="10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sostenimiento </w:t>
      </w:r>
    </w:p>
    <w:p w14:paraId="3FC43E24" w14:textId="77777777" w:rsidR="00AB15A0" w:rsidRDefault="00AB15A0" w:rsidP="00AB15A0">
      <w:pPr>
        <w:numPr>
          <w:ilvl w:val="0"/>
          <w:numId w:val="10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Filtro: provincia = Loja </w:t>
      </w:r>
    </w:p>
    <w:p w14:paraId="5D62E56F" w14:textId="30208AAC" w:rsidR="00193021" w:rsidRDefault="00193021" w:rsidP="00193021">
      <w:pPr>
        <w:ind w:left="720"/>
        <w:jc w:val="center"/>
        <w:rPr>
          <w:rFonts w:ascii="Bahnschrift Light" w:hAnsi="Bahnschrift Light"/>
          <w:sz w:val="18"/>
          <w:szCs w:val="18"/>
        </w:rPr>
      </w:pPr>
      <w:r w:rsidRPr="00193021">
        <w:rPr>
          <w:rFonts w:ascii="Bahnschrift Light" w:hAnsi="Bahnschrift Light"/>
          <w:sz w:val="18"/>
          <w:szCs w:val="18"/>
        </w:rPr>
        <w:drawing>
          <wp:inline distT="0" distB="0" distL="0" distR="0" wp14:anchorId="6B74A387" wp14:editId="0309EF76">
            <wp:extent cx="4586225" cy="2556164"/>
            <wp:effectExtent l="0" t="0" r="5080" b="0"/>
            <wp:docPr id="809294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4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351" cy="256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28C8" w14:textId="77777777" w:rsidR="00193021" w:rsidRDefault="00193021" w:rsidP="00193021">
      <w:pPr>
        <w:ind w:left="720"/>
        <w:jc w:val="center"/>
        <w:rPr>
          <w:rFonts w:ascii="Bahnschrift Light" w:hAnsi="Bahnschrift Light"/>
          <w:sz w:val="18"/>
          <w:szCs w:val="18"/>
        </w:rPr>
      </w:pPr>
    </w:p>
    <w:p w14:paraId="3A78272C" w14:textId="77777777" w:rsidR="00193021" w:rsidRPr="00EC6FA7" w:rsidRDefault="00193021" w:rsidP="00193021">
      <w:pPr>
        <w:ind w:left="720"/>
        <w:jc w:val="center"/>
        <w:rPr>
          <w:rFonts w:ascii="Bahnschrift Light" w:hAnsi="Bahnschrift Light"/>
          <w:sz w:val="18"/>
          <w:szCs w:val="18"/>
        </w:rPr>
      </w:pPr>
    </w:p>
    <w:p w14:paraId="6690D09B" w14:textId="07484EA3" w:rsidR="00AB15A0" w:rsidRPr="00EC6FA7" w:rsidRDefault="00AB15A0" w:rsidP="00AB15A0">
      <w:pPr>
        <w:ind w:firstLine="708"/>
        <w:rPr>
          <w:rFonts w:ascii="Bahnschrift Light" w:hAnsi="Bahnschrift Light"/>
          <w:sz w:val="18"/>
          <w:szCs w:val="18"/>
        </w:rPr>
      </w:pPr>
    </w:p>
    <w:p w14:paraId="5C9FA8DE" w14:textId="3B42A888" w:rsidR="00AB15A0" w:rsidRPr="00EC6FA7" w:rsidRDefault="00AB15A0" w:rsidP="00AB15A0">
      <w:pPr>
        <w:ind w:firstLine="708"/>
        <w:rPr>
          <w:rFonts w:ascii="Bahnschrift Light" w:hAnsi="Bahnschrift Light"/>
          <w:b/>
          <w:bCs/>
          <w:sz w:val="18"/>
          <w:szCs w:val="18"/>
        </w:rPr>
      </w:pPr>
      <w:r w:rsidRPr="00EC6FA7">
        <w:rPr>
          <w:rFonts w:ascii="Bahnschrift Light" w:hAnsi="Bahnschrift Light"/>
          <w:b/>
          <w:bCs/>
          <w:sz w:val="18"/>
          <w:szCs w:val="18"/>
        </w:rPr>
        <w:lastRenderedPageBreak/>
        <w:t>P3</w:t>
      </w:r>
    </w:p>
    <w:p w14:paraId="741E2F53" w14:textId="77777777" w:rsidR="00AB15A0" w:rsidRPr="00EC6FA7" w:rsidRDefault="00AB15A0" w:rsidP="00AB15A0">
      <w:pPr>
        <w:numPr>
          <w:ilvl w:val="0"/>
          <w:numId w:val="11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Tipo: Gráfico de línea </w:t>
      </w:r>
    </w:p>
    <w:p w14:paraId="450A8BD2" w14:textId="77777777" w:rsidR="00AB15A0" w:rsidRPr="00EC6FA7" w:rsidRDefault="00AB15A0" w:rsidP="00AB15A0">
      <w:pPr>
        <w:numPr>
          <w:ilvl w:val="0"/>
          <w:numId w:val="11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Métrica: </w:t>
      </w:r>
      <w:proofErr w:type="gramStart"/>
      <w:r w:rsidRPr="00EC6FA7">
        <w:rPr>
          <w:rFonts w:ascii="Bahnschrift Light" w:hAnsi="Bahnschrift Light"/>
          <w:sz w:val="18"/>
          <w:szCs w:val="18"/>
        </w:rPr>
        <w:t>COUNT(</w:t>
      </w:r>
      <w:proofErr w:type="gramEnd"/>
      <w:r w:rsidRPr="00EC6FA7">
        <w:rPr>
          <w:rFonts w:ascii="Bahnschrift Light" w:hAnsi="Bahnschrift Light"/>
          <w:sz w:val="18"/>
          <w:szCs w:val="18"/>
        </w:rPr>
        <w:t xml:space="preserve">DISTINCT </w:t>
      </w:r>
      <w:proofErr w:type="spellStart"/>
      <w:r w:rsidRPr="00EC6FA7">
        <w:rPr>
          <w:rFonts w:ascii="Bahnschrift Light" w:hAnsi="Bahnschrift Light"/>
          <w:sz w:val="18"/>
          <w:szCs w:val="18"/>
        </w:rPr>
        <w:t>amie</w:t>
      </w:r>
      <w:proofErr w:type="spellEnd"/>
      <w:r w:rsidRPr="00EC6FA7">
        <w:rPr>
          <w:rFonts w:ascii="Bahnschrift Light" w:hAnsi="Bahnschrift Light"/>
          <w:sz w:val="18"/>
          <w:szCs w:val="18"/>
        </w:rPr>
        <w:t xml:space="preserve">) </w:t>
      </w:r>
    </w:p>
    <w:p w14:paraId="40A2DD1E" w14:textId="77777777" w:rsidR="00AB15A0" w:rsidRDefault="00AB15A0" w:rsidP="00AB15A0">
      <w:pPr>
        <w:numPr>
          <w:ilvl w:val="0"/>
          <w:numId w:val="11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Eje X: año lectivo </w:t>
      </w:r>
    </w:p>
    <w:p w14:paraId="0988E350" w14:textId="0A5C4230" w:rsidR="00193021" w:rsidRDefault="004B0D32" w:rsidP="00193021">
      <w:pPr>
        <w:ind w:left="720"/>
        <w:jc w:val="center"/>
        <w:rPr>
          <w:rFonts w:ascii="Bahnschrift Light" w:hAnsi="Bahnschrift Light"/>
          <w:sz w:val="18"/>
          <w:szCs w:val="18"/>
        </w:rPr>
      </w:pPr>
      <w:r w:rsidRPr="004B0D32">
        <w:rPr>
          <w:rFonts w:ascii="Bahnschrift Light" w:hAnsi="Bahnschrift Light"/>
          <w:sz w:val="18"/>
          <w:szCs w:val="18"/>
        </w:rPr>
        <w:drawing>
          <wp:inline distT="0" distB="0" distL="0" distR="0" wp14:anchorId="1063E19D" wp14:editId="4CE3B73B">
            <wp:extent cx="3900055" cy="2194131"/>
            <wp:effectExtent l="0" t="0" r="5715" b="0"/>
            <wp:docPr id="203508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8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2674" cy="22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A452" w14:textId="3C9C7EEF" w:rsidR="004B0D32" w:rsidRPr="00EC6FA7" w:rsidRDefault="004B0D32" w:rsidP="004B0D32">
      <w:pPr>
        <w:rPr>
          <w:rFonts w:ascii="Bahnschrift Light" w:hAnsi="Bahnschrift Light"/>
          <w:b/>
          <w:bCs/>
          <w:sz w:val="18"/>
          <w:szCs w:val="18"/>
        </w:rPr>
      </w:pPr>
      <w:r>
        <w:rPr>
          <w:rFonts w:ascii="Bahnschrift Light" w:hAnsi="Bahnschrift Light"/>
          <w:b/>
          <w:bCs/>
          <w:sz w:val="18"/>
          <w:szCs w:val="18"/>
        </w:rPr>
        <w:t>8</w:t>
      </w:r>
      <w:r w:rsidRPr="00EC6FA7">
        <w:rPr>
          <w:rFonts w:ascii="Bahnschrift Light" w:hAnsi="Bahnschrift Light"/>
          <w:b/>
          <w:bCs/>
          <w:sz w:val="18"/>
          <w:szCs w:val="18"/>
        </w:rPr>
        <w:t>. Tecnologías utilizadas</w:t>
      </w:r>
    </w:p>
    <w:p w14:paraId="42188820" w14:textId="77777777" w:rsidR="004B0D32" w:rsidRPr="00EC6FA7" w:rsidRDefault="004B0D32" w:rsidP="004B0D32">
      <w:pPr>
        <w:numPr>
          <w:ilvl w:val="0"/>
          <w:numId w:val="13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Python 3 </w:t>
      </w:r>
    </w:p>
    <w:p w14:paraId="422AFF27" w14:textId="77777777" w:rsidR="004B0D32" w:rsidRPr="00EC6FA7" w:rsidRDefault="004B0D32" w:rsidP="004B0D32">
      <w:pPr>
        <w:numPr>
          <w:ilvl w:val="0"/>
          <w:numId w:val="13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pandas </w:t>
      </w:r>
    </w:p>
    <w:p w14:paraId="068B589B" w14:textId="77777777" w:rsidR="004B0D32" w:rsidRPr="00EC6FA7" w:rsidRDefault="004B0D32" w:rsidP="004B0D32">
      <w:pPr>
        <w:numPr>
          <w:ilvl w:val="0"/>
          <w:numId w:val="13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SQLite </w:t>
      </w:r>
    </w:p>
    <w:p w14:paraId="2E40DCA0" w14:textId="6C08A2D9" w:rsidR="004B0D32" w:rsidRPr="004B0D32" w:rsidRDefault="004B0D32" w:rsidP="004B0D32">
      <w:pPr>
        <w:numPr>
          <w:ilvl w:val="0"/>
          <w:numId w:val="13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Power BI</w:t>
      </w:r>
    </w:p>
    <w:p w14:paraId="78357803" w14:textId="4C2CB439" w:rsidR="00AB15A0" w:rsidRPr="00EC6FA7" w:rsidRDefault="004B0D32" w:rsidP="00AB15A0">
      <w:pPr>
        <w:rPr>
          <w:rFonts w:ascii="Bahnschrift Light" w:hAnsi="Bahnschrift Light"/>
          <w:b/>
          <w:bCs/>
          <w:sz w:val="18"/>
          <w:szCs w:val="18"/>
        </w:rPr>
      </w:pPr>
      <w:r>
        <w:rPr>
          <w:rFonts w:ascii="Bahnschrift Light" w:hAnsi="Bahnschrift Light"/>
          <w:b/>
          <w:bCs/>
          <w:sz w:val="18"/>
          <w:szCs w:val="18"/>
        </w:rPr>
        <w:t>9</w:t>
      </w:r>
      <w:r w:rsidR="00AB15A0" w:rsidRPr="00EC6FA7">
        <w:rPr>
          <w:rFonts w:ascii="Bahnschrift Light" w:hAnsi="Bahnschrift Light"/>
          <w:b/>
          <w:bCs/>
          <w:sz w:val="18"/>
          <w:szCs w:val="18"/>
        </w:rPr>
        <w:t>. Conclusiones</w:t>
      </w:r>
    </w:p>
    <w:p w14:paraId="3649F9FC" w14:textId="77777777" w:rsidR="00AB15A0" w:rsidRPr="00EC6FA7" w:rsidRDefault="00AB15A0" w:rsidP="00AB15A0">
      <w:pPr>
        <w:numPr>
          <w:ilvl w:val="0"/>
          <w:numId w:val="1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Se logró construir un pipeline completo de datos </w:t>
      </w:r>
    </w:p>
    <w:p w14:paraId="4F080BCB" w14:textId="77777777" w:rsidR="00AB15A0" w:rsidRPr="00EC6FA7" w:rsidRDefault="00AB15A0" w:rsidP="00AB15A0">
      <w:pPr>
        <w:numPr>
          <w:ilvl w:val="0"/>
          <w:numId w:val="1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Se unificaron múltiples datasets históricos </w:t>
      </w:r>
    </w:p>
    <w:p w14:paraId="02B93D05" w14:textId="77777777" w:rsidR="00AB15A0" w:rsidRPr="00EC6FA7" w:rsidRDefault="00AB15A0" w:rsidP="00AB15A0">
      <w:pPr>
        <w:numPr>
          <w:ilvl w:val="0"/>
          <w:numId w:val="1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Se resolvieron inconsistencias estructurales </w:t>
      </w:r>
    </w:p>
    <w:p w14:paraId="1766AD3B" w14:textId="77777777" w:rsidR="00AB15A0" w:rsidRPr="00EC6FA7" w:rsidRDefault="00AB15A0" w:rsidP="00AB15A0">
      <w:pPr>
        <w:numPr>
          <w:ilvl w:val="0"/>
          <w:numId w:val="12"/>
        </w:num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 xml:space="preserve">Se generó un dashboard funcional y analítico </w:t>
      </w:r>
    </w:p>
    <w:p w14:paraId="59105DB1" w14:textId="77777777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  <w:r w:rsidRPr="00EC6FA7">
        <w:rPr>
          <w:rFonts w:ascii="Bahnschrift Light" w:hAnsi="Bahnschrift Light"/>
          <w:sz w:val="18"/>
          <w:szCs w:val="18"/>
        </w:rPr>
        <w:t>El uso de Python, SQLite y Power BI permitió desarrollar una solución robusta y escalable.</w:t>
      </w:r>
    </w:p>
    <w:p w14:paraId="63E7350D" w14:textId="22549B1E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</w:p>
    <w:p w14:paraId="0E0DA642" w14:textId="77777777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</w:p>
    <w:p w14:paraId="197978DE" w14:textId="77777777" w:rsidR="00AB15A0" w:rsidRPr="00EC6FA7" w:rsidRDefault="00AB15A0" w:rsidP="00AB15A0">
      <w:pPr>
        <w:ind w:firstLine="708"/>
        <w:rPr>
          <w:rFonts w:ascii="Bahnschrift Light" w:hAnsi="Bahnschrift Light"/>
          <w:sz w:val="18"/>
          <w:szCs w:val="18"/>
        </w:rPr>
      </w:pPr>
    </w:p>
    <w:p w14:paraId="44890C5C" w14:textId="0FCF59A5" w:rsidR="00AB15A0" w:rsidRPr="00EC6FA7" w:rsidRDefault="00AB15A0" w:rsidP="00AB15A0">
      <w:pPr>
        <w:rPr>
          <w:rFonts w:ascii="Bahnschrift Light" w:hAnsi="Bahnschrift Light"/>
          <w:sz w:val="18"/>
          <w:szCs w:val="18"/>
        </w:rPr>
      </w:pPr>
    </w:p>
    <w:p w14:paraId="00C50EF4" w14:textId="77777777" w:rsidR="00AB15A0" w:rsidRPr="00EC6FA7" w:rsidRDefault="00AB15A0">
      <w:pPr>
        <w:rPr>
          <w:rFonts w:ascii="Bahnschrift Light" w:hAnsi="Bahnschrift Light"/>
          <w:sz w:val="18"/>
          <w:szCs w:val="18"/>
          <w:lang w:val="es-ES"/>
        </w:rPr>
      </w:pPr>
    </w:p>
    <w:p w14:paraId="66FB68D3" w14:textId="58ED2743" w:rsidR="00C15A95" w:rsidRPr="00EC6FA7" w:rsidRDefault="00C15A95" w:rsidP="00AB15A0">
      <w:pPr>
        <w:ind w:left="1416" w:firstLine="708"/>
        <w:jc w:val="both"/>
        <w:rPr>
          <w:rFonts w:ascii="Bahnschrift Light" w:hAnsi="Bahnschrift Light"/>
          <w:sz w:val="18"/>
          <w:szCs w:val="18"/>
          <w:lang w:val="es-ES"/>
        </w:rPr>
      </w:pPr>
    </w:p>
    <w:sectPr w:rsidR="00C15A95" w:rsidRPr="00EC6FA7" w:rsidSect="00EC6FA7">
      <w:pgSz w:w="11906" w:h="16838"/>
      <w:pgMar w:top="993" w:right="1080" w:bottom="567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52"/>
    <w:multiLevelType w:val="multilevel"/>
    <w:tmpl w:val="6D5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08CC"/>
    <w:multiLevelType w:val="multilevel"/>
    <w:tmpl w:val="6BA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4869"/>
    <w:multiLevelType w:val="multilevel"/>
    <w:tmpl w:val="531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75FCC"/>
    <w:multiLevelType w:val="multilevel"/>
    <w:tmpl w:val="D3C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A1E15"/>
    <w:multiLevelType w:val="multilevel"/>
    <w:tmpl w:val="7C3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54681"/>
    <w:multiLevelType w:val="multilevel"/>
    <w:tmpl w:val="1ED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73DD"/>
    <w:multiLevelType w:val="multilevel"/>
    <w:tmpl w:val="8F4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B2029"/>
    <w:multiLevelType w:val="multilevel"/>
    <w:tmpl w:val="0A0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65BC7"/>
    <w:multiLevelType w:val="multilevel"/>
    <w:tmpl w:val="5DD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C0FF4"/>
    <w:multiLevelType w:val="multilevel"/>
    <w:tmpl w:val="517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416BD"/>
    <w:multiLevelType w:val="multilevel"/>
    <w:tmpl w:val="FB8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32167"/>
    <w:multiLevelType w:val="multilevel"/>
    <w:tmpl w:val="2E8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F11B6"/>
    <w:multiLevelType w:val="multilevel"/>
    <w:tmpl w:val="49C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80657">
    <w:abstractNumId w:val="12"/>
  </w:num>
  <w:num w:numId="2" w16cid:durableId="2020423121">
    <w:abstractNumId w:val="3"/>
  </w:num>
  <w:num w:numId="3" w16cid:durableId="471679047">
    <w:abstractNumId w:val="9"/>
  </w:num>
  <w:num w:numId="4" w16cid:durableId="575700441">
    <w:abstractNumId w:val="1"/>
  </w:num>
  <w:num w:numId="5" w16cid:durableId="1121651500">
    <w:abstractNumId w:val="6"/>
  </w:num>
  <w:num w:numId="6" w16cid:durableId="1948807361">
    <w:abstractNumId w:val="2"/>
  </w:num>
  <w:num w:numId="7" w16cid:durableId="1244800042">
    <w:abstractNumId w:val="8"/>
  </w:num>
  <w:num w:numId="8" w16cid:durableId="1832986322">
    <w:abstractNumId w:val="11"/>
  </w:num>
  <w:num w:numId="9" w16cid:durableId="1372414753">
    <w:abstractNumId w:val="0"/>
  </w:num>
  <w:num w:numId="10" w16cid:durableId="1692490015">
    <w:abstractNumId w:val="7"/>
  </w:num>
  <w:num w:numId="11" w16cid:durableId="1758669369">
    <w:abstractNumId w:val="5"/>
  </w:num>
  <w:num w:numId="12" w16cid:durableId="2045323859">
    <w:abstractNumId w:val="4"/>
  </w:num>
  <w:num w:numId="13" w16cid:durableId="601025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95"/>
    <w:rsid w:val="00193021"/>
    <w:rsid w:val="004B0D32"/>
    <w:rsid w:val="00AB15A0"/>
    <w:rsid w:val="00B81187"/>
    <w:rsid w:val="00C15A95"/>
    <w:rsid w:val="00EC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5D6E"/>
  <w15:chartTrackingRefBased/>
  <w15:docId w15:val="{4CBFE5A6-BA73-455B-ADB1-8F5622F9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5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A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A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A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A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A95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AB15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AB15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EC6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6</Pages>
  <Words>691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 U S</dc:creator>
  <cp:keywords/>
  <dc:description/>
  <cp:lastModifiedBy>A S U S</cp:lastModifiedBy>
  <cp:revision>2</cp:revision>
  <dcterms:created xsi:type="dcterms:W3CDTF">2026-05-22T02:28:00Z</dcterms:created>
  <dcterms:modified xsi:type="dcterms:W3CDTF">2026-05-22T15:35:00Z</dcterms:modified>
</cp:coreProperties>
</file>