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131" w:rsidRDefault="00E65BA7" w:rsidP="00E65BA7">
      <w:pPr>
        <w:jc w:val="center"/>
        <w:rPr>
          <w:b/>
        </w:rPr>
      </w:pPr>
      <w:r>
        <w:rPr>
          <w:b/>
        </w:rPr>
        <w:t>Ideas y Problemas a resolver.</w:t>
      </w:r>
    </w:p>
    <w:p w:rsidR="00E65BA7" w:rsidRDefault="00E65BA7" w:rsidP="00E65BA7">
      <w:pPr>
        <w:rPr>
          <w:b/>
        </w:rPr>
      </w:pPr>
    </w:p>
    <w:p w:rsidR="005567A1" w:rsidRDefault="005567A1" w:rsidP="005567A1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993775" cy="1002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A1" w:rsidRDefault="005567A1" w:rsidP="005567A1">
      <w:pPr>
        <w:jc w:val="center"/>
        <w:rPr>
          <w:b/>
        </w:rPr>
      </w:pPr>
    </w:p>
    <w:p w:rsidR="00E65BA7" w:rsidRPr="00D10214" w:rsidRDefault="00D10214" w:rsidP="00E65BA7">
      <w:pPr>
        <w:jc w:val="center"/>
        <w:rPr>
          <w:b/>
          <w:sz w:val="24"/>
          <w:szCs w:val="24"/>
        </w:rPr>
      </w:pPr>
      <w:proofErr w:type="spellStart"/>
      <w:r w:rsidRPr="00D10214">
        <w:rPr>
          <w:b/>
          <w:sz w:val="24"/>
          <w:szCs w:val="24"/>
        </w:rPr>
        <w:t>Call</w:t>
      </w:r>
      <w:proofErr w:type="spellEnd"/>
      <w:r w:rsidRPr="00D10214">
        <w:rPr>
          <w:b/>
          <w:sz w:val="24"/>
          <w:szCs w:val="24"/>
        </w:rPr>
        <w:t xml:space="preserve"> a </w:t>
      </w:r>
      <w:proofErr w:type="spellStart"/>
      <w:r w:rsidRPr="00D10214">
        <w:rPr>
          <w:b/>
          <w:sz w:val="24"/>
          <w:szCs w:val="24"/>
        </w:rPr>
        <w:t>Cab</w:t>
      </w:r>
      <w:proofErr w:type="spellEnd"/>
    </w:p>
    <w:p w:rsidR="00D10214" w:rsidRDefault="00D10214" w:rsidP="00D10214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D10214" w:rsidRPr="00D10214" w:rsidRDefault="00D10214" w:rsidP="00D10214">
      <w:pPr>
        <w:rPr>
          <w:sz w:val="24"/>
          <w:szCs w:val="24"/>
        </w:rPr>
      </w:pPr>
      <w:r w:rsidRPr="00D10214">
        <w:rPr>
          <w:sz w:val="24"/>
          <w:szCs w:val="24"/>
        </w:rPr>
        <w:t>¿Cómo encontrar los turistas servicios seguro,  transporte confiable de diferentes tipos  (taxi, moto / coche de alquiler, tour-bus)?</w:t>
      </w:r>
    </w:p>
    <w:p w:rsidR="00D10214" w:rsidRDefault="00D10214" w:rsidP="00D10214">
      <w:pPr>
        <w:rPr>
          <w:b/>
          <w:sz w:val="24"/>
          <w:szCs w:val="24"/>
        </w:rPr>
      </w:pPr>
    </w:p>
    <w:p w:rsidR="00D10214" w:rsidRDefault="00D10214" w:rsidP="00D1021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D10214" w:rsidRDefault="00D10214" w:rsidP="00D10214">
      <w:pPr>
        <w:rPr>
          <w:sz w:val="24"/>
          <w:szCs w:val="24"/>
        </w:rPr>
      </w:pPr>
      <w:r>
        <w:rPr>
          <w:sz w:val="24"/>
          <w:szCs w:val="24"/>
        </w:rPr>
        <w:t xml:space="preserve"> Los t</w:t>
      </w:r>
      <w:r w:rsidRPr="00D10214">
        <w:rPr>
          <w:sz w:val="24"/>
          <w:szCs w:val="24"/>
        </w:rPr>
        <w:t xml:space="preserve">uristas  que toman la oportunidad de aventurarse más allá de los confines </w:t>
      </w:r>
      <w:r>
        <w:rPr>
          <w:sz w:val="24"/>
          <w:szCs w:val="24"/>
        </w:rPr>
        <w:t>a</w:t>
      </w:r>
      <w:r w:rsidRPr="00D10214">
        <w:rPr>
          <w:sz w:val="24"/>
          <w:szCs w:val="24"/>
        </w:rPr>
        <w:t xml:space="preserve"> explorar la rica experiencia de inmersión cultural que la isla tiene para ofrecer, a menudo tendrá que ser capaz de localizar los servicios de transporte de varios tipos, según</w:t>
      </w:r>
      <w:r>
        <w:rPr>
          <w:sz w:val="24"/>
          <w:szCs w:val="24"/>
        </w:rPr>
        <w:t xml:space="preserve"> la</w:t>
      </w:r>
      <w:r w:rsidRPr="00D10214">
        <w:rPr>
          <w:sz w:val="24"/>
          <w:szCs w:val="24"/>
        </w:rPr>
        <w:t xml:space="preserve"> demanda. La capacidad de relacionarse con los operadores  y de buena reputación </w:t>
      </w:r>
      <w:r>
        <w:rPr>
          <w:sz w:val="24"/>
          <w:szCs w:val="24"/>
        </w:rPr>
        <w:t xml:space="preserve">con el </w:t>
      </w:r>
      <w:r w:rsidRPr="00D10214">
        <w:rPr>
          <w:sz w:val="24"/>
          <w:szCs w:val="24"/>
        </w:rPr>
        <w:t xml:space="preserve"> precio correcto</w:t>
      </w:r>
      <w:r>
        <w:rPr>
          <w:sz w:val="24"/>
          <w:szCs w:val="24"/>
        </w:rPr>
        <w:t>,</w:t>
      </w:r>
      <w:r w:rsidRPr="00D10214">
        <w:rPr>
          <w:sz w:val="24"/>
          <w:szCs w:val="24"/>
        </w:rPr>
        <w:t xml:space="preserve"> es importante desde una perspectiva de seguridad y prestación de servicios.</w:t>
      </w:r>
    </w:p>
    <w:p w:rsidR="00D10214" w:rsidRPr="000065EF" w:rsidRDefault="000065EF" w:rsidP="00D10214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D10214" w:rsidRDefault="000065EF" w:rsidP="00D10214">
      <w:pPr>
        <w:rPr>
          <w:sz w:val="24"/>
          <w:szCs w:val="24"/>
          <w:u w:val="single"/>
        </w:rPr>
      </w:pPr>
      <w:r w:rsidRPr="000065EF">
        <w:rPr>
          <w:sz w:val="24"/>
          <w:szCs w:val="24"/>
        </w:rPr>
        <w:t>Esta aplicación móvil proporcionará un mapa sensible a la ubicación de los operadores de servicio registradas y transporte de varios tipos (alquiler de bicicletas o automóviles, operadores individuales de taxis, operadores de tours de autobús),</w:t>
      </w:r>
      <w:r>
        <w:rPr>
          <w:sz w:val="24"/>
          <w:szCs w:val="24"/>
        </w:rPr>
        <w:t xml:space="preserve"> se comunica</w:t>
      </w:r>
      <w:r w:rsidRPr="000065EF">
        <w:rPr>
          <w:sz w:val="24"/>
          <w:szCs w:val="24"/>
        </w:rPr>
        <w:t xml:space="preserve"> a través de SMS</w:t>
      </w:r>
      <w:r>
        <w:rPr>
          <w:sz w:val="24"/>
          <w:szCs w:val="24"/>
        </w:rPr>
        <w:t xml:space="preserve"> que le</w:t>
      </w:r>
      <w:r w:rsidRPr="000065EF">
        <w:rPr>
          <w:sz w:val="24"/>
          <w:szCs w:val="24"/>
        </w:rPr>
        <w:t xml:space="preserve"> permitirá a los turistas  solicitar </w:t>
      </w:r>
      <w:r>
        <w:rPr>
          <w:sz w:val="24"/>
          <w:szCs w:val="24"/>
        </w:rPr>
        <w:t xml:space="preserve">servicios de transportación </w:t>
      </w:r>
      <w:r w:rsidRPr="000065EF">
        <w:rPr>
          <w:sz w:val="24"/>
          <w:szCs w:val="24"/>
        </w:rPr>
        <w:t xml:space="preserve">cuando sea necesario. Los posibles proveedores pueden responder a una solicitud, y la aplicación hará una estimación de las tasas estándar para el </w:t>
      </w:r>
      <w:r w:rsidR="00C82E95" w:rsidRPr="000065EF">
        <w:rPr>
          <w:sz w:val="24"/>
          <w:szCs w:val="24"/>
        </w:rPr>
        <w:t>servicio.</w:t>
      </w:r>
      <w:r w:rsidR="00C82E95">
        <w:rPr>
          <w:sz w:val="24"/>
          <w:szCs w:val="24"/>
        </w:rPr>
        <w:t xml:space="preserve"> Los </w:t>
      </w:r>
      <w:r w:rsidRPr="000065EF">
        <w:rPr>
          <w:sz w:val="24"/>
          <w:szCs w:val="24"/>
        </w:rPr>
        <w:t>proveedores de servicios de transporte pueden optar a hacer de su información de contacto y la ubicación geográfica disponible a través de la aplicación.</w:t>
      </w:r>
    </w:p>
    <w:p w:rsidR="00C82E95" w:rsidRPr="00C82E95" w:rsidRDefault="00C82E95" w:rsidP="00D10214">
      <w:pPr>
        <w:rPr>
          <w:b/>
          <w:sz w:val="24"/>
          <w:szCs w:val="24"/>
        </w:rPr>
      </w:pPr>
      <w:r w:rsidRPr="00C82E95">
        <w:rPr>
          <w:b/>
          <w:sz w:val="24"/>
          <w:szCs w:val="24"/>
        </w:rPr>
        <w:t>Impacto de la aplicación</w:t>
      </w:r>
    </w:p>
    <w:p w:rsidR="00C82E95" w:rsidRDefault="00C82E95" w:rsidP="00D10214">
      <w:pPr>
        <w:rPr>
          <w:sz w:val="24"/>
          <w:szCs w:val="24"/>
        </w:rPr>
      </w:pPr>
      <w:r w:rsidRPr="00C82E95">
        <w:rPr>
          <w:sz w:val="24"/>
          <w:szCs w:val="24"/>
        </w:rPr>
        <w:t xml:space="preserve">Esta aplicación será posible gracias al lanzamiento de Open Data (geo-codificada) acerca de los proveedores de transporte (taxis con licencia, alquileres, agencias de viajes) ​​y sus ubicaciones de funcionamiento. La aplicación debe estar disponible gratuitamente en el sitio web del Jamaica </w:t>
      </w:r>
      <w:proofErr w:type="spellStart"/>
      <w:r w:rsidRPr="00C82E95">
        <w:rPr>
          <w:sz w:val="24"/>
          <w:szCs w:val="24"/>
        </w:rPr>
        <w:t>Tourist</w:t>
      </w:r>
      <w:proofErr w:type="spellEnd"/>
      <w:r w:rsidRPr="00C82E95">
        <w:rPr>
          <w:sz w:val="24"/>
          <w:szCs w:val="24"/>
        </w:rPr>
        <w:t xml:space="preserve"> </w:t>
      </w:r>
      <w:proofErr w:type="spellStart"/>
      <w:r w:rsidRPr="00C82E95">
        <w:rPr>
          <w:sz w:val="24"/>
          <w:szCs w:val="24"/>
        </w:rPr>
        <w:t>Board</w:t>
      </w:r>
      <w:proofErr w:type="spellEnd"/>
      <w:r w:rsidRPr="00C82E95">
        <w:rPr>
          <w:sz w:val="24"/>
          <w:szCs w:val="24"/>
        </w:rPr>
        <w:t>.</w:t>
      </w: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C82E95">
      <w:pPr>
        <w:jc w:val="center"/>
        <w:rPr>
          <w:b/>
          <w:sz w:val="24"/>
          <w:szCs w:val="24"/>
        </w:rPr>
      </w:pPr>
    </w:p>
    <w:p w:rsidR="00C82E95" w:rsidRDefault="00C82E95" w:rsidP="00C82E95">
      <w:pPr>
        <w:jc w:val="center"/>
        <w:rPr>
          <w:b/>
          <w:sz w:val="24"/>
          <w:szCs w:val="24"/>
        </w:rPr>
      </w:pPr>
    </w:p>
    <w:p w:rsidR="00C82E95" w:rsidRDefault="00C82E95" w:rsidP="00C82E95">
      <w:pPr>
        <w:jc w:val="center"/>
        <w:rPr>
          <w:b/>
          <w:sz w:val="24"/>
          <w:szCs w:val="24"/>
        </w:rPr>
      </w:pPr>
      <w:r>
        <w:rPr>
          <w:b/>
          <w:noProof/>
          <w:lang w:eastAsia="es-ES"/>
        </w:rPr>
        <w:drawing>
          <wp:inline distT="0" distB="0" distL="0" distR="0" wp14:anchorId="5480ED2C" wp14:editId="7117A186">
            <wp:extent cx="993775" cy="1002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95" w:rsidRDefault="00C82E95" w:rsidP="00C82E95">
      <w:pPr>
        <w:jc w:val="center"/>
        <w:rPr>
          <w:b/>
          <w:sz w:val="24"/>
          <w:szCs w:val="24"/>
        </w:rPr>
      </w:pPr>
    </w:p>
    <w:p w:rsidR="00C82E95" w:rsidRPr="00D10214" w:rsidRDefault="00C82E95" w:rsidP="00C82E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Dispositivo para localizar hoteles y aplicaciones para buscar referencias</w:t>
      </w:r>
    </w:p>
    <w:p w:rsidR="00C82E95" w:rsidRDefault="00C82E95" w:rsidP="00C82E95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C82E95" w:rsidRPr="00C82E95" w:rsidRDefault="00C82E95" w:rsidP="00C82E95">
      <w:pPr>
        <w:rPr>
          <w:sz w:val="24"/>
          <w:szCs w:val="24"/>
        </w:rPr>
      </w:pPr>
      <w:r w:rsidRPr="00C82E95">
        <w:rPr>
          <w:sz w:val="24"/>
          <w:szCs w:val="24"/>
        </w:rPr>
        <w:t xml:space="preserve">¿De qué manera los turistas más exigentes con </w:t>
      </w:r>
      <w:r>
        <w:rPr>
          <w:sz w:val="24"/>
          <w:szCs w:val="24"/>
        </w:rPr>
        <w:t xml:space="preserve">diferentes </w:t>
      </w:r>
      <w:r w:rsidRPr="00C82E95">
        <w:rPr>
          <w:sz w:val="24"/>
          <w:szCs w:val="24"/>
        </w:rPr>
        <w:t xml:space="preserve"> intereses de </w:t>
      </w:r>
      <w:r>
        <w:rPr>
          <w:sz w:val="24"/>
          <w:szCs w:val="24"/>
        </w:rPr>
        <w:t xml:space="preserve">lugares </w:t>
      </w:r>
      <w:r w:rsidRPr="00C82E95">
        <w:rPr>
          <w:sz w:val="24"/>
          <w:szCs w:val="24"/>
        </w:rPr>
        <w:t xml:space="preserve"> especiales</w:t>
      </w:r>
      <w:r>
        <w:rPr>
          <w:sz w:val="24"/>
          <w:szCs w:val="24"/>
        </w:rPr>
        <w:t xml:space="preserve"> pueden </w:t>
      </w:r>
      <w:r w:rsidRPr="00C82E95">
        <w:rPr>
          <w:sz w:val="24"/>
          <w:szCs w:val="24"/>
        </w:rPr>
        <w:t xml:space="preserve"> averiguar acerca de los secretos mejor guardados de Jamaica</w:t>
      </w:r>
      <w:r>
        <w:rPr>
          <w:sz w:val="24"/>
          <w:szCs w:val="24"/>
        </w:rPr>
        <w:t>?</w:t>
      </w:r>
    </w:p>
    <w:p w:rsidR="00C82E95" w:rsidRDefault="00C82E95" w:rsidP="00C82E9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C82E95" w:rsidRDefault="00C82E95" w:rsidP="00C82E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82E95">
        <w:rPr>
          <w:sz w:val="24"/>
          <w:szCs w:val="24"/>
        </w:rPr>
        <w:t xml:space="preserve">Muchos </w:t>
      </w:r>
      <w:r>
        <w:rPr>
          <w:sz w:val="24"/>
          <w:szCs w:val="24"/>
        </w:rPr>
        <w:t>de los pequeños hoteles y otras</w:t>
      </w:r>
      <w:r w:rsidRPr="00C82E95">
        <w:rPr>
          <w:sz w:val="24"/>
          <w:szCs w:val="24"/>
        </w:rPr>
        <w:t xml:space="preserve">  propiedades y lugares de interés en  Jamaica no tienen los recursos para ser presentado en los canales de promoción turística más importantes y por lo tanto dependen de </w:t>
      </w:r>
      <w:r>
        <w:rPr>
          <w:sz w:val="24"/>
          <w:szCs w:val="24"/>
        </w:rPr>
        <w:t>promoción a través de sus patrocinadores</w:t>
      </w:r>
    </w:p>
    <w:p w:rsidR="00C82E95" w:rsidRPr="000065EF" w:rsidRDefault="00C82E95" w:rsidP="00C82E95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C82E95" w:rsidRDefault="00C82E95" w:rsidP="00C82E95">
      <w:pPr>
        <w:rPr>
          <w:sz w:val="24"/>
          <w:szCs w:val="24"/>
        </w:rPr>
      </w:pPr>
      <w:r w:rsidRPr="00C82E95">
        <w:rPr>
          <w:sz w:val="24"/>
          <w:szCs w:val="24"/>
        </w:rPr>
        <w:t xml:space="preserve">Una aplicación móvil con reconocimiento </w:t>
      </w:r>
      <w:r>
        <w:rPr>
          <w:sz w:val="24"/>
          <w:szCs w:val="24"/>
        </w:rPr>
        <w:t xml:space="preserve">de ubicación que proporciona la habilidad </w:t>
      </w:r>
      <w:r w:rsidRPr="00C82E95">
        <w:rPr>
          <w:sz w:val="24"/>
          <w:szCs w:val="24"/>
        </w:rPr>
        <w:t xml:space="preserve">para buscar y localizar hoteles, u otras atracciones turísticas utilizando diversos criterios. También proporciona una función de referencia </w:t>
      </w:r>
      <w:r>
        <w:rPr>
          <w:sz w:val="24"/>
          <w:szCs w:val="24"/>
        </w:rPr>
        <w:t>y</w:t>
      </w:r>
      <w:r w:rsidRPr="00C82E95">
        <w:rPr>
          <w:sz w:val="24"/>
          <w:szCs w:val="24"/>
        </w:rPr>
        <w:t xml:space="preserve"> recomendación que permite a los huéspedes evaluar o comentario en un hotel o atracción en el que h</w:t>
      </w:r>
      <w:r>
        <w:rPr>
          <w:sz w:val="24"/>
          <w:szCs w:val="24"/>
        </w:rPr>
        <w:t>a</w:t>
      </w:r>
      <w:r w:rsidRPr="00C82E95">
        <w:rPr>
          <w:sz w:val="24"/>
          <w:szCs w:val="24"/>
        </w:rPr>
        <w:t xml:space="preserve"> estado.</w:t>
      </w:r>
    </w:p>
    <w:p w:rsidR="00C82E95" w:rsidRPr="00C82E95" w:rsidRDefault="00C82E95" w:rsidP="00C82E95">
      <w:pPr>
        <w:rPr>
          <w:b/>
          <w:sz w:val="24"/>
          <w:szCs w:val="24"/>
        </w:rPr>
      </w:pPr>
      <w:r w:rsidRPr="00C82E95">
        <w:rPr>
          <w:b/>
          <w:sz w:val="24"/>
          <w:szCs w:val="24"/>
        </w:rPr>
        <w:t>Impacto de la aplicación</w:t>
      </w:r>
    </w:p>
    <w:p w:rsidR="00C82E95" w:rsidRDefault="00C82E95" w:rsidP="00D10214">
      <w:pPr>
        <w:rPr>
          <w:sz w:val="24"/>
          <w:szCs w:val="24"/>
        </w:rPr>
      </w:pPr>
      <w:r w:rsidRPr="00C82E95">
        <w:rPr>
          <w:sz w:val="24"/>
          <w:szCs w:val="24"/>
        </w:rPr>
        <w:t>Esta aplicación será posible gracias al lanzamiento de Open Data (geo-codificada) sobre los activos nacionales de turismo como hoteles, atracciones, mercados de ar</w:t>
      </w:r>
      <w:r>
        <w:rPr>
          <w:sz w:val="24"/>
          <w:szCs w:val="24"/>
        </w:rPr>
        <w:t>tesanías.</w:t>
      </w:r>
      <w:r w:rsidRPr="00C82E95">
        <w:rPr>
          <w:sz w:val="24"/>
          <w:szCs w:val="24"/>
        </w:rPr>
        <w:t xml:space="preserve"> La aplicación debe estar disponible gratuitamente en el sitio web del Jamaica </w:t>
      </w:r>
      <w:proofErr w:type="spellStart"/>
      <w:r w:rsidRPr="00C82E95">
        <w:rPr>
          <w:sz w:val="24"/>
          <w:szCs w:val="24"/>
        </w:rPr>
        <w:t>Tourist</w:t>
      </w:r>
      <w:proofErr w:type="spellEnd"/>
      <w:r w:rsidRPr="00C82E95">
        <w:rPr>
          <w:sz w:val="24"/>
          <w:szCs w:val="24"/>
        </w:rPr>
        <w:t xml:space="preserve"> </w:t>
      </w:r>
      <w:proofErr w:type="spellStart"/>
      <w:r w:rsidRPr="00C82E95">
        <w:rPr>
          <w:sz w:val="24"/>
          <w:szCs w:val="24"/>
        </w:rPr>
        <w:t>Board</w:t>
      </w:r>
      <w:proofErr w:type="spellEnd"/>
      <w:r w:rsidRPr="00C82E95">
        <w:rPr>
          <w:sz w:val="24"/>
          <w:szCs w:val="24"/>
        </w:rPr>
        <w:t>. Podría ser financiado por un modelo de publicidad que permite a los pequeños ingresos diversos establecimientos hoteleros pequeños y atractivos turísticos para suscribirse y tener su mensaje difundido por este canal a los usuarios móviles, tal vez de una manera sensible a la ubicación.</w:t>
      </w: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C82E95">
      <w:pPr>
        <w:jc w:val="center"/>
        <w:rPr>
          <w:b/>
          <w:sz w:val="24"/>
          <w:szCs w:val="24"/>
        </w:rPr>
      </w:pPr>
    </w:p>
    <w:p w:rsidR="00C82E95" w:rsidRDefault="00C82E95" w:rsidP="00C82E95">
      <w:pPr>
        <w:jc w:val="center"/>
        <w:rPr>
          <w:b/>
          <w:sz w:val="24"/>
          <w:szCs w:val="24"/>
        </w:rPr>
      </w:pPr>
    </w:p>
    <w:p w:rsidR="00C82E95" w:rsidRDefault="00C82E95" w:rsidP="00C82E95">
      <w:pPr>
        <w:jc w:val="center"/>
        <w:rPr>
          <w:b/>
          <w:sz w:val="24"/>
          <w:szCs w:val="24"/>
        </w:rPr>
      </w:pPr>
      <w:r>
        <w:rPr>
          <w:b/>
          <w:noProof/>
          <w:lang w:eastAsia="es-ES"/>
        </w:rPr>
        <w:drawing>
          <wp:inline distT="0" distB="0" distL="0" distR="0" wp14:anchorId="30EEE91E" wp14:editId="5871E3BC">
            <wp:extent cx="993775" cy="10020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E95" w:rsidRDefault="00C82E95" w:rsidP="00C82E95">
      <w:pPr>
        <w:jc w:val="center"/>
        <w:rPr>
          <w:b/>
          <w:sz w:val="24"/>
          <w:szCs w:val="24"/>
        </w:rPr>
      </w:pPr>
    </w:p>
    <w:p w:rsidR="00C82E95" w:rsidRPr="00D10214" w:rsidRDefault="00C82E95" w:rsidP="00C82E9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Consejero de comercializar turismo en Jamaica</w:t>
      </w:r>
    </w:p>
    <w:p w:rsidR="00C82E95" w:rsidRDefault="00C82E95" w:rsidP="00C82E95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C82E95" w:rsidRDefault="00C82E95" w:rsidP="00C82E95">
      <w:pPr>
        <w:rPr>
          <w:sz w:val="24"/>
          <w:szCs w:val="24"/>
        </w:rPr>
      </w:pPr>
      <w:r w:rsidRPr="00C82E95">
        <w:rPr>
          <w:sz w:val="24"/>
          <w:szCs w:val="24"/>
        </w:rPr>
        <w:t xml:space="preserve">Consultar, examinar y analizar las tendencias de visitantes turísticos por país de origen, las tendencias estacionales, e identificar nuevos </w:t>
      </w:r>
      <w:r>
        <w:rPr>
          <w:sz w:val="24"/>
          <w:szCs w:val="24"/>
        </w:rPr>
        <w:t xml:space="preserve">cambios </w:t>
      </w:r>
      <w:r w:rsidRPr="00C82E95">
        <w:rPr>
          <w:sz w:val="24"/>
          <w:szCs w:val="24"/>
        </w:rPr>
        <w:t>importantes</w:t>
      </w:r>
      <w:r w:rsidRPr="00C82E95">
        <w:rPr>
          <w:sz w:val="24"/>
          <w:szCs w:val="24"/>
        </w:rPr>
        <w:t xml:space="preserve"> </w:t>
      </w:r>
      <w:r>
        <w:rPr>
          <w:sz w:val="24"/>
          <w:szCs w:val="24"/>
        </w:rPr>
        <w:t>en el</w:t>
      </w:r>
      <w:r w:rsidRPr="00C82E95">
        <w:rPr>
          <w:sz w:val="24"/>
          <w:szCs w:val="24"/>
        </w:rPr>
        <w:t xml:space="preserve"> mercado.</w:t>
      </w:r>
    </w:p>
    <w:p w:rsidR="00C82E95" w:rsidRDefault="00C82E95" w:rsidP="00C82E95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C82E95" w:rsidRDefault="00C82E95" w:rsidP="00C82E9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C82E95">
        <w:rPr>
          <w:sz w:val="24"/>
          <w:szCs w:val="24"/>
        </w:rPr>
        <w:t xml:space="preserve">El producto turismo de Jamaica es </w:t>
      </w:r>
      <w:r w:rsidR="003C03CC">
        <w:rPr>
          <w:sz w:val="24"/>
          <w:szCs w:val="24"/>
        </w:rPr>
        <w:t>muy</w:t>
      </w:r>
      <w:r w:rsidRPr="00C82E95">
        <w:rPr>
          <w:sz w:val="24"/>
          <w:szCs w:val="24"/>
        </w:rPr>
        <w:t xml:space="preserve"> divers</w:t>
      </w:r>
      <w:r w:rsidR="003C03CC">
        <w:rPr>
          <w:sz w:val="24"/>
          <w:szCs w:val="24"/>
        </w:rPr>
        <w:t>o</w:t>
      </w:r>
      <w:r w:rsidRPr="00C82E95">
        <w:rPr>
          <w:sz w:val="24"/>
          <w:szCs w:val="24"/>
        </w:rPr>
        <w:t>. Mientras que el turista norteamericano sigue dominando los números (~ 80%), Jamaica atrae a visitantes de turistas de todos los continentes y más de 80 países de todo el mundo cada año. ¿De dónde provienen estos turistas? ¿Qué época del año lo visitan? ¿Qué países de origen tienden a subir, y que muestran una tendencia hacia abajo? Estas son preguntas importantes para los vendedores de turismo interesados ​​en comprender la larga cola de los productos turísticos y la identificación de oportunidades de nicho a explotar.</w:t>
      </w:r>
    </w:p>
    <w:p w:rsidR="00C82E95" w:rsidRPr="000065EF" w:rsidRDefault="00C82E95" w:rsidP="00C82E95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3C03CC" w:rsidRDefault="003C03CC" w:rsidP="00C82E95">
      <w:pPr>
        <w:rPr>
          <w:sz w:val="24"/>
          <w:szCs w:val="24"/>
        </w:rPr>
      </w:pPr>
      <w:r w:rsidRPr="003C03CC">
        <w:rPr>
          <w:sz w:val="24"/>
          <w:szCs w:val="24"/>
        </w:rPr>
        <w:t xml:space="preserve">Esta aplicación funciona con los datos publicados por la Junta de Turismo de Jamaica en la llegada de turistas </w:t>
      </w:r>
      <w:proofErr w:type="spellStart"/>
      <w:r w:rsidRPr="003C03CC">
        <w:rPr>
          <w:sz w:val="24"/>
          <w:szCs w:val="24"/>
        </w:rPr>
        <w:t>Stopover</w:t>
      </w:r>
      <w:proofErr w:type="spellEnd"/>
      <w:r w:rsidRPr="003C03CC">
        <w:rPr>
          <w:sz w:val="24"/>
          <w:szCs w:val="24"/>
        </w:rPr>
        <w:t xml:space="preserve"> mensuales / anuales. Esto permitirá que el vendedor para consultar, examinar y analizar las tendencias parada visita por país de origen, las tendencias estacionales, e identificar importantes nichos emergentes como África. </w:t>
      </w:r>
    </w:p>
    <w:p w:rsidR="00C82E95" w:rsidRPr="00C82E95" w:rsidRDefault="00C82E95" w:rsidP="00C82E95">
      <w:pPr>
        <w:rPr>
          <w:b/>
          <w:sz w:val="24"/>
          <w:szCs w:val="24"/>
        </w:rPr>
      </w:pPr>
      <w:r w:rsidRPr="00C82E95">
        <w:rPr>
          <w:b/>
          <w:sz w:val="24"/>
          <w:szCs w:val="24"/>
        </w:rPr>
        <w:t>Impacto de la aplicación</w:t>
      </w:r>
    </w:p>
    <w:p w:rsidR="00C82E95" w:rsidRDefault="003C03CC" w:rsidP="00D10214">
      <w:pPr>
        <w:rPr>
          <w:sz w:val="24"/>
          <w:szCs w:val="24"/>
        </w:rPr>
      </w:pPr>
      <w:r w:rsidRPr="003C03CC">
        <w:rPr>
          <w:sz w:val="24"/>
          <w:szCs w:val="24"/>
        </w:rPr>
        <w:t>Los datos publicados por la Junta de Turismo de Jamaica en la llegada de turistas Stop ver mensual / anual estará disponible como Open Data. Estos datos se agregan a partir de los registros de inmigración capturadas de todos los visitantes de la isla.</w:t>
      </w: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3C03C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005840" cy="1005840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CC" w:rsidRDefault="003C03CC" w:rsidP="003C03CC">
      <w:pPr>
        <w:jc w:val="center"/>
        <w:rPr>
          <w:sz w:val="24"/>
          <w:szCs w:val="24"/>
        </w:rPr>
      </w:pPr>
    </w:p>
    <w:p w:rsidR="003C03CC" w:rsidRPr="00D10214" w:rsidRDefault="003C03CC" w:rsidP="003C03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Recoger y Pagar.</w:t>
      </w:r>
    </w:p>
    <w:p w:rsidR="003C03CC" w:rsidRDefault="003C03CC" w:rsidP="003C03CC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3C03CC" w:rsidRDefault="003C03CC" w:rsidP="003C03CC">
      <w:pPr>
        <w:rPr>
          <w:sz w:val="24"/>
          <w:szCs w:val="24"/>
        </w:rPr>
      </w:pPr>
      <w:r w:rsidRPr="003C03CC">
        <w:rPr>
          <w:sz w:val="24"/>
          <w:szCs w:val="24"/>
        </w:rPr>
        <w:t>Mercado electrónico que permite a los propietarios privados de los cultivos de frutas y verduras vender directamente a los compradores potenciales.</w:t>
      </w:r>
    </w:p>
    <w:p w:rsidR="003C03CC" w:rsidRDefault="003C03CC" w:rsidP="003C03C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3C03CC" w:rsidRDefault="003C03CC" w:rsidP="003C03C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3C03CC">
        <w:rPr>
          <w:sz w:val="24"/>
          <w:szCs w:val="24"/>
        </w:rPr>
        <w:t>Cada año, unas enormes cantidad</w:t>
      </w:r>
      <w:r>
        <w:rPr>
          <w:sz w:val="24"/>
          <w:szCs w:val="24"/>
        </w:rPr>
        <w:t>es</w:t>
      </w:r>
      <w:r w:rsidRPr="003C03CC">
        <w:rPr>
          <w:sz w:val="24"/>
          <w:szCs w:val="24"/>
        </w:rPr>
        <w:t xml:space="preserve"> de fruta</w:t>
      </w:r>
      <w:r>
        <w:rPr>
          <w:sz w:val="24"/>
          <w:szCs w:val="24"/>
        </w:rPr>
        <w:t>s</w:t>
      </w:r>
      <w:r w:rsidRPr="003C03CC">
        <w:rPr>
          <w:sz w:val="24"/>
          <w:szCs w:val="24"/>
        </w:rPr>
        <w:t xml:space="preserve"> que crece</w:t>
      </w:r>
      <w:r>
        <w:rPr>
          <w:sz w:val="24"/>
          <w:szCs w:val="24"/>
        </w:rPr>
        <w:t>n</w:t>
      </w:r>
      <w:r w:rsidRPr="003C03CC">
        <w:rPr>
          <w:sz w:val="24"/>
          <w:szCs w:val="24"/>
        </w:rPr>
        <w:t xml:space="preserve"> en la</w:t>
      </w:r>
      <w:r>
        <w:rPr>
          <w:sz w:val="24"/>
          <w:szCs w:val="24"/>
        </w:rPr>
        <w:t>s</w:t>
      </w:r>
      <w:r w:rsidRPr="003C03CC">
        <w:rPr>
          <w:sz w:val="24"/>
          <w:szCs w:val="24"/>
        </w:rPr>
        <w:t xml:space="preserve"> </w:t>
      </w:r>
      <w:r>
        <w:rPr>
          <w:sz w:val="24"/>
          <w:szCs w:val="24"/>
        </w:rPr>
        <w:t>propiedades</w:t>
      </w:r>
      <w:r w:rsidRPr="003C03CC">
        <w:rPr>
          <w:sz w:val="24"/>
          <w:szCs w:val="24"/>
        </w:rPr>
        <w:t xml:space="preserve"> privada</w:t>
      </w:r>
      <w:r>
        <w:rPr>
          <w:sz w:val="24"/>
          <w:szCs w:val="24"/>
        </w:rPr>
        <w:t>s</w:t>
      </w:r>
      <w:r w:rsidRPr="003C03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 echan a </w:t>
      </w:r>
      <w:r w:rsidRPr="003C03CC">
        <w:rPr>
          <w:sz w:val="24"/>
          <w:szCs w:val="24"/>
        </w:rPr>
        <w:t xml:space="preserve"> perder. Los niños también sufren de mala nutrición, ya que no consume</w:t>
      </w:r>
      <w:r>
        <w:rPr>
          <w:sz w:val="24"/>
          <w:szCs w:val="24"/>
        </w:rPr>
        <w:t>n suficientes frutas y verduras.</w:t>
      </w:r>
    </w:p>
    <w:p w:rsidR="003C03CC" w:rsidRPr="000065EF" w:rsidRDefault="003C03CC" w:rsidP="003C03CC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3C03CC" w:rsidRDefault="003C03CC" w:rsidP="003C03CC">
      <w:pPr>
        <w:rPr>
          <w:sz w:val="24"/>
          <w:szCs w:val="24"/>
        </w:rPr>
      </w:pPr>
      <w:r>
        <w:rPr>
          <w:sz w:val="24"/>
          <w:szCs w:val="24"/>
        </w:rPr>
        <w:t>Los individuos o</w:t>
      </w:r>
      <w:r w:rsidRPr="003C03CC">
        <w:rPr>
          <w:sz w:val="24"/>
          <w:szCs w:val="24"/>
        </w:rPr>
        <w:t xml:space="preserve"> usuarios se inscriban a sus árboles. Los compradores también podrían inscribirse. Cada árbol se marcó y le asigna un código. Cuando el fruto está listo, el usuario podría enviar un mensaje de texto con el código. Un selector llegaría dentro de 2-4 días, recoger y transportar el producto a un lugar designado por el comprador. El selector de informaría el código que se verificaría. El selector se pagaría a través de transferencia electrónica y despejada para conseguir otro trabajo</w:t>
      </w:r>
      <w:r>
        <w:rPr>
          <w:sz w:val="24"/>
          <w:szCs w:val="24"/>
        </w:rPr>
        <w:t>.</w:t>
      </w:r>
    </w:p>
    <w:p w:rsidR="003C03CC" w:rsidRPr="00C82E95" w:rsidRDefault="003C03CC" w:rsidP="003C03CC">
      <w:pPr>
        <w:rPr>
          <w:b/>
          <w:sz w:val="24"/>
          <w:szCs w:val="24"/>
        </w:rPr>
      </w:pPr>
      <w:r w:rsidRPr="003C03CC">
        <w:rPr>
          <w:sz w:val="24"/>
          <w:szCs w:val="24"/>
        </w:rPr>
        <w:t>.</w:t>
      </w:r>
      <w:r w:rsidRPr="00C82E95">
        <w:rPr>
          <w:b/>
          <w:sz w:val="24"/>
          <w:szCs w:val="24"/>
        </w:rPr>
        <w:t>Impacto de la aplicación</w:t>
      </w:r>
    </w:p>
    <w:p w:rsidR="003C03CC" w:rsidRDefault="003C03CC" w:rsidP="003C03CC">
      <w:pPr>
        <w:rPr>
          <w:sz w:val="24"/>
          <w:szCs w:val="24"/>
        </w:rPr>
      </w:pPr>
      <w:r w:rsidRPr="003C03CC">
        <w:rPr>
          <w:sz w:val="24"/>
          <w:szCs w:val="24"/>
        </w:rPr>
        <w:t xml:space="preserve">"Base de datos de los árboles frutales de todo </w:t>
      </w:r>
      <w:r w:rsidRPr="003C03CC">
        <w:rPr>
          <w:sz w:val="24"/>
          <w:szCs w:val="24"/>
        </w:rPr>
        <w:t>país</w:t>
      </w:r>
      <w:r>
        <w:rPr>
          <w:sz w:val="24"/>
          <w:szCs w:val="24"/>
        </w:rPr>
        <w:t>.</w:t>
      </w:r>
      <w:r w:rsidRPr="003C03CC">
        <w:rPr>
          <w:sz w:val="24"/>
          <w:szCs w:val="24"/>
        </w:rPr>
        <w:t xml:space="preserve"> El</w:t>
      </w:r>
      <w:r w:rsidRPr="003C03CC">
        <w:rPr>
          <w:sz w:val="24"/>
          <w:szCs w:val="24"/>
        </w:rPr>
        <w:t xml:space="preserve"> acceso a las bases de datos de telefonía digital, mapas de carreteras</w:t>
      </w:r>
      <w:r>
        <w:rPr>
          <w:sz w:val="24"/>
          <w:szCs w:val="24"/>
        </w:rPr>
        <w:t xml:space="preserve"> </w:t>
      </w:r>
      <w:r w:rsidRPr="003C03CC">
        <w:rPr>
          <w:sz w:val="24"/>
          <w:szCs w:val="24"/>
        </w:rPr>
        <w:t xml:space="preserve">GIS sería una herramienta fundamental para este </w:t>
      </w:r>
      <w:r w:rsidRPr="003C03CC">
        <w:rPr>
          <w:sz w:val="24"/>
          <w:szCs w:val="24"/>
        </w:rPr>
        <w:t>proyecto”</w:t>
      </w: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3C03CC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017905" cy="977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3CC" w:rsidRDefault="003C03CC" w:rsidP="003C03CC">
      <w:pPr>
        <w:jc w:val="center"/>
        <w:rPr>
          <w:sz w:val="24"/>
          <w:szCs w:val="24"/>
        </w:rPr>
      </w:pPr>
    </w:p>
    <w:p w:rsidR="003C03CC" w:rsidRPr="00D10214" w:rsidRDefault="0068314A" w:rsidP="003C03C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Monitorizar los gastos del gobierno.</w:t>
      </w:r>
    </w:p>
    <w:p w:rsidR="003C03CC" w:rsidRDefault="003C03CC" w:rsidP="003C03CC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68314A" w:rsidRDefault="0068314A" w:rsidP="003C03CC">
      <w:pPr>
        <w:rPr>
          <w:sz w:val="24"/>
          <w:szCs w:val="24"/>
        </w:rPr>
      </w:pPr>
      <w:r w:rsidRPr="0068314A">
        <w:rPr>
          <w:sz w:val="24"/>
          <w:szCs w:val="24"/>
        </w:rPr>
        <w:t>Proporciona una visión fácil de utilizar del presupuesto del año y el gasto del gobierno para ese año, que muestra las variaciones (superávit y déficit).</w:t>
      </w:r>
    </w:p>
    <w:p w:rsidR="003C03CC" w:rsidRDefault="003C03CC" w:rsidP="003C03CC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68314A" w:rsidRDefault="0068314A" w:rsidP="003C03CC">
      <w:pPr>
        <w:rPr>
          <w:sz w:val="24"/>
          <w:szCs w:val="24"/>
        </w:rPr>
      </w:pPr>
      <w:r w:rsidRPr="0068314A">
        <w:rPr>
          <w:sz w:val="24"/>
          <w:szCs w:val="24"/>
        </w:rPr>
        <w:t>Después de que el presupuesto nacional se lee cada año, el ciudadano promedio tiene acceso a la información limitada a partidas de gastos realizados por el gobierno y si esto es coherente con la asignación previa en</w:t>
      </w:r>
      <w:r>
        <w:rPr>
          <w:sz w:val="24"/>
          <w:szCs w:val="24"/>
        </w:rPr>
        <w:t xml:space="preserve"> el correspondiente presupuesto.</w:t>
      </w:r>
    </w:p>
    <w:p w:rsidR="003C03CC" w:rsidRPr="000065EF" w:rsidRDefault="003C03CC" w:rsidP="003C03CC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68314A" w:rsidRDefault="0068314A" w:rsidP="003C03CC">
      <w:pPr>
        <w:rPr>
          <w:sz w:val="24"/>
          <w:szCs w:val="24"/>
        </w:rPr>
      </w:pPr>
      <w:r w:rsidRPr="0068314A">
        <w:rPr>
          <w:sz w:val="24"/>
          <w:szCs w:val="24"/>
        </w:rPr>
        <w:t xml:space="preserve">Esta aplicación requiere el acceso a los datos presupuestarios y de </w:t>
      </w:r>
      <w:r>
        <w:rPr>
          <w:sz w:val="24"/>
          <w:szCs w:val="24"/>
        </w:rPr>
        <w:t>gastos del gobierno.</w:t>
      </w:r>
    </w:p>
    <w:p w:rsidR="003C03CC" w:rsidRPr="00C82E95" w:rsidRDefault="003C03CC" w:rsidP="003C03CC">
      <w:pPr>
        <w:rPr>
          <w:b/>
          <w:sz w:val="24"/>
          <w:szCs w:val="24"/>
        </w:rPr>
      </w:pPr>
      <w:r w:rsidRPr="00C82E95">
        <w:rPr>
          <w:b/>
          <w:sz w:val="24"/>
          <w:szCs w:val="24"/>
        </w:rPr>
        <w:t>Impacto de la aplicación</w:t>
      </w:r>
    </w:p>
    <w:p w:rsidR="003C03CC" w:rsidRDefault="003C03CC" w:rsidP="003C03CC">
      <w:pPr>
        <w:rPr>
          <w:sz w:val="24"/>
          <w:szCs w:val="24"/>
        </w:rPr>
      </w:pPr>
      <w:r w:rsidRPr="003C03CC">
        <w:rPr>
          <w:sz w:val="24"/>
          <w:szCs w:val="24"/>
        </w:rPr>
        <w:t>"Base de datos de los árboles frutales de todo país</w:t>
      </w:r>
      <w:r>
        <w:rPr>
          <w:sz w:val="24"/>
          <w:szCs w:val="24"/>
        </w:rPr>
        <w:t>.</w:t>
      </w:r>
      <w:r w:rsidRPr="003C03CC">
        <w:rPr>
          <w:sz w:val="24"/>
          <w:szCs w:val="24"/>
        </w:rPr>
        <w:t xml:space="preserve"> El acceso a las bases de datos de telefonía digital, mapas de carreteras</w:t>
      </w:r>
      <w:r>
        <w:rPr>
          <w:sz w:val="24"/>
          <w:szCs w:val="24"/>
        </w:rPr>
        <w:t xml:space="preserve"> </w:t>
      </w:r>
      <w:r w:rsidRPr="003C03CC">
        <w:rPr>
          <w:sz w:val="24"/>
          <w:szCs w:val="24"/>
        </w:rPr>
        <w:t>GIS sería una herramienta fundamental para este proyecto”</w:t>
      </w:r>
    </w:p>
    <w:p w:rsidR="003C03CC" w:rsidRDefault="003C03CC" w:rsidP="003C03CC">
      <w:pPr>
        <w:jc w:val="center"/>
        <w:rPr>
          <w:sz w:val="24"/>
          <w:szCs w:val="24"/>
        </w:rPr>
      </w:pPr>
    </w:p>
    <w:p w:rsidR="003C03CC" w:rsidRDefault="003C03CC" w:rsidP="003C03CC">
      <w:pPr>
        <w:jc w:val="center"/>
        <w:rPr>
          <w:sz w:val="24"/>
          <w:szCs w:val="24"/>
        </w:rPr>
      </w:pPr>
    </w:p>
    <w:p w:rsidR="003C03CC" w:rsidRDefault="003C03CC" w:rsidP="003C03CC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D10214">
      <w:pPr>
        <w:rPr>
          <w:sz w:val="24"/>
          <w:szCs w:val="24"/>
        </w:rPr>
      </w:pPr>
    </w:p>
    <w:p w:rsidR="0075529F" w:rsidRDefault="0075529F" w:rsidP="0075529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041400" cy="1009650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29F" w:rsidRPr="00D10214" w:rsidRDefault="0075529F" w:rsidP="0075529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</w:t>
      </w:r>
    </w:p>
    <w:p w:rsidR="0075529F" w:rsidRDefault="0075529F" w:rsidP="0075529F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75529F" w:rsidRDefault="0075529F" w:rsidP="0075529F">
      <w:pPr>
        <w:rPr>
          <w:sz w:val="24"/>
          <w:szCs w:val="24"/>
        </w:rPr>
      </w:pPr>
      <w:r w:rsidRPr="0075529F">
        <w:rPr>
          <w:sz w:val="24"/>
          <w:szCs w:val="24"/>
        </w:rPr>
        <w:t xml:space="preserve">Un sitio web que </w:t>
      </w:r>
      <w:r>
        <w:rPr>
          <w:sz w:val="24"/>
          <w:szCs w:val="24"/>
        </w:rPr>
        <w:t>permita</w:t>
      </w:r>
      <w:r w:rsidRPr="0075529F">
        <w:rPr>
          <w:sz w:val="24"/>
          <w:szCs w:val="24"/>
        </w:rPr>
        <w:t xml:space="preserve"> los estudiantes a encontrar todas sus necesidades universidad, ya sea vivienda, trabajo, coche o libros en una sola plataforma.</w:t>
      </w:r>
    </w:p>
    <w:p w:rsidR="0075529F" w:rsidRDefault="0075529F" w:rsidP="0075529F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4E2E0D" w:rsidRDefault="004E2E0D" w:rsidP="0075529F">
      <w:pPr>
        <w:rPr>
          <w:sz w:val="24"/>
          <w:szCs w:val="24"/>
        </w:rPr>
      </w:pPr>
      <w:r w:rsidRPr="004E2E0D">
        <w:rPr>
          <w:sz w:val="24"/>
          <w:szCs w:val="24"/>
        </w:rPr>
        <w:t>El aumento de la comunicación aumentará la eficiencia, productividad y facilidad de cambio. Esto ayudará a los estudiantes a obtener la información y los recursos que necesitan cuando lo necesitan, así como que ayudarán a las autoridades para difundir información a una difusión más amplia de la población estudiantil.</w:t>
      </w:r>
    </w:p>
    <w:p w:rsidR="0075529F" w:rsidRPr="000065EF" w:rsidRDefault="0075529F" w:rsidP="0075529F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4E2E0D" w:rsidRDefault="004E2E0D" w:rsidP="0075529F">
      <w:pPr>
        <w:rPr>
          <w:sz w:val="24"/>
          <w:szCs w:val="24"/>
        </w:rPr>
      </w:pPr>
      <w:r w:rsidRPr="004E2E0D">
        <w:rPr>
          <w:sz w:val="24"/>
          <w:szCs w:val="24"/>
        </w:rPr>
        <w:t xml:space="preserve">El desorden </w:t>
      </w:r>
      <w:r>
        <w:rPr>
          <w:sz w:val="24"/>
          <w:szCs w:val="24"/>
        </w:rPr>
        <w:t xml:space="preserve">de los </w:t>
      </w:r>
      <w:r w:rsidRPr="004E2E0D">
        <w:rPr>
          <w:sz w:val="24"/>
          <w:szCs w:val="24"/>
        </w:rPr>
        <w:t>Campus aborda los problemas de comunicación la mayoría de las universidades tienen. Se trata de una plataforma única que permite a los estudiantes a encontrar todas sus necesidades universidad ya sea autos, empleos, vivienda, eventos, libros de texto, e incluso becas.</w:t>
      </w:r>
    </w:p>
    <w:p w:rsidR="004E2E0D" w:rsidRDefault="004E2E0D" w:rsidP="0075529F">
      <w:pPr>
        <w:rPr>
          <w:sz w:val="24"/>
          <w:szCs w:val="24"/>
        </w:rPr>
      </w:pPr>
      <w:r w:rsidRPr="004E2E0D">
        <w:rPr>
          <w:sz w:val="24"/>
          <w:szCs w:val="24"/>
        </w:rPr>
        <w:t xml:space="preserve">Los requisitos para tal empresa es un equipo de gestión para cargar y administrar el contenido que se está poniendo en el sitio, una toma de corriente en el campus para que los estudiantes </w:t>
      </w:r>
      <w:r>
        <w:rPr>
          <w:sz w:val="24"/>
          <w:szCs w:val="24"/>
        </w:rPr>
        <w:t>recurran a</w:t>
      </w:r>
      <w:r w:rsidRPr="004E2E0D">
        <w:rPr>
          <w:sz w:val="24"/>
          <w:szCs w:val="24"/>
        </w:rPr>
        <w:t xml:space="preserve"> navegar o subir información. El apoyo de la universidad también es muy necesario ya que esto es lo que los estudiantes se identifican como el sitio web oficial y ser legítimo.</w:t>
      </w:r>
    </w:p>
    <w:p w:rsidR="0075529F" w:rsidRPr="00C82E95" w:rsidRDefault="0075529F" w:rsidP="0075529F">
      <w:pPr>
        <w:rPr>
          <w:b/>
          <w:sz w:val="24"/>
          <w:szCs w:val="24"/>
        </w:rPr>
      </w:pPr>
      <w:r w:rsidRPr="00C82E95">
        <w:rPr>
          <w:b/>
          <w:sz w:val="24"/>
          <w:szCs w:val="24"/>
        </w:rPr>
        <w:t>Impacto de la aplicación</w:t>
      </w:r>
    </w:p>
    <w:p w:rsidR="0075529F" w:rsidRDefault="004E2E0D" w:rsidP="004E2E0D">
      <w:pPr>
        <w:jc w:val="both"/>
        <w:rPr>
          <w:sz w:val="24"/>
          <w:szCs w:val="24"/>
        </w:rPr>
      </w:pPr>
      <w:r w:rsidRPr="004E2E0D">
        <w:rPr>
          <w:sz w:val="24"/>
          <w:szCs w:val="24"/>
        </w:rPr>
        <w:t xml:space="preserve">El sitio web es fácil de conducir con un equipo de administradores que garanticen la información correspondiente </w:t>
      </w:r>
      <w:r>
        <w:rPr>
          <w:sz w:val="24"/>
          <w:szCs w:val="24"/>
        </w:rPr>
        <w:t xml:space="preserve"> que </w:t>
      </w:r>
      <w:r w:rsidRPr="004E2E0D">
        <w:rPr>
          <w:sz w:val="24"/>
          <w:szCs w:val="24"/>
        </w:rPr>
        <w:t xml:space="preserve">se publica, así como </w:t>
      </w:r>
      <w:r>
        <w:rPr>
          <w:sz w:val="24"/>
          <w:szCs w:val="24"/>
        </w:rPr>
        <w:t>la</w:t>
      </w:r>
      <w:r w:rsidRPr="004E2E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promoción </w:t>
      </w:r>
      <w:r w:rsidRPr="004E2E0D">
        <w:rPr>
          <w:sz w:val="24"/>
          <w:szCs w:val="24"/>
        </w:rPr>
        <w:t xml:space="preserve"> a través de los</w:t>
      </w:r>
      <w:r>
        <w:rPr>
          <w:sz w:val="24"/>
          <w:szCs w:val="24"/>
        </w:rPr>
        <w:t xml:space="preserve"> diversos </w:t>
      </w:r>
      <w:r w:rsidRPr="004E2E0D">
        <w:rPr>
          <w:sz w:val="24"/>
          <w:szCs w:val="24"/>
        </w:rPr>
        <w:t xml:space="preserve"> medios sociales. El apoyo de las universidades en sus medios impresos y los medios online se aseguraría de que la plataforma esté debidamente apoyada y promovida. Con el apoyo de las universidades de la página web se llena de contenido muy necesario y los estudiantes serán capaces de obtener esta información que es tan desesperadamente necesario y apreciado.</w:t>
      </w: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1049655" cy="1009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0D" w:rsidRPr="00D10214" w:rsidRDefault="00395742" w:rsidP="004E2E0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Tarjeta de Reporte Ciudadano</w:t>
      </w:r>
    </w:p>
    <w:p w:rsidR="004E2E0D" w:rsidRDefault="004E2E0D" w:rsidP="004E2E0D">
      <w:pPr>
        <w:rPr>
          <w:b/>
          <w:sz w:val="24"/>
          <w:szCs w:val="24"/>
        </w:rPr>
      </w:pPr>
      <w:r w:rsidRPr="00D10214">
        <w:rPr>
          <w:b/>
          <w:sz w:val="24"/>
          <w:szCs w:val="24"/>
        </w:rPr>
        <w:t>Descripción Corta</w:t>
      </w:r>
    </w:p>
    <w:p w:rsidR="00422C45" w:rsidRDefault="00422C45" w:rsidP="004E2E0D">
      <w:pPr>
        <w:rPr>
          <w:sz w:val="24"/>
          <w:szCs w:val="24"/>
        </w:rPr>
      </w:pPr>
      <w:r w:rsidRPr="00422C45">
        <w:rPr>
          <w:sz w:val="24"/>
          <w:szCs w:val="24"/>
        </w:rPr>
        <w:t>Puede ser una aplicación móvil desarrollada para ayudar con Fichas boletín de ciudadanos comunitarios y tarjetas de puntuación</w:t>
      </w:r>
      <w:r>
        <w:rPr>
          <w:sz w:val="24"/>
          <w:szCs w:val="24"/>
        </w:rPr>
        <w:t>.</w:t>
      </w:r>
      <w:r w:rsidRPr="00422C45">
        <w:rPr>
          <w:sz w:val="24"/>
          <w:szCs w:val="24"/>
        </w:rPr>
        <w:t xml:space="preserve"> Los servicios públicos pueden ser más constituyente impulsada.</w:t>
      </w:r>
    </w:p>
    <w:p w:rsidR="004E2E0D" w:rsidRDefault="004E2E0D" w:rsidP="004E2E0D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Problema existente</w:t>
      </w:r>
    </w:p>
    <w:p w:rsidR="00422C45" w:rsidRDefault="00422C45" w:rsidP="004E2E0D">
      <w:pPr>
        <w:rPr>
          <w:sz w:val="24"/>
          <w:szCs w:val="24"/>
        </w:rPr>
      </w:pPr>
      <w:r w:rsidRPr="00422C45">
        <w:rPr>
          <w:sz w:val="24"/>
          <w:szCs w:val="24"/>
        </w:rPr>
        <w:t>Fichas boletín de ciudadanos participativos son encuestas que proporcionan información cuantitativa sobre la percepción de los usuarios sobre la calidad, pertinencia y eficiencia de los servicios públicos. Ellos van más allá de ser un ejercicio de recopilación de datos a ser un instrumento para la rendición de cuentas exacta a través de la amplia cobertura mediática y la defensa la sociedad civil que acompaña el proceso.</w:t>
      </w:r>
    </w:p>
    <w:p w:rsidR="00422C45" w:rsidRDefault="00422C45" w:rsidP="004E2E0D">
      <w:pPr>
        <w:rPr>
          <w:sz w:val="24"/>
          <w:szCs w:val="24"/>
        </w:rPr>
      </w:pPr>
      <w:r w:rsidRPr="00422C45">
        <w:rPr>
          <w:sz w:val="24"/>
          <w:szCs w:val="24"/>
        </w:rPr>
        <w:t>Cartas Comunitarias puntuación son herramientas cualitativas de control que se utilizan para el seguimiento a nivel local y la evaluación del desempeño de los servicios, proyectos e incluso unidades administrativas del gobierno por las propias comunidades. La tarjeta de puntuación comunidad (CSC) es un proceso híbrido de las técnicas de auditoría social, monitoreo comunitario y tarjetas ciudadanas de calificaciones. Al igual que la tarjeta ciudadana, el proceso de CSC es un instrumento para la rendición de cuentas exacta social y pública y la capacidad de respuesta de los proveedores de servicios. Sin embargo, al incluir una reunión de interfaz entre los proveedores de servicios y la comunidad que permite una retroalimentación inmediata, el proceso es también un potente instrumento para el empoderamiento.</w:t>
      </w:r>
    </w:p>
    <w:p w:rsidR="004E2E0D" w:rsidRPr="000065EF" w:rsidRDefault="004E2E0D" w:rsidP="004E2E0D">
      <w:pPr>
        <w:rPr>
          <w:b/>
          <w:sz w:val="24"/>
          <w:szCs w:val="24"/>
        </w:rPr>
      </w:pPr>
      <w:r w:rsidRPr="000065EF">
        <w:rPr>
          <w:b/>
          <w:sz w:val="24"/>
          <w:szCs w:val="24"/>
        </w:rPr>
        <w:t>Necesidad existente</w:t>
      </w:r>
    </w:p>
    <w:p w:rsidR="00422C45" w:rsidRDefault="00422C45" w:rsidP="004E2E0D">
      <w:pPr>
        <w:rPr>
          <w:sz w:val="24"/>
          <w:szCs w:val="24"/>
        </w:rPr>
      </w:pPr>
      <w:r w:rsidRPr="00422C45">
        <w:rPr>
          <w:sz w:val="24"/>
          <w:szCs w:val="24"/>
        </w:rPr>
        <w:t>Necesitamos una manera más fácil para las agencias gubernamentales y públicas para poder responder a sus usuarios. Las herramientas son necesarias para que el monitoreo participativo y evaluación (M &amp; E). ¿Puede, por ejemplo, una puerta de enlace SMS aprovecharse para apoyar y mejorar la "reunión de interfaz" entre los proveedores de servicios y las comunidades a las que sirven en una forma que permite una retroalimentación inmediata?</w:t>
      </w:r>
      <w:bookmarkStart w:id="0" w:name="_GoBack"/>
      <w:bookmarkEnd w:id="0"/>
    </w:p>
    <w:p w:rsidR="004E2E0D" w:rsidRPr="00C82E95" w:rsidRDefault="004E2E0D" w:rsidP="004E2E0D">
      <w:pPr>
        <w:rPr>
          <w:b/>
          <w:sz w:val="24"/>
          <w:szCs w:val="24"/>
        </w:rPr>
      </w:pPr>
      <w:r w:rsidRPr="00C82E95">
        <w:rPr>
          <w:b/>
          <w:sz w:val="24"/>
          <w:szCs w:val="24"/>
        </w:rPr>
        <w:t>Impacto de la aplicación</w:t>
      </w:r>
    </w:p>
    <w:p w:rsidR="004E2E0D" w:rsidRDefault="00422C45" w:rsidP="00422C45">
      <w:pPr>
        <w:jc w:val="both"/>
        <w:rPr>
          <w:sz w:val="24"/>
          <w:szCs w:val="24"/>
        </w:rPr>
      </w:pPr>
      <w:r w:rsidRPr="00422C45">
        <w:rPr>
          <w:sz w:val="24"/>
          <w:szCs w:val="24"/>
        </w:rPr>
        <w:t xml:space="preserve">Una solución </w:t>
      </w:r>
      <w:proofErr w:type="spellStart"/>
      <w:r w:rsidRPr="00422C45">
        <w:rPr>
          <w:sz w:val="24"/>
          <w:szCs w:val="24"/>
        </w:rPr>
        <w:t>hackeado</w:t>
      </w:r>
      <w:proofErr w:type="spellEnd"/>
      <w:r w:rsidRPr="00422C45">
        <w:rPr>
          <w:sz w:val="24"/>
          <w:szCs w:val="24"/>
        </w:rPr>
        <w:t xml:space="preserve"> puede recorrer un largo camino en el que muestra cómo determinar responsabilidades públicas y el empoderamiento muy tangible, ya que es importante mostrar a los interesados ​​cómo una solución funcionará mediante la demostración de que con ejemplos funcionales. La solución facilitará el uso de ejemplos en vivo para promover la participación y el compromiso cívico. Un funcionamiento y solución escalable serán utilizados por la comunidad </w:t>
      </w:r>
      <w:proofErr w:type="spellStart"/>
      <w:r w:rsidRPr="00422C45">
        <w:rPr>
          <w:sz w:val="24"/>
          <w:szCs w:val="24"/>
        </w:rPr>
        <w:t>SlashRoots</w:t>
      </w:r>
      <w:proofErr w:type="spellEnd"/>
      <w:r w:rsidRPr="00422C45">
        <w:rPr>
          <w:sz w:val="24"/>
          <w:szCs w:val="24"/>
        </w:rPr>
        <w:t xml:space="preserve"> como una herramienta de compromiso público que proporciona una monitorización basada en proyectos y evaluación.</w:t>
      </w: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4E2E0D" w:rsidRDefault="004E2E0D" w:rsidP="004E2E0D">
      <w:pPr>
        <w:jc w:val="both"/>
        <w:rPr>
          <w:sz w:val="24"/>
          <w:szCs w:val="24"/>
        </w:rPr>
      </w:pPr>
    </w:p>
    <w:p w:rsidR="0075529F" w:rsidRDefault="0075529F" w:rsidP="0075529F">
      <w:pPr>
        <w:jc w:val="center"/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3C03CC" w:rsidRDefault="003C03CC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Default="00C82E95" w:rsidP="00D10214">
      <w:pPr>
        <w:rPr>
          <w:sz w:val="24"/>
          <w:szCs w:val="24"/>
        </w:rPr>
      </w:pPr>
    </w:p>
    <w:p w:rsidR="00C82E95" w:rsidRPr="00C82E95" w:rsidRDefault="00C82E95" w:rsidP="00D10214">
      <w:pPr>
        <w:rPr>
          <w:sz w:val="24"/>
          <w:szCs w:val="24"/>
        </w:rPr>
      </w:pPr>
    </w:p>
    <w:p w:rsidR="00C82E95" w:rsidRPr="00C82E95" w:rsidRDefault="00C82E95" w:rsidP="00D10214">
      <w:pPr>
        <w:rPr>
          <w:sz w:val="24"/>
          <w:szCs w:val="24"/>
          <w:u w:val="single"/>
        </w:rPr>
      </w:pPr>
    </w:p>
    <w:p w:rsidR="00D10214" w:rsidRPr="00D10214" w:rsidRDefault="00D10214" w:rsidP="00D10214">
      <w:pPr>
        <w:rPr>
          <w:b/>
          <w:sz w:val="24"/>
          <w:szCs w:val="24"/>
        </w:rPr>
      </w:pPr>
    </w:p>
    <w:p w:rsidR="00E65BA7" w:rsidRDefault="00E65BA7" w:rsidP="00E65BA7">
      <w:pPr>
        <w:jc w:val="center"/>
        <w:rPr>
          <w:b/>
        </w:rPr>
      </w:pPr>
    </w:p>
    <w:p w:rsidR="00E65BA7" w:rsidRPr="00E65BA7" w:rsidRDefault="00E65BA7" w:rsidP="00E65BA7">
      <w:pPr>
        <w:jc w:val="center"/>
        <w:rPr>
          <w:b/>
        </w:rPr>
      </w:pPr>
    </w:p>
    <w:sectPr w:rsidR="00E65BA7" w:rsidRPr="00E65BA7" w:rsidSect="00E65B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01"/>
    <w:rsid w:val="000065EF"/>
    <w:rsid w:val="00187D87"/>
    <w:rsid w:val="00212001"/>
    <w:rsid w:val="00395742"/>
    <w:rsid w:val="003C03CC"/>
    <w:rsid w:val="00422C45"/>
    <w:rsid w:val="004E2E0D"/>
    <w:rsid w:val="005567A1"/>
    <w:rsid w:val="0068314A"/>
    <w:rsid w:val="0075529F"/>
    <w:rsid w:val="00C777C0"/>
    <w:rsid w:val="00C82E95"/>
    <w:rsid w:val="00D10214"/>
    <w:rsid w:val="00E36746"/>
    <w:rsid w:val="00E6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163E6-B987-4F0F-9065-165BB0A7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1685</Words>
  <Characters>9271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LAB107</Company>
  <LinksUpToDate>false</LinksUpToDate>
  <CharactersWithSpaces>10935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10</cp:revision>
  <dcterms:created xsi:type="dcterms:W3CDTF">2013-04-08T03:22:00Z</dcterms:created>
  <dcterms:modified xsi:type="dcterms:W3CDTF">2013-04-08T04:00:00Z</dcterms:modified>
</cp:coreProperties>
</file>