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3FC813" w14:textId="77777777" w:rsidR="0099297C" w:rsidRDefault="0099297C" w:rsidP="0099297C">
      <w:pPr>
        <w:rPr>
          <w:b/>
          <w:bCs/>
        </w:rPr>
      </w:pPr>
    </w:p>
    <w:p w14:paraId="33FBFB52" w14:textId="3F76569F" w:rsidR="0099297C" w:rsidRDefault="0099297C" w:rsidP="0099297C">
      <w:pPr>
        <w:jc w:val="center"/>
      </w:pPr>
      <w:r>
        <w:rPr>
          <w:b/>
        </w:rPr>
        <w:t>SERVICIO NACIONAL DE APRENDIZAJE SENA</w:t>
      </w:r>
    </w:p>
    <w:p w14:paraId="64E54ECE" w14:textId="77777777" w:rsidR="0099297C" w:rsidRDefault="0099297C" w:rsidP="0099297C">
      <w:pPr>
        <w:jc w:val="center"/>
      </w:pPr>
    </w:p>
    <w:p w14:paraId="4C0D22C1" w14:textId="77777777" w:rsidR="0099297C" w:rsidRDefault="0099297C" w:rsidP="0099297C">
      <w:pPr>
        <w:jc w:val="center"/>
      </w:pPr>
    </w:p>
    <w:p w14:paraId="2EFB31DD" w14:textId="77777777" w:rsidR="0099297C" w:rsidRDefault="0099297C" w:rsidP="0099297C">
      <w:pPr>
        <w:jc w:val="center"/>
      </w:pPr>
      <w:r>
        <w:rPr>
          <w:noProof/>
        </w:rPr>
        <w:drawing>
          <wp:inline distT="0" distB="0" distL="0" distR="0" wp14:anchorId="1044B09C" wp14:editId="36381109">
            <wp:extent cx="1238250" cy="9906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99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B4A667" w14:textId="77777777" w:rsidR="0099297C" w:rsidRDefault="0099297C" w:rsidP="0099297C">
      <w:pPr>
        <w:jc w:val="center"/>
      </w:pPr>
    </w:p>
    <w:p w14:paraId="2E60A352" w14:textId="77777777" w:rsidR="0099297C" w:rsidRDefault="0099297C" w:rsidP="0099297C">
      <w:pPr>
        <w:jc w:val="center"/>
      </w:pPr>
      <w:r>
        <w:rPr>
          <w:b/>
        </w:rPr>
        <w:t>PROGRAMA: ADSO</w:t>
      </w:r>
    </w:p>
    <w:p w14:paraId="4C665BD4" w14:textId="77777777" w:rsidR="0099297C" w:rsidRDefault="0099297C" w:rsidP="0099297C">
      <w:pPr>
        <w:jc w:val="center"/>
      </w:pPr>
    </w:p>
    <w:p w14:paraId="0DDDA218" w14:textId="77777777" w:rsidR="0099297C" w:rsidRDefault="0099297C" w:rsidP="0099297C">
      <w:pPr>
        <w:jc w:val="center"/>
      </w:pPr>
    </w:p>
    <w:p w14:paraId="0AA0308A" w14:textId="77777777" w:rsidR="0099297C" w:rsidRDefault="0099297C" w:rsidP="0099297C">
      <w:pPr>
        <w:jc w:val="center"/>
      </w:pPr>
    </w:p>
    <w:p w14:paraId="3E72CBFD" w14:textId="77777777" w:rsidR="0099297C" w:rsidRDefault="0099297C" w:rsidP="0099297C">
      <w:pPr>
        <w:jc w:val="center"/>
        <w:rPr>
          <w:b/>
        </w:rPr>
      </w:pPr>
      <w:r>
        <w:rPr>
          <w:b/>
        </w:rPr>
        <w:t>FICHA: 3172879</w:t>
      </w:r>
    </w:p>
    <w:p w14:paraId="5508890B" w14:textId="77777777" w:rsidR="0099297C" w:rsidRDefault="0099297C" w:rsidP="0099297C">
      <w:pPr>
        <w:jc w:val="center"/>
      </w:pPr>
    </w:p>
    <w:p w14:paraId="437E468F" w14:textId="77777777" w:rsidR="0099297C" w:rsidRDefault="0099297C" w:rsidP="0099297C">
      <w:pPr>
        <w:jc w:val="center"/>
      </w:pPr>
    </w:p>
    <w:p w14:paraId="5E65B470" w14:textId="77777777" w:rsidR="0099297C" w:rsidRDefault="0099297C" w:rsidP="0099297C">
      <w:pPr>
        <w:jc w:val="center"/>
      </w:pPr>
    </w:p>
    <w:p w14:paraId="7EC81A61" w14:textId="2C34B573" w:rsidR="0099297C" w:rsidRDefault="0099297C" w:rsidP="0099297C">
      <w:pPr>
        <w:jc w:val="center"/>
      </w:pPr>
      <w:r>
        <w:rPr>
          <w:b/>
        </w:rPr>
        <w:t>INSTRUCTOR: JOSE FERNANDO BETANCURTH</w:t>
      </w:r>
    </w:p>
    <w:p w14:paraId="5DA8F871" w14:textId="77777777" w:rsidR="0099297C" w:rsidRDefault="0099297C" w:rsidP="0099297C">
      <w:pPr>
        <w:jc w:val="center"/>
      </w:pPr>
    </w:p>
    <w:p w14:paraId="364FF4F9" w14:textId="77777777" w:rsidR="0099297C" w:rsidRDefault="0099297C" w:rsidP="0099297C">
      <w:pPr>
        <w:jc w:val="center"/>
      </w:pPr>
    </w:p>
    <w:p w14:paraId="3475B9D7" w14:textId="77777777" w:rsidR="0099297C" w:rsidRDefault="0099297C" w:rsidP="0099297C">
      <w:pPr>
        <w:jc w:val="center"/>
      </w:pPr>
    </w:p>
    <w:p w14:paraId="23674E97" w14:textId="77777777" w:rsidR="0099297C" w:rsidRDefault="0099297C" w:rsidP="0099297C">
      <w:pPr>
        <w:jc w:val="center"/>
      </w:pPr>
      <w:r>
        <w:rPr>
          <w:b/>
        </w:rPr>
        <w:t>APRENDIZ: JUAN DAVID TOMBE</w:t>
      </w:r>
    </w:p>
    <w:p w14:paraId="4D3EB665" w14:textId="77777777" w:rsidR="0099297C" w:rsidRDefault="0099297C" w:rsidP="0099297C">
      <w:pPr>
        <w:jc w:val="center"/>
      </w:pPr>
    </w:p>
    <w:p w14:paraId="79E81BBA" w14:textId="77777777" w:rsidR="0099297C" w:rsidRDefault="0099297C" w:rsidP="0099297C">
      <w:pPr>
        <w:jc w:val="center"/>
      </w:pPr>
    </w:p>
    <w:p w14:paraId="587CA302" w14:textId="77777777" w:rsidR="0099297C" w:rsidRDefault="0099297C" w:rsidP="0099297C">
      <w:pPr>
        <w:jc w:val="center"/>
      </w:pPr>
    </w:p>
    <w:p w14:paraId="4086680E" w14:textId="77777777" w:rsidR="0099297C" w:rsidRDefault="0099297C" w:rsidP="0099297C">
      <w:pPr>
        <w:jc w:val="center"/>
        <w:rPr>
          <w:b/>
        </w:rPr>
      </w:pPr>
    </w:p>
    <w:p w14:paraId="7F52C33D" w14:textId="77777777" w:rsidR="0099297C" w:rsidRDefault="0099297C" w:rsidP="0099297C">
      <w:pPr>
        <w:jc w:val="center"/>
        <w:rPr>
          <w:b/>
        </w:rPr>
      </w:pPr>
      <w:r>
        <w:rPr>
          <w:b/>
        </w:rPr>
        <w:t xml:space="preserve">CENTRO DE COMERCIOS Y SERVICIOS </w:t>
      </w:r>
    </w:p>
    <w:p w14:paraId="2518F96B" w14:textId="77777777" w:rsidR="0099297C" w:rsidRDefault="0099297C" w:rsidP="0099297C">
      <w:pPr>
        <w:jc w:val="center"/>
        <w:rPr>
          <w:b/>
        </w:rPr>
      </w:pPr>
      <w:r>
        <w:rPr>
          <w:b/>
        </w:rPr>
        <w:t>POPAYAN - CAUCA – 2025</w:t>
      </w:r>
    </w:p>
    <w:p w14:paraId="0580401E" w14:textId="4A2533E5" w:rsidR="0099297C" w:rsidRDefault="0099297C">
      <w:pPr>
        <w:rPr>
          <w:b/>
          <w:bCs/>
        </w:rPr>
      </w:pPr>
    </w:p>
    <w:p w14:paraId="4300CBF5" w14:textId="7FEB6B4C" w:rsidR="0099297C" w:rsidRPr="0099297C" w:rsidRDefault="0099297C" w:rsidP="0099297C">
      <w:pPr>
        <w:rPr>
          <w:b/>
          <w:bCs/>
        </w:rPr>
      </w:pPr>
      <w:r w:rsidRPr="0099297C">
        <w:rPr>
          <w:b/>
          <w:bCs/>
        </w:rPr>
        <w:lastRenderedPageBreak/>
        <w:t>tile-bg</w:t>
      </w:r>
    </w:p>
    <w:p w14:paraId="109D5FCE" w14:textId="77777777" w:rsidR="0099297C" w:rsidRPr="0099297C" w:rsidRDefault="0099297C" w:rsidP="0099297C">
      <w:r w:rsidRPr="0099297C">
        <w:rPr>
          <w:b/>
          <w:bCs/>
        </w:rPr>
        <w:t>No es una clase estándar de Bootstrap</w:t>
      </w:r>
      <w:r w:rsidRPr="0099297C">
        <w:t>. Probablemente se refiere a:</w:t>
      </w:r>
    </w:p>
    <w:p w14:paraId="00712799" w14:textId="77777777" w:rsidR="0099297C" w:rsidRPr="0099297C" w:rsidRDefault="0099297C" w:rsidP="0099297C">
      <w:pPr>
        <w:numPr>
          <w:ilvl w:val="0"/>
          <w:numId w:val="5"/>
        </w:numPr>
      </w:pPr>
      <w:r w:rsidRPr="0099297C">
        <w:t>bg-* (background color) - Para colores de fondo</w:t>
      </w:r>
    </w:p>
    <w:p w14:paraId="1008D02F" w14:textId="77777777" w:rsidR="0099297C" w:rsidRPr="0099297C" w:rsidRDefault="0099297C" w:rsidP="0099297C">
      <w:pPr>
        <w:numPr>
          <w:ilvl w:val="0"/>
          <w:numId w:val="5"/>
        </w:numPr>
      </w:pPr>
      <w:r w:rsidRPr="0099297C">
        <w:t>O podría ser una clase personalizada para fondos de mosaicos/baldosas</w:t>
      </w:r>
    </w:p>
    <w:p w14:paraId="3D274603" w14:textId="77777777" w:rsidR="0099297C" w:rsidRPr="0099297C" w:rsidRDefault="0099297C" w:rsidP="0099297C">
      <w:r w:rsidRPr="0099297C">
        <w:rPr>
          <w:b/>
          <w:bCs/>
        </w:rPr>
        <w:t>Ejemplo:</w:t>
      </w:r>
    </w:p>
    <w:p w14:paraId="5CAAEE27" w14:textId="53BDB182" w:rsidR="0099297C" w:rsidRPr="0099297C" w:rsidRDefault="0099297C" w:rsidP="0099297C">
      <w:pPr>
        <w:rPr>
          <w:b/>
          <w:bCs/>
        </w:rPr>
      </w:pPr>
      <w:r w:rsidRPr="0099297C">
        <w:rPr>
          <w:noProof/>
        </w:rPr>
        <w:drawing>
          <wp:inline distT="0" distB="0" distL="0" distR="0" wp14:anchorId="5027D254" wp14:editId="11AB41D6">
            <wp:extent cx="5612130" cy="995680"/>
            <wp:effectExtent l="0" t="0" r="7620" b="0"/>
            <wp:docPr id="14847297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7297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0099297C">
        <w:rPr>
          <w:b/>
          <w:bCs/>
        </w:rPr>
        <w:t>rounded</w:t>
      </w:r>
      <w:proofErr w:type="spellEnd"/>
    </w:p>
    <w:p w14:paraId="7EF23EB4" w14:textId="77777777" w:rsidR="0099297C" w:rsidRDefault="0099297C" w:rsidP="0099297C">
      <w:r w:rsidRPr="0099297C">
        <w:t>Agrega bordes redondeados a los elementos.</w:t>
      </w:r>
    </w:p>
    <w:p w14:paraId="3D796309" w14:textId="63D1B3F9" w:rsidR="0099297C" w:rsidRPr="0099297C" w:rsidRDefault="0099297C" w:rsidP="0099297C">
      <w:r w:rsidRPr="0099297C">
        <w:rPr>
          <w:b/>
          <w:bCs/>
        </w:rPr>
        <w:t>Variantes:</w:t>
      </w:r>
    </w:p>
    <w:p w14:paraId="74D93199" w14:textId="77777777" w:rsidR="0099297C" w:rsidRPr="0099297C" w:rsidRDefault="0099297C" w:rsidP="0099297C">
      <w:pPr>
        <w:numPr>
          <w:ilvl w:val="0"/>
          <w:numId w:val="6"/>
        </w:numPr>
      </w:pPr>
      <w:proofErr w:type="spellStart"/>
      <w:r w:rsidRPr="0099297C">
        <w:t>rounded</w:t>
      </w:r>
      <w:proofErr w:type="spellEnd"/>
      <w:r w:rsidRPr="0099297C">
        <w:t> - Bordes redondeados en todos los lados</w:t>
      </w:r>
    </w:p>
    <w:p w14:paraId="4B50B8E9" w14:textId="77777777" w:rsidR="0099297C" w:rsidRPr="0099297C" w:rsidRDefault="0099297C" w:rsidP="0099297C">
      <w:pPr>
        <w:numPr>
          <w:ilvl w:val="0"/>
          <w:numId w:val="6"/>
        </w:numPr>
      </w:pPr>
      <w:proofErr w:type="spellStart"/>
      <w:r w:rsidRPr="0099297C">
        <w:t>rounded</w:t>
      </w:r>
      <w:proofErr w:type="spellEnd"/>
      <w:r w:rsidRPr="0099297C">
        <w:t>-top - Solo la parte superior redondeada</w:t>
      </w:r>
    </w:p>
    <w:p w14:paraId="72D2A612" w14:textId="77777777" w:rsidR="0099297C" w:rsidRPr="0099297C" w:rsidRDefault="0099297C" w:rsidP="0099297C">
      <w:pPr>
        <w:numPr>
          <w:ilvl w:val="0"/>
          <w:numId w:val="6"/>
        </w:numPr>
      </w:pPr>
      <w:proofErr w:type="spellStart"/>
      <w:r w:rsidRPr="0099297C">
        <w:t>rounded</w:t>
      </w:r>
      <w:proofErr w:type="spellEnd"/>
      <w:r w:rsidRPr="0099297C">
        <w:t>-bottom - Solo la parte inferior redondeada</w:t>
      </w:r>
    </w:p>
    <w:p w14:paraId="163A022B" w14:textId="77777777" w:rsidR="0099297C" w:rsidRPr="0099297C" w:rsidRDefault="0099297C" w:rsidP="0099297C">
      <w:pPr>
        <w:numPr>
          <w:ilvl w:val="0"/>
          <w:numId w:val="6"/>
        </w:numPr>
      </w:pPr>
      <w:proofErr w:type="spellStart"/>
      <w:r w:rsidRPr="0099297C">
        <w:t>rounded-start</w:t>
      </w:r>
      <w:proofErr w:type="spellEnd"/>
      <w:r w:rsidRPr="0099297C">
        <w:t> - Solo el lado izquierdo redondeado</w:t>
      </w:r>
    </w:p>
    <w:p w14:paraId="4A71E863" w14:textId="77777777" w:rsidR="0099297C" w:rsidRPr="0099297C" w:rsidRDefault="0099297C" w:rsidP="0099297C">
      <w:pPr>
        <w:numPr>
          <w:ilvl w:val="0"/>
          <w:numId w:val="6"/>
        </w:numPr>
      </w:pPr>
      <w:proofErr w:type="spellStart"/>
      <w:r w:rsidRPr="0099297C">
        <w:t>rounded-end</w:t>
      </w:r>
      <w:proofErr w:type="spellEnd"/>
      <w:r w:rsidRPr="0099297C">
        <w:t> - Solo el lado derecho redondeado</w:t>
      </w:r>
    </w:p>
    <w:p w14:paraId="0EED03B9" w14:textId="77777777" w:rsidR="0099297C" w:rsidRPr="0099297C" w:rsidRDefault="0099297C" w:rsidP="0099297C">
      <w:pPr>
        <w:numPr>
          <w:ilvl w:val="0"/>
          <w:numId w:val="6"/>
        </w:numPr>
      </w:pPr>
      <w:proofErr w:type="spellStart"/>
      <w:r w:rsidRPr="0099297C">
        <w:t>rounded-circle</w:t>
      </w:r>
      <w:proofErr w:type="spellEnd"/>
      <w:r w:rsidRPr="0099297C">
        <w:t> - Forma circular</w:t>
      </w:r>
    </w:p>
    <w:p w14:paraId="35B476F2" w14:textId="77777777" w:rsidR="0099297C" w:rsidRPr="0099297C" w:rsidRDefault="0099297C" w:rsidP="0099297C">
      <w:pPr>
        <w:numPr>
          <w:ilvl w:val="0"/>
          <w:numId w:val="6"/>
        </w:numPr>
      </w:pPr>
      <w:proofErr w:type="spellStart"/>
      <w:r w:rsidRPr="0099297C">
        <w:t>rounded-pill</w:t>
      </w:r>
      <w:proofErr w:type="spellEnd"/>
      <w:r w:rsidRPr="0099297C">
        <w:t> - Forma de píldora (ovalada)</w:t>
      </w:r>
    </w:p>
    <w:p w14:paraId="2EBC2990" w14:textId="77777777" w:rsidR="0099297C" w:rsidRPr="0099297C" w:rsidRDefault="0099297C" w:rsidP="0099297C">
      <w:pPr>
        <w:rPr>
          <w:b/>
          <w:bCs/>
        </w:rPr>
      </w:pPr>
      <w:r w:rsidRPr="0099297C">
        <w:rPr>
          <w:b/>
          <w:bCs/>
        </w:rPr>
        <w:t>g-* (</w:t>
      </w:r>
      <w:proofErr w:type="spellStart"/>
      <w:r w:rsidRPr="0099297C">
        <w:rPr>
          <w:b/>
          <w:bCs/>
        </w:rPr>
        <w:t>Gutters</w:t>
      </w:r>
      <w:proofErr w:type="spellEnd"/>
      <w:r w:rsidRPr="0099297C">
        <w:rPr>
          <w:b/>
          <w:bCs/>
        </w:rPr>
        <w:t xml:space="preserve"> - Separadores)</w:t>
      </w:r>
    </w:p>
    <w:p w14:paraId="03934FC9" w14:textId="77777777" w:rsidR="0099297C" w:rsidRPr="0099297C" w:rsidRDefault="0099297C" w:rsidP="0099297C">
      <w:r w:rsidRPr="0099297C">
        <w:t xml:space="preserve">Controla el espacio entre columnas en un sistema de </w:t>
      </w:r>
      <w:proofErr w:type="spellStart"/>
      <w:r w:rsidRPr="0099297C">
        <w:t>grid</w:t>
      </w:r>
      <w:proofErr w:type="spellEnd"/>
      <w:r w:rsidRPr="0099297C">
        <w:t>.</w:t>
      </w:r>
    </w:p>
    <w:p w14:paraId="456876A9" w14:textId="77777777" w:rsidR="0099297C" w:rsidRPr="0099297C" w:rsidRDefault="0099297C" w:rsidP="0099297C">
      <w:r w:rsidRPr="0099297C">
        <w:rPr>
          <w:b/>
          <w:bCs/>
        </w:rPr>
        <w:t>Valores comunes:</w:t>
      </w:r>
    </w:p>
    <w:p w14:paraId="539D046A" w14:textId="77777777" w:rsidR="0099297C" w:rsidRPr="0099297C" w:rsidRDefault="0099297C" w:rsidP="0099297C">
      <w:pPr>
        <w:numPr>
          <w:ilvl w:val="0"/>
          <w:numId w:val="7"/>
        </w:numPr>
      </w:pPr>
      <w:r w:rsidRPr="0099297C">
        <w:t>g-0 - Sin espacio entre columnas</w:t>
      </w:r>
    </w:p>
    <w:p w14:paraId="49BF3A3D" w14:textId="77777777" w:rsidR="0099297C" w:rsidRPr="0099297C" w:rsidRDefault="0099297C" w:rsidP="0099297C">
      <w:pPr>
        <w:numPr>
          <w:ilvl w:val="0"/>
          <w:numId w:val="7"/>
        </w:numPr>
      </w:pPr>
      <w:r w:rsidRPr="0099297C">
        <w:t>g-1 - Espacio pequeño (0.25rem)</w:t>
      </w:r>
    </w:p>
    <w:p w14:paraId="482A06EF" w14:textId="77777777" w:rsidR="0099297C" w:rsidRPr="0099297C" w:rsidRDefault="0099297C" w:rsidP="0099297C">
      <w:pPr>
        <w:numPr>
          <w:ilvl w:val="0"/>
          <w:numId w:val="7"/>
        </w:numPr>
      </w:pPr>
      <w:r w:rsidRPr="0099297C">
        <w:t>g-2 - Espacio medio (0.5rem)</w:t>
      </w:r>
    </w:p>
    <w:p w14:paraId="0F58D153" w14:textId="77777777" w:rsidR="0099297C" w:rsidRPr="0099297C" w:rsidRDefault="0099297C" w:rsidP="0099297C">
      <w:pPr>
        <w:numPr>
          <w:ilvl w:val="0"/>
          <w:numId w:val="7"/>
        </w:numPr>
      </w:pPr>
      <w:r w:rsidRPr="0099297C">
        <w:t>g-3 - Espacio grande (1rem)</w:t>
      </w:r>
    </w:p>
    <w:p w14:paraId="5D63101A" w14:textId="77777777" w:rsidR="0099297C" w:rsidRPr="0099297C" w:rsidRDefault="0099297C" w:rsidP="0099297C">
      <w:pPr>
        <w:numPr>
          <w:ilvl w:val="0"/>
          <w:numId w:val="7"/>
        </w:numPr>
      </w:pPr>
      <w:r w:rsidRPr="0099297C">
        <w:t xml:space="preserve">g-4 - Espacio </w:t>
      </w:r>
      <w:proofErr w:type="gramStart"/>
      <w:r w:rsidRPr="0099297C">
        <w:t>extra grande</w:t>
      </w:r>
      <w:proofErr w:type="gramEnd"/>
      <w:r w:rsidRPr="0099297C">
        <w:t xml:space="preserve"> (1.5rem)</w:t>
      </w:r>
    </w:p>
    <w:p w14:paraId="3C6DA311" w14:textId="77777777" w:rsidR="0099297C" w:rsidRPr="0099297C" w:rsidRDefault="0099297C" w:rsidP="0099297C">
      <w:pPr>
        <w:numPr>
          <w:ilvl w:val="0"/>
          <w:numId w:val="7"/>
        </w:numPr>
      </w:pPr>
      <w:r w:rsidRPr="0099297C">
        <w:t>g-5 - Espacio máximo (3rem)</w:t>
      </w:r>
    </w:p>
    <w:p w14:paraId="36AAAE59" w14:textId="77777777" w:rsidR="0099297C" w:rsidRPr="0099297C" w:rsidRDefault="0099297C" w:rsidP="0099297C">
      <w:pPr>
        <w:pStyle w:val="Prrafodelista"/>
        <w:numPr>
          <w:ilvl w:val="0"/>
          <w:numId w:val="7"/>
        </w:num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:lang w:eastAsia="es-CO"/>
          <w14:ligatures w14:val="none"/>
        </w:rPr>
      </w:pPr>
      <w:proofErr w:type="spellStart"/>
      <w:r w:rsidRPr="0099297C"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:lang w:eastAsia="es-CO"/>
          <w14:ligatures w14:val="none"/>
        </w:rPr>
        <w:lastRenderedPageBreak/>
        <w:t>gx</w:t>
      </w:r>
      <w:proofErr w:type="spellEnd"/>
      <w:r w:rsidRPr="0099297C"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:lang w:eastAsia="es-CO"/>
          <w14:ligatures w14:val="none"/>
        </w:rPr>
        <w:t>-* (</w:t>
      </w:r>
      <w:proofErr w:type="spellStart"/>
      <w:r w:rsidRPr="0099297C"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:lang w:eastAsia="es-CO"/>
          <w14:ligatures w14:val="none"/>
        </w:rPr>
        <w:t>Gutters</w:t>
      </w:r>
      <w:proofErr w:type="spellEnd"/>
      <w:r w:rsidRPr="0099297C"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:lang w:eastAsia="es-CO"/>
          <w14:ligatures w14:val="none"/>
        </w:rPr>
        <w:t xml:space="preserve"> horizontales)</w:t>
      </w:r>
    </w:p>
    <w:p w14:paraId="4CEF5024" w14:textId="77777777" w:rsidR="0099297C" w:rsidRPr="0099297C" w:rsidRDefault="0099297C" w:rsidP="0099297C">
      <w:pPr>
        <w:pStyle w:val="Prrafodelista"/>
        <w:numPr>
          <w:ilvl w:val="0"/>
          <w:numId w:val="7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s-CO"/>
          <w14:ligatures w14:val="none"/>
        </w:rPr>
      </w:pPr>
      <w:r w:rsidRPr="0099297C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s-CO"/>
          <w14:ligatures w14:val="none"/>
        </w:rPr>
        <w:t>Controla solo el espacio horizontal entre columnas.</w:t>
      </w:r>
    </w:p>
    <w:p w14:paraId="13E25DAE" w14:textId="77777777" w:rsidR="0099297C" w:rsidRPr="0099297C" w:rsidRDefault="0099297C" w:rsidP="0099297C">
      <w:pPr>
        <w:pStyle w:val="Prrafodelista"/>
        <w:numPr>
          <w:ilvl w:val="0"/>
          <w:numId w:val="7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s-CO"/>
          <w14:ligatures w14:val="none"/>
        </w:rPr>
      </w:pPr>
      <w:r w:rsidRPr="0099297C">
        <w:rPr>
          <w:rFonts w:ascii="Segoe UI" w:eastAsia="Times New Roman" w:hAnsi="Segoe UI" w:cs="Segoe UI"/>
          <w:b/>
          <w:bCs/>
          <w:color w:val="0F1115"/>
          <w:kern w:val="0"/>
          <w:sz w:val="24"/>
          <w:szCs w:val="24"/>
          <w:lang w:eastAsia="es-CO"/>
          <w14:ligatures w14:val="none"/>
        </w:rPr>
        <w:t>Ejemplo:</w:t>
      </w:r>
    </w:p>
    <w:p w14:paraId="6F5155C3" w14:textId="29CD5DCD" w:rsidR="0099297C" w:rsidRDefault="0099297C">
      <w:r w:rsidRPr="0099297C">
        <w:rPr>
          <w:noProof/>
        </w:rPr>
        <w:drawing>
          <wp:inline distT="0" distB="0" distL="0" distR="0" wp14:anchorId="46943A7E" wp14:editId="10BC320B">
            <wp:extent cx="5612130" cy="1092200"/>
            <wp:effectExtent l="0" t="0" r="7620" b="0"/>
            <wp:docPr id="6471145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1145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D1BD6" w14:textId="77777777" w:rsidR="0099297C" w:rsidRPr="0099297C" w:rsidRDefault="0099297C" w:rsidP="0099297C">
      <w:pPr>
        <w:rPr>
          <w:b/>
          <w:bCs/>
        </w:rPr>
      </w:pPr>
      <w:proofErr w:type="spellStart"/>
      <w:r w:rsidRPr="0099297C">
        <w:rPr>
          <w:b/>
          <w:bCs/>
        </w:rPr>
        <w:t>gy</w:t>
      </w:r>
      <w:proofErr w:type="spellEnd"/>
      <w:r w:rsidRPr="0099297C">
        <w:rPr>
          <w:b/>
          <w:bCs/>
        </w:rPr>
        <w:t>-* (</w:t>
      </w:r>
      <w:proofErr w:type="spellStart"/>
      <w:r w:rsidRPr="0099297C">
        <w:rPr>
          <w:b/>
          <w:bCs/>
        </w:rPr>
        <w:t>Gutters</w:t>
      </w:r>
      <w:proofErr w:type="spellEnd"/>
      <w:r w:rsidRPr="0099297C">
        <w:rPr>
          <w:b/>
          <w:bCs/>
        </w:rPr>
        <w:t xml:space="preserve"> verticales)</w:t>
      </w:r>
    </w:p>
    <w:p w14:paraId="4DB1C452" w14:textId="77777777" w:rsidR="0099297C" w:rsidRPr="0099297C" w:rsidRDefault="0099297C" w:rsidP="0099297C">
      <w:r w:rsidRPr="0099297C">
        <w:t>Controla solo el espacio vertical entre filas.</w:t>
      </w:r>
    </w:p>
    <w:p w14:paraId="37C56710" w14:textId="77777777" w:rsidR="0099297C" w:rsidRPr="0099297C" w:rsidRDefault="0099297C" w:rsidP="0099297C">
      <w:r w:rsidRPr="0099297C">
        <w:rPr>
          <w:b/>
          <w:bCs/>
        </w:rPr>
        <w:t>Ejemplo:</w:t>
      </w:r>
    </w:p>
    <w:p w14:paraId="65BDE88A" w14:textId="51D31295" w:rsidR="0099297C" w:rsidRDefault="0099297C">
      <w:r w:rsidRPr="0099297C">
        <w:rPr>
          <w:noProof/>
        </w:rPr>
        <w:drawing>
          <wp:inline distT="0" distB="0" distL="0" distR="0" wp14:anchorId="297CB7D2" wp14:editId="4EAFDFC9">
            <wp:extent cx="5612130" cy="1240155"/>
            <wp:effectExtent l="0" t="0" r="7620" b="0"/>
            <wp:docPr id="17004044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4044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34E9F" w14:textId="77777777" w:rsidR="0099297C" w:rsidRPr="0099297C" w:rsidRDefault="0099297C" w:rsidP="0099297C">
      <w:pPr>
        <w:rPr>
          <w:b/>
          <w:bCs/>
        </w:rPr>
      </w:pPr>
      <w:proofErr w:type="spellStart"/>
      <w:r w:rsidRPr="0099297C">
        <w:rPr>
          <w:b/>
          <w:bCs/>
        </w:rPr>
        <w:t>my</w:t>
      </w:r>
      <w:proofErr w:type="spellEnd"/>
      <w:r w:rsidRPr="0099297C">
        <w:rPr>
          <w:b/>
          <w:bCs/>
        </w:rPr>
        <w:t>-* (</w:t>
      </w:r>
      <w:proofErr w:type="spellStart"/>
      <w:r w:rsidRPr="0099297C">
        <w:rPr>
          <w:b/>
          <w:bCs/>
        </w:rPr>
        <w:t>Margin</w:t>
      </w:r>
      <w:proofErr w:type="spellEnd"/>
      <w:r w:rsidRPr="0099297C">
        <w:rPr>
          <w:b/>
          <w:bCs/>
        </w:rPr>
        <w:t xml:space="preserve"> vertical)</w:t>
      </w:r>
    </w:p>
    <w:p w14:paraId="047BFD17" w14:textId="77777777" w:rsidR="0099297C" w:rsidRPr="0099297C" w:rsidRDefault="0099297C" w:rsidP="0099297C">
      <w:r w:rsidRPr="0099297C">
        <w:t>Agrega margen en los ejes Y (arriba y abajo).</w:t>
      </w:r>
    </w:p>
    <w:p w14:paraId="23A8FEE0" w14:textId="77777777" w:rsidR="0099297C" w:rsidRPr="0099297C" w:rsidRDefault="0099297C" w:rsidP="0099297C">
      <w:r w:rsidRPr="0099297C">
        <w:rPr>
          <w:b/>
          <w:bCs/>
        </w:rPr>
        <w:t>Escala:</w:t>
      </w:r>
    </w:p>
    <w:p w14:paraId="25468E99" w14:textId="77777777" w:rsidR="0099297C" w:rsidRPr="0099297C" w:rsidRDefault="0099297C" w:rsidP="0099297C">
      <w:pPr>
        <w:numPr>
          <w:ilvl w:val="0"/>
          <w:numId w:val="8"/>
        </w:numPr>
      </w:pPr>
      <w:r w:rsidRPr="0099297C">
        <w:t>my-0 a my-5 - De 0rem a 3rem</w:t>
      </w:r>
    </w:p>
    <w:p w14:paraId="1ED95867" w14:textId="77777777" w:rsidR="0099297C" w:rsidRPr="0099297C" w:rsidRDefault="0099297C" w:rsidP="0099297C">
      <w:pPr>
        <w:numPr>
          <w:ilvl w:val="0"/>
          <w:numId w:val="8"/>
        </w:numPr>
      </w:pPr>
      <w:proofErr w:type="spellStart"/>
      <w:r w:rsidRPr="0099297C">
        <w:t>my</w:t>
      </w:r>
      <w:proofErr w:type="spellEnd"/>
      <w:r w:rsidRPr="0099297C">
        <w:t>-auto - Margen automático</w:t>
      </w:r>
    </w:p>
    <w:p w14:paraId="5AAACC5F" w14:textId="77777777" w:rsidR="0099297C" w:rsidRPr="0099297C" w:rsidRDefault="0099297C" w:rsidP="0099297C">
      <w:pPr>
        <w:pStyle w:val="Prrafodelista"/>
        <w:numPr>
          <w:ilvl w:val="0"/>
          <w:numId w:val="8"/>
        </w:num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:lang w:eastAsia="es-CO"/>
          <w14:ligatures w14:val="none"/>
        </w:rPr>
      </w:pPr>
      <w:proofErr w:type="spellStart"/>
      <w:r w:rsidRPr="0099297C"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:lang w:eastAsia="es-CO"/>
          <w14:ligatures w14:val="none"/>
        </w:rPr>
        <w:t>mt</w:t>
      </w:r>
      <w:proofErr w:type="spellEnd"/>
      <w:r w:rsidRPr="0099297C"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:lang w:eastAsia="es-CO"/>
          <w14:ligatures w14:val="none"/>
        </w:rPr>
        <w:t>-* (</w:t>
      </w:r>
      <w:proofErr w:type="spellStart"/>
      <w:r w:rsidRPr="0099297C"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:lang w:eastAsia="es-CO"/>
          <w14:ligatures w14:val="none"/>
        </w:rPr>
        <w:t>Margin</w:t>
      </w:r>
      <w:proofErr w:type="spellEnd"/>
      <w:r w:rsidRPr="0099297C"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:lang w:eastAsia="es-CO"/>
          <w14:ligatures w14:val="none"/>
        </w:rPr>
        <w:t xml:space="preserve"> top)</w:t>
      </w:r>
    </w:p>
    <w:p w14:paraId="656F3306" w14:textId="77777777" w:rsidR="0099297C" w:rsidRPr="0099297C" w:rsidRDefault="0099297C" w:rsidP="0099297C">
      <w:pPr>
        <w:pStyle w:val="Prrafodelista"/>
        <w:numPr>
          <w:ilvl w:val="0"/>
          <w:numId w:val="8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s-CO"/>
          <w14:ligatures w14:val="none"/>
        </w:rPr>
      </w:pPr>
      <w:r w:rsidRPr="0099297C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s-CO"/>
          <w14:ligatures w14:val="none"/>
        </w:rPr>
        <w:t>Agrega margen solo en la parte superior.</w:t>
      </w:r>
    </w:p>
    <w:p w14:paraId="1AAE4261" w14:textId="77777777" w:rsidR="0099297C" w:rsidRPr="0099297C" w:rsidRDefault="0099297C" w:rsidP="0099297C">
      <w:pPr>
        <w:pStyle w:val="Prrafodelista"/>
        <w:numPr>
          <w:ilvl w:val="0"/>
          <w:numId w:val="8"/>
        </w:num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:lang w:eastAsia="es-CO"/>
          <w14:ligatures w14:val="none"/>
        </w:rPr>
      </w:pPr>
      <w:proofErr w:type="spellStart"/>
      <w:r w:rsidRPr="0099297C"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:lang w:eastAsia="es-CO"/>
          <w14:ligatures w14:val="none"/>
        </w:rPr>
        <w:t>mb</w:t>
      </w:r>
      <w:proofErr w:type="spellEnd"/>
      <w:r w:rsidRPr="0099297C"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:lang w:eastAsia="es-CO"/>
          <w14:ligatures w14:val="none"/>
        </w:rPr>
        <w:t>-* (</w:t>
      </w:r>
      <w:proofErr w:type="spellStart"/>
      <w:r w:rsidRPr="0099297C"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:lang w:eastAsia="es-CO"/>
          <w14:ligatures w14:val="none"/>
        </w:rPr>
        <w:t>Margin</w:t>
      </w:r>
      <w:proofErr w:type="spellEnd"/>
      <w:r w:rsidRPr="0099297C"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:lang w:eastAsia="es-CO"/>
          <w14:ligatures w14:val="none"/>
        </w:rPr>
        <w:t xml:space="preserve"> bottom)</w:t>
      </w:r>
    </w:p>
    <w:p w14:paraId="2A35482D" w14:textId="77777777" w:rsidR="0099297C" w:rsidRDefault="0099297C" w:rsidP="0099297C">
      <w:pPr>
        <w:pStyle w:val="Prrafodelista"/>
        <w:numPr>
          <w:ilvl w:val="0"/>
          <w:numId w:val="8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s-CO"/>
          <w14:ligatures w14:val="none"/>
        </w:rPr>
      </w:pPr>
      <w:r w:rsidRPr="0099297C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s-CO"/>
          <w14:ligatures w14:val="none"/>
        </w:rPr>
        <w:t>Agrega margen solo en la parte inferior.</w:t>
      </w:r>
    </w:p>
    <w:p w14:paraId="165D9528" w14:textId="77777777" w:rsidR="0099297C" w:rsidRPr="0099297C" w:rsidRDefault="0099297C" w:rsidP="0099297C">
      <w:pPr>
        <w:pStyle w:val="Prrafodelista"/>
        <w:numPr>
          <w:ilvl w:val="0"/>
          <w:numId w:val="8"/>
        </w:num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:lang w:eastAsia="es-CO"/>
          <w14:ligatures w14:val="none"/>
        </w:rPr>
      </w:pPr>
      <w:proofErr w:type="spellStart"/>
      <w:r w:rsidRPr="0099297C"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:lang w:eastAsia="es-CO"/>
          <w14:ligatures w14:val="none"/>
        </w:rPr>
        <w:t>mx</w:t>
      </w:r>
      <w:proofErr w:type="spellEnd"/>
      <w:r w:rsidRPr="0099297C"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:lang w:eastAsia="es-CO"/>
          <w14:ligatures w14:val="none"/>
        </w:rPr>
        <w:t>-* (</w:t>
      </w:r>
      <w:proofErr w:type="spellStart"/>
      <w:r w:rsidRPr="0099297C"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:lang w:eastAsia="es-CO"/>
          <w14:ligatures w14:val="none"/>
        </w:rPr>
        <w:t>Margin</w:t>
      </w:r>
      <w:proofErr w:type="spellEnd"/>
      <w:r w:rsidRPr="0099297C">
        <w:rPr>
          <w:rFonts w:ascii="Segoe UI" w:eastAsia="Times New Roman" w:hAnsi="Segoe UI" w:cs="Segoe UI"/>
          <w:b/>
          <w:bCs/>
          <w:color w:val="0F1115"/>
          <w:kern w:val="0"/>
          <w:sz w:val="30"/>
          <w:szCs w:val="30"/>
          <w:lang w:eastAsia="es-CO"/>
          <w14:ligatures w14:val="none"/>
        </w:rPr>
        <w:t xml:space="preserve"> horizontal)</w:t>
      </w:r>
    </w:p>
    <w:p w14:paraId="1F2FD003" w14:textId="77777777" w:rsidR="0099297C" w:rsidRPr="0099297C" w:rsidRDefault="0099297C" w:rsidP="0099297C">
      <w:pPr>
        <w:pStyle w:val="Prrafodelista"/>
        <w:numPr>
          <w:ilvl w:val="0"/>
          <w:numId w:val="8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s-CO"/>
          <w14:ligatures w14:val="none"/>
        </w:rPr>
      </w:pPr>
      <w:r w:rsidRPr="0099297C"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s-CO"/>
          <w14:ligatures w14:val="none"/>
        </w:rPr>
        <w:t>Agrega margen en los ejes X (izquierda y derecha).</w:t>
      </w:r>
    </w:p>
    <w:p w14:paraId="2F52680D" w14:textId="77777777" w:rsidR="0099297C" w:rsidRPr="0099297C" w:rsidRDefault="0099297C" w:rsidP="0099297C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s-CO"/>
          <w14:ligatures w14:val="none"/>
        </w:rPr>
      </w:pPr>
    </w:p>
    <w:p w14:paraId="2CF3B895" w14:textId="77777777" w:rsidR="0099297C" w:rsidRPr="0099297C" w:rsidRDefault="0099297C" w:rsidP="0099297C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kern w:val="0"/>
          <w:sz w:val="24"/>
          <w:szCs w:val="24"/>
          <w:lang w:eastAsia="es-CO"/>
          <w14:ligatures w14:val="none"/>
        </w:rPr>
      </w:pPr>
    </w:p>
    <w:sectPr w:rsidR="0099297C" w:rsidRPr="009929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F6712"/>
    <w:multiLevelType w:val="multilevel"/>
    <w:tmpl w:val="DC78A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2E27E2"/>
    <w:multiLevelType w:val="multilevel"/>
    <w:tmpl w:val="629A2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C96521"/>
    <w:multiLevelType w:val="multilevel"/>
    <w:tmpl w:val="E8DE4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41232A"/>
    <w:multiLevelType w:val="multilevel"/>
    <w:tmpl w:val="67FCA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7E2EC5"/>
    <w:multiLevelType w:val="multilevel"/>
    <w:tmpl w:val="081EB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2F77B5"/>
    <w:multiLevelType w:val="multilevel"/>
    <w:tmpl w:val="3A067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303399"/>
    <w:multiLevelType w:val="multilevel"/>
    <w:tmpl w:val="8A36D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E15260"/>
    <w:multiLevelType w:val="multilevel"/>
    <w:tmpl w:val="D5ACD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1374246">
    <w:abstractNumId w:val="1"/>
  </w:num>
  <w:num w:numId="2" w16cid:durableId="633876731">
    <w:abstractNumId w:val="6"/>
  </w:num>
  <w:num w:numId="3" w16cid:durableId="2136411509">
    <w:abstractNumId w:val="4"/>
  </w:num>
  <w:num w:numId="4" w16cid:durableId="1541627888">
    <w:abstractNumId w:val="7"/>
  </w:num>
  <w:num w:numId="5" w16cid:durableId="160321524">
    <w:abstractNumId w:val="5"/>
  </w:num>
  <w:num w:numId="6" w16cid:durableId="221870244">
    <w:abstractNumId w:val="0"/>
  </w:num>
  <w:num w:numId="7" w16cid:durableId="1173178333">
    <w:abstractNumId w:val="3"/>
  </w:num>
  <w:num w:numId="8" w16cid:durableId="14968468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97C"/>
    <w:rsid w:val="003224DB"/>
    <w:rsid w:val="005C2223"/>
    <w:rsid w:val="007368CE"/>
    <w:rsid w:val="008148DE"/>
    <w:rsid w:val="008C5C77"/>
    <w:rsid w:val="00964C5D"/>
    <w:rsid w:val="00992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0E239"/>
  <w15:chartTrackingRefBased/>
  <w15:docId w15:val="{97A59F95-9980-4118-BDDA-860935A21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929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929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929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929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929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929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929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929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929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929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929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9929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9297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9297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9297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9297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9297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9297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929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929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929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929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929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9297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9297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9297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929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9297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9297C"/>
    <w:rPr>
      <w:b/>
      <w:bCs/>
      <w:smallCaps/>
      <w:color w:val="0F4761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99297C"/>
    <w:rPr>
      <w:b/>
      <w:bCs/>
    </w:rPr>
  </w:style>
  <w:style w:type="paragraph" w:customStyle="1" w:styleId="ds-markdown-paragraph">
    <w:name w:val="ds-markdown-paragraph"/>
    <w:basedOn w:val="Normal"/>
    <w:rsid w:val="009929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244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2</cp:revision>
  <dcterms:created xsi:type="dcterms:W3CDTF">2025-10-02T16:18:00Z</dcterms:created>
  <dcterms:modified xsi:type="dcterms:W3CDTF">2025-10-02T16:18:00Z</dcterms:modified>
</cp:coreProperties>
</file>