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2414" w14:textId="1CB89416" w:rsidR="00224429" w:rsidRPr="00224429" w:rsidRDefault="00224429">
      <w:pPr>
        <w:rPr>
          <w:b/>
          <w:bCs/>
        </w:rPr>
      </w:pPr>
      <w:r w:rsidRPr="00224429">
        <w:rPr>
          <w:b/>
          <w:bCs/>
        </w:rPr>
        <w:t>PROPUESTA PG</w:t>
      </w:r>
    </w:p>
    <w:p w14:paraId="00E1863B" w14:textId="77777777" w:rsidR="00224429" w:rsidRPr="00224429" w:rsidRDefault="00224429" w:rsidP="00224429">
      <w:r w:rsidRPr="00224429">
        <w:t>1. Explicación Detallada de la Propuesta</w:t>
      </w:r>
    </w:p>
    <w:p w14:paraId="66E72401" w14:textId="77777777" w:rsidR="00224429" w:rsidRPr="00224429" w:rsidRDefault="00224429" w:rsidP="00224429">
      <w:r w:rsidRPr="00224429">
        <w:t xml:space="preserve">La empresa </w:t>
      </w:r>
      <w:r w:rsidRPr="00224429">
        <w:rPr>
          <w:b/>
          <w:bCs/>
        </w:rPr>
        <w:t>Baguer S.A.S.</w:t>
      </w:r>
      <w:r w:rsidRPr="00224429">
        <w:t xml:space="preserve">, con una trayectoria de más de 30 años en el sector </w:t>
      </w:r>
      <w:proofErr w:type="spellStart"/>
      <w:r w:rsidRPr="00224429">
        <w:t>retail</w:t>
      </w:r>
      <w:proofErr w:type="spellEnd"/>
      <w:r w:rsidRPr="00224429">
        <w:t xml:space="preserve">, enfrenta actualmente un desafío crítico en la gestión de su inventario para el área de textil masculino. A pesar de contar con </w:t>
      </w:r>
      <w:r w:rsidRPr="00224429">
        <w:rPr>
          <w:b/>
          <w:bCs/>
        </w:rPr>
        <w:t>139 tiendas a nivel nacional</w:t>
      </w:r>
      <w:r w:rsidRPr="00224429">
        <w:t xml:space="preserve"> y un robusto portafolio de más de 30 marcas, la distribución de mercancía se realiza mediante un </w:t>
      </w:r>
      <w:r w:rsidRPr="00224429">
        <w:rPr>
          <w:b/>
          <w:bCs/>
        </w:rPr>
        <w:t>análisis manual</w:t>
      </w:r>
      <w:r w:rsidRPr="00224429">
        <w:t xml:space="preserve"> que resulta insuficiente para la magnitud de la operación. Esta dependencia de procesos manuales genera un desequilibrio donde ciertos puntos de venta sufren de </w:t>
      </w:r>
      <w:r w:rsidRPr="00224429">
        <w:rPr>
          <w:b/>
          <w:bCs/>
        </w:rPr>
        <w:t>sobrecarga de inventario</w:t>
      </w:r>
      <w:r w:rsidRPr="00224429">
        <w:t xml:space="preserve">, mientras otros pierden oportunidades comerciales por </w:t>
      </w:r>
      <w:r w:rsidRPr="00224429">
        <w:rPr>
          <w:b/>
          <w:bCs/>
        </w:rPr>
        <w:t>falta de tallas</w:t>
      </w:r>
      <w:r w:rsidRPr="00224429">
        <w:t>.</w:t>
      </w:r>
    </w:p>
    <w:p w14:paraId="4C5D1866" w14:textId="77777777" w:rsidR="00224429" w:rsidRPr="00224429" w:rsidRDefault="00224429" w:rsidP="00224429">
      <w:r w:rsidRPr="00224429">
        <w:t xml:space="preserve">La propuesta consiste en el diseño de un </w:t>
      </w:r>
      <w:r w:rsidRPr="00224429">
        <w:rPr>
          <w:b/>
          <w:bCs/>
        </w:rPr>
        <w:t>modelo analítico de optimización</w:t>
      </w:r>
      <w:r w:rsidRPr="00224429">
        <w:t xml:space="preserve"> que reemplace la toma de decisiones reactiva por una estrategia proactiva basada en datos. El sistema no solo se encargará de la reposición de stock, sino que gestionará de forma inteligente los </w:t>
      </w:r>
      <w:r w:rsidRPr="00224429">
        <w:rPr>
          <w:b/>
          <w:bCs/>
        </w:rPr>
        <w:t>traslados entre tiendas</w:t>
      </w:r>
      <w:r w:rsidRPr="00224429">
        <w:t xml:space="preserve"> y la </w:t>
      </w:r>
      <w:r w:rsidRPr="00224429">
        <w:rPr>
          <w:b/>
          <w:bCs/>
        </w:rPr>
        <w:t>unificación de curvas de tallas</w:t>
      </w:r>
      <w:r w:rsidRPr="00224429">
        <w:t>. Esto se fundamenta en la teoría de que una logística de distribución eficiente garantiza que los productos adecuados lleguen al lugar correcto en el momento oportuno, maximizando así la rentabilidad.</w:t>
      </w:r>
    </w:p>
    <w:p w14:paraId="2A7DE4C9" w14:textId="77777777" w:rsidR="00224429" w:rsidRPr="00224429" w:rsidRDefault="00224429" w:rsidP="00224429">
      <w:r w:rsidRPr="00224429">
        <w:t xml:space="preserve">El núcleo de la solución es la transformación de las reglas de negocio actuales (como el parámetro de permanencia mínima de 30 días en tienda) en algoritmos que analicen la </w:t>
      </w:r>
      <w:r w:rsidRPr="00224429">
        <w:rPr>
          <w:b/>
          <w:bCs/>
        </w:rPr>
        <w:t>rotación y los días de inventario</w:t>
      </w:r>
      <w:r w:rsidRPr="00224429">
        <w:t xml:space="preserve"> en tiempo real. Al implementar este enfoque, el departamento de producto podrá optimizar el flujo de mercancía de categorías como camisas, pantalones y accesorios, asegurando que la oferta se alinee estrictamente con la </w:t>
      </w:r>
      <w:r w:rsidRPr="00224429">
        <w:rPr>
          <w:b/>
          <w:bCs/>
        </w:rPr>
        <w:t>demanda real del consumidor</w:t>
      </w:r>
      <w:r w:rsidRPr="00224429">
        <w:t xml:space="preserve"> en cada zona geográfica.</w:t>
      </w:r>
    </w:p>
    <w:p w14:paraId="436A153E" w14:textId="77777777" w:rsidR="00224429" w:rsidRPr="00224429" w:rsidRDefault="00224429" w:rsidP="00224429">
      <w:r w:rsidRPr="00224429">
        <w:t>2. Definición de Variables y Naturaleza Técnica</w:t>
      </w:r>
    </w:p>
    <w:p w14:paraId="57BDC4D6" w14:textId="77777777" w:rsidR="00224429" w:rsidRPr="00224429" w:rsidRDefault="00224429" w:rsidP="00224429">
      <w:r w:rsidRPr="00224429">
        <w:t>Para el diseño del software (enriquecido con los requerimientos técnicos de Python y Power BI discutidos), se definen las siguientes variables basadas en los indicadores de la empresa:</w:t>
      </w:r>
    </w:p>
    <w:tbl>
      <w:tblPr>
        <w:tblStyle w:val="Tabladelista4-nfasis1"/>
        <w:tblW w:w="0" w:type="auto"/>
        <w:tblLook w:val="04A0" w:firstRow="1" w:lastRow="0" w:firstColumn="1" w:lastColumn="0" w:noHBand="0" w:noVBand="1"/>
      </w:tblPr>
      <w:tblGrid>
        <w:gridCol w:w="2260"/>
        <w:gridCol w:w="1845"/>
        <w:gridCol w:w="4723"/>
      </w:tblGrid>
      <w:tr w:rsidR="00224429" w:rsidRPr="00224429" w14:paraId="0064F70B" w14:textId="77777777" w:rsidTr="002244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5335D" w14:textId="77777777" w:rsidR="00224429" w:rsidRPr="00224429" w:rsidRDefault="00224429" w:rsidP="00224429">
            <w:pPr>
              <w:spacing w:after="160" w:line="278" w:lineRule="auto"/>
            </w:pPr>
            <w:r w:rsidRPr="00224429">
              <w:t>Variable</w:t>
            </w:r>
          </w:p>
        </w:tc>
        <w:tc>
          <w:tcPr>
            <w:tcW w:w="0" w:type="auto"/>
            <w:hideMark/>
          </w:tcPr>
          <w:p w14:paraId="620046A8" w14:textId="77777777" w:rsidR="00224429" w:rsidRPr="00224429" w:rsidRDefault="00224429" w:rsidP="00224429">
            <w:pPr>
              <w:spacing w:after="160" w:line="278" w:lineRule="auto"/>
              <w:cnfStyle w:val="100000000000" w:firstRow="1" w:lastRow="0" w:firstColumn="0" w:lastColumn="0" w:oddVBand="0" w:evenVBand="0" w:oddHBand="0" w:evenHBand="0" w:firstRowFirstColumn="0" w:firstRowLastColumn="0" w:lastRowFirstColumn="0" w:lastRowLastColumn="0"/>
            </w:pPr>
            <w:r w:rsidRPr="00224429">
              <w:t>Naturaleza</w:t>
            </w:r>
          </w:p>
        </w:tc>
        <w:tc>
          <w:tcPr>
            <w:tcW w:w="0" w:type="auto"/>
            <w:hideMark/>
          </w:tcPr>
          <w:p w14:paraId="3FA38CFF" w14:textId="77777777" w:rsidR="00224429" w:rsidRPr="00224429" w:rsidRDefault="00224429" w:rsidP="00224429">
            <w:pPr>
              <w:spacing w:after="160" w:line="278" w:lineRule="auto"/>
              <w:cnfStyle w:val="100000000000" w:firstRow="1" w:lastRow="0" w:firstColumn="0" w:lastColumn="0" w:oddVBand="0" w:evenVBand="0" w:oddHBand="0" w:evenHBand="0" w:firstRowFirstColumn="0" w:firstRowLastColumn="0" w:lastRowFirstColumn="0" w:lastRowLastColumn="0"/>
            </w:pPr>
            <w:r w:rsidRPr="00224429">
              <w:t>Descripción en el Proceso</w:t>
            </w:r>
          </w:p>
        </w:tc>
      </w:tr>
      <w:tr w:rsidR="00224429" w:rsidRPr="00224429" w14:paraId="72DCFA7F" w14:textId="77777777" w:rsidTr="00224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623C2" w14:textId="77777777" w:rsidR="00224429" w:rsidRPr="00224429" w:rsidRDefault="00224429" w:rsidP="00224429">
            <w:pPr>
              <w:spacing w:after="160" w:line="278" w:lineRule="auto"/>
            </w:pPr>
            <w:proofErr w:type="spellStart"/>
            <w:r w:rsidRPr="00224429">
              <w:t>ID_Tienda</w:t>
            </w:r>
            <w:proofErr w:type="spellEnd"/>
          </w:p>
        </w:tc>
        <w:tc>
          <w:tcPr>
            <w:tcW w:w="0" w:type="auto"/>
            <w:hideMark/>
          </w:tcPr>
          <w:p w14:paraId="35769D40" w14:textId="77777777" w:rsidR="00224429" w:rsidRPr="00224429" w:rsidRDefault="00224429" w:rsidP="00224429">
            <w:pPr>
              <w:spacing w:after="160" w:line="278" w:lineRule="auto"/>
              <w:cnfStyle w:val="000000100000" w:firstRow="0" w:lastRow="0" w:firstColumn="0" w:lastColumn="0" w:oddVBand="0" w:evenVBand="0" w:oddHBand="1" w:evenHBand="0" w:firstRowFirstColumn="0" w:firstRowLastColumn="0" w:lastRowFirstColumn="0" w:lastRowLastColumn="0"/>
            </w:pPr>
            <w:r w:rsidRPr="00224429">
              <w:t>Categórica (String)</w:t>
            </w:r>
          </w:p>
        </w:tc>
        <w:tc>
          <w:tcPr>
            <w:tcW w:w="0" w:type="auto"/>
            <w:hideMark/>
          </w:tcPr>
          <w:p w14:paraId="227B64F6" w14:textId="77777777" w:rsidR="00224429" w:rsidRPr="00224429" w:rsidRDefault="00224429" w:rsidP="00224429">
            <w:pPr>
              <w:spacing w:after="160" w:line="278" w:lineRule="auto"/>
              <w:cnfStyle w:val="000000100000" w:firstRow="0" w:lastRow="0" w:firstColumn="0" w:lastColumn="0" w:oddVBand="0" w:evenVBand="0" w:oddHBand="1" w:evenHBand="0" w:firstRowFirstColumn="0" w:firstRowLastColumn="0" w:lastRowFirstColumn="0" w:lastRowLastColumn="0"/>
            </w:pPr>
            <w:r w:rsidRPr="00224429">
              <w:t>Identificador de los 139 puntos de venta.</w:t>
            </w:r>
          </w:p>
        </w:tc>
      </w:tr>
      <w:tr w:rsidR="00224429" w:rsidRPr="00224429" w14:paraId="77979692" w14:textId="77777777" w:rsidTr="00224429">
        <w:tc>
          <w:tcPr>
            <w:cnfStyle w:val="001000000000" w:firstRow="0" w:lastRow="0" w:firstColumn="1" w:lastColumn="0" w:oddVBand="0" w:evenVBand="0" w:oddHBand="0" w:evenHBand="0" w:firstRowFirstColumn="0" w:firstRowLastColumn="0" w:lastRowFirstColumn="0" w:lastRowLastColumn="0"/>
            <w:tcW w:w="0" w:type="auto"/>
            <w:hideMark/>
          </w:tcPr>
          <w:p w14:paraId="2282BEC4" w14:textId="77777777" w:rsidR="00224429" w:rsidRPr="00224429" w:rsidRDefault="00224429" w:rsidP="00224429">
            <w:pPr>
              <w:spacing w:after="160" w:line="278" w:lineRule="auto"/>
            </w:pPr>
            <w:proofErr w:type="spellStart"/>
            <w:r w:rsidRPr="00224429">
              <w:t>Marca_ID</w:t>
            </w:r>
            <w:proofErr w:type="spellEnd"/>
          </w:p>
        </w:tc>
        <w:tc>
          <w:tcPr>
            <w:tcW w:w="0" w:type="auto"/>
            <w:hideMark/>
          </w:tcPr>
          <w:p w14:paraId="0CDD3CF3" w14:textId="77777777" w:rsidR="00224429" w:rsidRPr="00224429" w:rsidRDefault="00224429" w:rsidP="00224429">
            <w:pPr>
              <w:spacing w:after="160" w:line="278" w:lineRule="auto"/>
              <w:cnfStyle w:val="000000000000" w:firstRow="0" w:lastRow="0" w:firstColumn="0" w:lastColumn="0" w:oddVBand="0" w:evenVBand="0" w:oddHBand="0" w:evenHBand="0" w:firstRowFirstColumn="0" w:firstRowLastColumn="0" w:lastRowFirstColumn="0" w:lastRowLastColumn="0"/>
            </w:pPr>
            <w:r w:rsidRPr="00224429">
              <w:t>Categórica (String)</w:t>
            </w:r>
          </w:p>
        </w:tc>
        <w:tc>
          <w:tcPr>
            <w:tcW w:w="0" w:type="auto"/>
            <w:hideMark/>
          </w:tcPr>
          <w:p w14:paraId="1E77DE4B" w14:textId="77777777" w:rsidR="00224429" w:rsidRPr="00224429" w:rsidRDefault="00224429" w:rsidP="00224429">
            <w:pPr>
              <w:spacing w:after="160" w:line="278" w:lineRule="auto"/>
              <w:cnfStyle w:val="000000000000" w:firstRow="0" w:lastRow="0" w:firstColumn="0" w:lastColumn="0" w:oddVBand="0" w:evenVBand="0" w:oddHBand="0" w:evenHBand="0" w:firstRowFirstColumn="0" w:firstRowLastColumn="0" w:lastRowFirstColumn="0" w:lastRowLastColumn="0"/>
            </w:pPr>
            <w:r w:rsidRPr="00224429">
              <w:t>Clasificación entre las más de 30 marcas (Derek, Unser, etc.).</w:t>
            </w:r>
          </w:p>
        </w:tc>
      </w:tr>
      <w:tr w:rsidR="00224429" w:rsidRPr="00224429" w14:paraId="3F191BFF" w14:textId="77777777" w:rsidTr="00224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84924" w14:textId="77777777" w:rsidR="00224429" w:rsidRPr="00224429" w:rsidRDefault="00224429" w:rsidP="00224429">
            <w:pPr>
              <w:spacing w:after="160" w:line="278" w:lineRule="auto"/>
            </w:pPr>
            <w:proofErr w:type="spellStart"/>
            <w:r w:rsidRPr="00224429">
              <w:lastRenderedPageBreak/>
              <w:t>Nivel_Carga</w:t>
            </w:r>
            <w:proofErr w:type="spellEnd"/>
          </w:p>
        </w:tc>
        <w:tc>
          <w:tcPr>
            <w:tcW w:w="0" w:type="auto"/>
            <w:hideMark/>
          </w:tcPr>
          <w:p w14:paraId="5A9AA558" w14:textId="77777777" w:rsidR="00224429" w:rsidRPr="00224429" w:rsidRDefault="00224429" w:rsidP="00224429">
            <w:pPr>
              <w:spacing w:after="160" w:line="278" w:lineRule="auto"/>
              <w:cnfStyle w:val="000000100000" w:firstRow="0" w:lastRow="0" w:firstColumn="0" w:lastColumn="0" w:oddVBand="0" w:evenVBand="0" w:oddHBand="1" w:evenHBand="0" w:firstRowFirstColumn="0" w:firstRowLastColumn="0" w:lastRowFirstColumn="0" w:lastRowLastColumn="0"/>
            </w:pPr>
            <w:r w:rsidRPr="00224429">
              <w:t>Numérica (Entero)</w:t>
            </w:r>
          </w:p>
        </w:tc>
        <w:tc>
          <w:tcPr>
            <w:tcW w:w="0" w:type="auto"/>
            <w:hideMark/>
          </w:tcPr>
          <w:p w14:paraId="79C614CE" w14:textId="77777777" w:rsidR="00224429" w:rsidRPr="00224429" w:rsidRDefault="00224429" w:rsidP="00224429">
            <w:pPr>
              <w:spacing w:after="160" w:line="278" w:lineRule="auto"/>
              <w:cnfStyle w:val="000000100000" w:firstRow="0" w:lastRow="0" w:firstColumn="0" w:lastColumn="0" w:oddVBand="0" w:evenVBand="0" w:oddHBand="1" w:evenHBand="0" w:firstRowFirstColumn="0" w:firstRowLastColumn="0" w:lastRowFirstColumn="0" w:lastRowLastColumn="0"/>
            </w:pPr>
            <w:r w:rsidRPr="00224429">
              <w:t>Cantidad física de stock actual por referencia y tienda.</w:t>
            </w:r>
          </w:p>
        </w:tc>
      </w:tr>
      <w:tr w:rsidR="00224429" w:rsidRPr="00224429" w14:paraId="2B702B61" w14:textId="77777777" w:rsidTr="00224429">
        <w:tc>
          <w:tcPr>
            <w:cnfStyle w:val="001000000000" w:firstRow="0" w:lastRow="0" w:firstColumn="1" w:lastColumn="0" w:oddVBand="0" w:evenVBand="0" w:oddHBand="0" w:evenHBand="0" w:firstRowFirstColumn="0" w:firstRowLastColumn="0" w:lastRowFirstColumn="0" w:lastRowLastColumn="0"/>
            <w:tcW w:w="0" w:type="auto"/>
            <w:hideMark/>
          </w:tcPr>
          <w:p w14:paraId="4153D489" w14:textId="77777777" w:rsidR="00224429" w:rsidRPr="00224429" w:rsidRDefault="00224429" w:rsidP="00224429">
            <w:pPr>
              <w:spacing w:after="160" w:line="278" w:lineRule="auto"/>
            </w:pPr>
            <w:proofErr w:type="spellStart"/>
            <w:r w:rsidRPr="00224429">
              <w:t>Ventas_Historicas</w:t>
            </w:r>
            <w:proofErr w:type="spellEnd"/>
          </w:p>
        </w:tc>
        <w:tc>
          <w:tcPr>
            <w:tcW w:w="0" w:type="auto"/>
            <w:hideMark/>
          </w:tcPr>
          <w:p w14:paraId="480D6FE0" w14:textId="77777777" w:rsidR="00224429" w:rsidRPr="00224429" w:rsidRDefault="00224429" w:rsidP="00224429">
            <w:pPr>
              <w:spacing w:after="160" w:line="278" w:lineRule="auto"/>
              <w:cnfStyle w:val="000000000000" w:firstRow="0" w:lastRow="0" w:firstColumn="0" w:lastColumn="0" w:oddVBand="0" w:evenVBand="0" w:oddHBand="0" w:evenHBand="0" w:firstRowFirstColumn="0" w:firstRowLastColumn="0" w:lastRowFirstColumn="0" w:lastRowLastColumn="0"/>
            </w:pPr>
            <w:r w:rsidRPr="00224429">
              <w:t>Numérica (Entero)</w:t>
            </w:r>
          </w:p>
        </w:tc>
        <w:tc>
          <w:tcPr>
            <w:tcW w:w="0" w:type="auto"/>
            <w:hideMark/>
          </w:tcPr>
          <w:p w14:paraId="4689B1A0" w14:textId="77777777" w:rsidR="00224429" w:rsidRPr="00224429" w:rsidRDefault="00224429" w:rsidP="00224429">
            <w:pPr>
              <w:spacing w:after="160" w:line="278" w:lineRule="auto"/>
              <w:cnfStyle w:val="000000000000" w:firstRow="0" w:lastRow="0" w:firstColumn="0" w:lastColumn="0" w:oddVBand="0" w:evenVBand="0" w:oddHBand="0" w:evenHBand="0" w:firstRowFirstColumn="0" w:firstRowLastColumn="0" w:lastRowFirstColumn="0" w:lastRowLastColumn="0"/>
            </w:pPr>
            <w:r w:rsidRPr="00224429">
              <w:t>Registro de unidades vendidas para establecer patrones de demanda.</w:t>
            </w:r>
          </w:p>
        </w:tc>
      </w:tr>
      <w:tr w:rsidR="00224429" w:rsidRPr="00224429" w14:paraId="0FD789A5" w14:textId="77777777" w:rsidTr="00224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D036E" w14:textId="77777777" w:rsidR="00224429" w:rsidRPr="00224429" w:rsidRDefault="00224429" w:rsidP="00224429">
            <w:pPr>
              <w:spacing w:after="160" w:line="278" w:lineRule="auto"/>
            </w:pPr>
            <w:proofErr w:type="spellStart"/>
            <w:r w:rsidRPr="00224429">
              <w:t>Indice_Rotacion</w:t>
            </w:r>
            <w:proofErr w:type="spellEnd"/>
          </w:p>
        </w:tc>
        <w:tc>
          <w:tcPr>
            <w:tcW w:w="0" w:type="auto"/>
            <w:hideMark/>
          </w:tcPr>
          <w:p w14:paraId="04B9489D" w14:textId="77777777" w:rsidR="00224429" w:rsidRPr="00224429" w:rsidRDefault="00224429" w:rsidP="00224429">
            <w:pPr>
              <w:spacing w:after="160" w:line="278" w:lineRule="auto"/>
              <w:cnfStyle w:val="000000100000" w:firstRow="0" w:lastRow="0" w:firstColumn="0" w:lastColumn="0" w:oddVBand="0" w:evenVBand="0" w:oddHBand="1" w:evenHBand="0" w:firstRowFirstColumn="0" w:firstRowLastColumn="0" w:lastRowFirstColumn="0" w:lastRowLastColumn="0"/>
            </w:pPr>
            <w:r w:rsidRPr="00224429">
              <w:t>Numérica (Decimal)</w:t>
            </w:r>
          </w:p>
        </w:tc>
        <w:tc>
          <w:tcPr>
            <w:tcW w:w="0" w:type="auto"/>
            <w:hideMark/>
          </w:tcPr>
          <w:p w14:paraId="5323649C" w14:textId="77777777" w:rsidR="00224429" w:rsidRPr="00224429" w:rsidRDefault="00224429" w:rsidP="00224429">
            <w:pPr>
              <w:spacing w:after="160" w:line="278" w:lineRule="auto"/>
              <w:cnfStyle w:val="000000100000" w:firstRow="0" w:lastRow="0" w:firstColumn="0" w:lastColumn="0" w:oddVBand="0" w:evenVBand="0" w:oddHBand="1" w:evenHBand="0" w:firstRowFirstColumn="0" w:firstRowLastColumn="0" w:lastRowFirstColumn="0" w:lastRowLastColumn="0"/>
            </w:pPr>
            <w:r w:rsidRPr="00224429">
              <w:t>Velocidad con la que se vende y reemplaza el producto.</w:t>
            </w:r>
          </w:p>
        </w:tc>
      </w:tr>
      <w:tr w:rsidR="00224429" w:rsidRPr="00224429" w14:paraId="74AFADA9" w14:textId="77777777" w:rsidTr="00224429">
        <w:tc>
          <w:tcPr>
            <w:cnfStyle w:val="001000000000" w:firstRow="0" w:lastRow="0" w:firstColumn="1" w:lastColumn="0" w:oddVBand="0" w:evenVBand="0" w:oddHBand="0" w:evenHBand="0" w:firstRowFirstColumn="0" w:firstRowLastColumn="0" w:lastRowFirstColumn="0" w:lastRowLastColumn="0"/>
            <w:tcW w:w="0" w:type="auto"/>
            <w:hideMark/>
          </w:tcPr>
          <w:p w14:paraId="5AC831AB" w14:textId="77777777" w:rsidR="00224429" w:rsidRPr="00224429" w:rsidRDefault="00224429" w:rsidP="00224429">
            <w:pPr>
              <w:spacing w:after="160" w:line="278" w:lineRule="auto"/>
            </w:pPr>
            <w:proofErr w:type="spellStart"/>
            <w:r w:rsidRPr="00224429">
              <w:t>Dias_Inventario</w:t>
            </w:r>
            <w:proofErr w:type="spellEnd"/>
          </w:p>
        </w:tc>
        <w:tc>
          <w:tcPr>
            <w:tcW w:w="0" w:type="auto"/>
            <w:hideMark/>
          </w:tcPr>
          <w:p w14:paraId="4D2645D6" w14:textId="77777777" w:rsidR="00224429" w:rsidRPr="00224429" w:rsidRDefault="00224429" w:rsidP="00224429">
            <w:pPr>
              <w:spacing w:after="160" w:line="278" w:lineRule="auto"/>
              <w:cnfStyle w:val="000000000000" w:firstRow="0" w:lastRow="0" w:firstColumn="0" w:lastColumn="0" w:oddVBand="0" w:evenVBand="0" w:oddHBand="0" w:evenHBand="0" w:firstRowFirstColumn="0" w:firstRowLastColumn="0" w:lastRowFirstColumn="0" w:lastRowLastColumn="0"/>
            </w:pPr>
            <w:r w:rsidRPr="00224429">
              <w:t>Numérica (Entero)</w:t>
            </w:r>
          </w:p>
        </w:tc>
        <w:tc>
          <w:tcPr>
            <w:tcW w:w="0" w:type="auto"/>
            <w:hideMark/>
          </w:tcPr>
          <w:p w14:paraId="5051FEFA" w14:textId="77777777" w:rsidR="00224429" w:rsidRPr="00224429" w:rsidRDefault="00224429" w:rsidP="00224429">
            <w:pPr>
              <w:spacing w:after="160" w:line="278" w:lineRule="auto"/>
              <w:cnfStyle w:val="000000000000" w:firstRow="0" w:lastRow="0" w:firstColumn="0" w:lastColumn="0" w:oddVBand="0" w:evenVBand="0" w:oddHBand="0" w:evenHBand="0" w:firstRowFirstColumn="0" w:firstRowLastColumn="0" w:lastRowFirstColumn="0" w:lastRowLastColumn="0"/>
            </w:pPr>
            <w:r w:rsidRPr="00224429">
              <w:t>Tiempo estimado para el agotamiento del stock actual.</w:t>
            </w:r>
          </w:p>
        </w:tc>
      </w:tr>
      <w:tr w:rsidR="00224429" w:rsidRPr="00224429" w14:paraId="6C14FDD7" w14:textId="77777777" w:rsidTr="00224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61B5E" w14:textId="77777777" w:rsidR="00224429" w:rsidRPr="00224429" w:rsidRDefault="00224429" w:rsidP="00224429">
            <w:pPr>
              <w:spacing w:after="160" w:line="278" w:lineRule="auto"/>
            </w:pPr>
            <w:proofErr w:type="spellStart"/>
            <w:r w:rsidRPr="00224429">
              <w:t>Dias_Permanencia</w:t>
            </w:r>
            <w:proofErr w:type="spellEnd"/>
          </w:p>
        </w:tc>
        <w:tc>
          <w:tcPr>
            <w:tcW w:w="0" w:type="auto"/>
            <w:hideMark/>
          </w:tcPr>
          <w:p w14:paraId="09749914" w14:textId="77777777" w:rsidR="00224429" w:rsidRPr="00224429" w:rsidRDefault="00224429" w:rsidP="00224429">
            <w:pPr>
              <w:spacing w:after="160" w:line="278" w:lineRule="auto"/>
              <w:cnfStyle w:val="000000100000" w:firstRow="0" w:lastRow="0" w:firstColumn="0" w:lastColumn="0" w:oddVBand="0" w:evenVBand="0" w:oddHBand="1" w:evenHBand="0" w:firstRowFirstColumn="0" w:firstRowLastColumn="0" w:lastRowFirstColumn="0" w:lastRowLastColumn="0"/>
            </w:pPr>
            <w:r w:rsidRPr="00224429">
              <w:t>Numérica (Entero)</w:t>
            </w:r>
          </w:p>
        </w:tc>
        <w:tc>
          <w:tcPr>
            <w:tcW w:w="0" w:type="auto"/>
            <w:hideMark/>
          </w:tcPr>
          <w:p w14:paraId="59214305" w14:textId="77777777" w:rsidR="00224429" w:rsidRPr="00224429" w:rsidRDefault="00224429" w:rsidP="00224429">
            <w:pPr>
              <w:spacing w:after="160" w:line="278" w:lineRule="auto"/>
              <w:cnfStyle w:val="000000100000" w:firstRow="0" w:lastRow="0" w:firstColumn="0" w:lastColumn="0" w:oddVBand="0" w:evenVBand="0" w:oddHBand="1" w:evenHBand="0" w:firstRowFirstColumn="0" w:firstRowLastColumn="0" w:lastRowFirstColumn="0" w:lastRowLastColumn="0"/>
            </w:pPr>
            <w:r w:rsidRPr="00224429">
              <w:t>Contador para validar el cumplimiento de los 30 días mínimos en tienda.</w:t>
            </w:r>
          </w:p>
        </w:tc>
      </w:tr>
      <w:tr w:rsidR="00224429" w:rsidRPr="00224429" w14:paraId="5E642473" w14:textId="77777777" w:rsidTr="00224429">
        <w:tc>
          <w:tcPr>
            <w:cnfStyle w:val="001000000000" w:firstRow="0" w:lastRow="0" w:firstColumn="1" w:lastColumn="0" w:oddVBand="0" w:evenVBand="0" w:oddHBand="0" w:evenHBand="0" w:firstRowFirstColumn="0" w:firstRowLastColumn="0" w:lastRowFirstColumn="0" w:lastRowLastColumn="0"/>
            <w:tcW w:w="0" w:type="auto"/>
            <w:hideMark/>
          </w:tcPr>
          <w:p w14:paraId="7C5B17F0" w14:textId="77777777" w:rsidR="00224429" w:rsidRPr="00224429" w:rsidRDefault="00224429" w:rsidP="00224429">
            <w:pPr>
              <w:spacing w:after="160" w:line="278" w:lineRule="auto"/>
            </w:pPr>
            <w:proofErr w:type="spellStart"/>
            <w:r w:rsidRPr="00224429">
              <w:t>Estado_Curva</w:t>
            </w:r>
            <w:proofErr w:type="spellEnd"/>
          </w:p>
        </w:tc>
        <w:tc>
          <w:tcPr>
            <w:tcW w:w="0" w:type="auto"/>
            <w:hideMark/>
          </w:tcPr>
          <w:p w14:paraId="4DB255B0" w14:textId="77777777" w:rsidR="00224429" w:rsidRPr="00224429" w:rsidRDefault="00224429" w:rsidP="00224429">
            <w:pPr>
              <w:spacing w:after="160" w:line="278" w:lineRule="auto"/>
              <w:cnfStyle w:val="000000000000" w:firstRow="0" w:lastRow="0" w:firstColumn="0" w:lastColumn="0" w:oddVBand="0" w:evenVBand="0" w:oddHBand="0" w:evenHBand="0" w:firstRowFirstColumn="0" w:firstRowLastColumn="0" w:lastRowFirstColumn="0" w:lastRowLastColumn="0"/>
            </w:pPr>
            <w:r w:rsidRPr="00224429">
              <w:t>Lógica (Booleano)</w:t>
            </w:r>
          </w:p>
        </w:tc>
        <w:tc>
          <w:tcPr>
            <w:tcW w:w="0" w:type="auto"/>
            <w:hideMark/>
          </w:tcPr>
          <w:p w14:paraId="4D8E1262" w14:textId="77777777" w:rsidR="00224429" w:rsidRPr="00224429" w:rsidRDefault="00224429" w:rsidP="00224429">
            <w:pPr>
              <w:spacing w:after="160" w:line="278" w:lineRule="auto"/>
              <w:cnfStyle w:val="000000000000" w:firstRow="0" w:lastRow="0" w:firstColumn="0" w:lastColumn="0" w:oddVBand="0" w:evenVBand="0" w:oddHBand="0" w:evenHBand="0" w:firstRowFirstColumn="0" w:firstRowLastColumn="0" w:lastRowFirstColumn="0" w:lastRowLastColumn="0"/>
            </w:pPr>
            <w:r w:rsidRPr="00224429">
              <w:t>Identifica si una referencia tiene tallas faltantes para activar la unificación.</w:t>
            </w:r>
          </w:p>
        </w:tc>
      </w:tr>
    </w:tbl>
    <w:p w14:paraId="42D72A5E" w14:textId="77777777" w:rsidR="00224429" w:rsidRPr="00224429" w:rsidRDefault="00224429" w:rsidP="00224429">
      <w:r w:rsidRPr="00224429">
        <w:t xml:space="preserve">-------------------------------------------------------------------------------- </w:t>
      </w:r>
    </w:p>
    <w:p w14:paraId="1F5D86FD" w14:textId="77777777" w:rsidR="004B71EF" w:rsidRPr="004B71EF" w:rsidRDefault="004B71EF" w:rsidP="004B71EF">
      <w:pPr>
        <w:rPr>
          <w:b/>
          <w:bCs/>
        </w:rPr>
      </w:pPr>
      <w:r w:rsidRPr="004B71EF">
        <w:rPr>
          <w:b/>
          <w:bCs/>
        </w:rPr>
        <w:t xml:space="preserve">Sistema de Optimización de Inventarios con Motor Analítico en Python, LM y </w:t>
      </w:r>
      <w:proofErr w:type="spellStart"/>
      <w:r w:rsidRPr="004B71EF">
        <w:rPr>
          <w:b/>
          <w:bCs/>
        </w:rPr>
        <w:t>Dashboard</w:t>
      </w:r>
      <w:proofErr w:type="spellEnd"/>
      <w:r w:rsidRPr="004B71EF">
        <w:rPr>
          <w:b/>
          <w:bCs/>
        </w:rPr>
        <w:t xml:space="preserve"> en Power BI</w:t>
      </w:r>
    </w:p>
    <w:p w14:paraId="621067EF" w14:textId="77777777" w:rsidR="004B71EF" w:rsidRPr="004B71EF" w:rsidRDefault="004B71EF" w:rsidP="004B71EF">
      <w:r w:rsidRPr="004B71EF">
        <w:pict w14:anchorId="5D665757">
          <v:rect id="_x0000_i1133" style="width:0;height:1.5pt" o:hralign="center" o:hrstd="t" o:hr="t" fillcolor="#a0a0a0" stroked="f"/>
        </w:pict>
      </w:r>
    </w:p>
    <w:p w14:paraId="2A70155D" w14:textId="77777777" w:rsidR="004B71EF" w:rsidRPr="004B71EF" w:rsidRDefault="004B71EF" w:rsidP="004B71EF">
      <w:pPr>
        <w:rPr>
          <w:b/>
          <w:bCs/>
        </w:rPr>
      </w:pPr>
      <w:r w:rsidRPr="004B71EF">
        <w:rPr>
          <w:b/>
          <w:bCs/>
        </w:rPr>
        <w:t>1. Objetivo del Proyecto</w:t>
      </w:r>
    </w:p>
    <w:p w14:paraId="28F06CF3" w14:textId="77777777" w:rsidR="004B71EF" w:rsidRPr="004B71EF" w:rsidRDefault="004B71EF" w:rsidP="004B71EF">
      <w:r w:rsidRPr="004B71EF">
        <w:t>Diseñar e implementar un sistema analítico integral que permita:</w:t>
      </w:r>
    </w:p>
    <w:p w14:paraId="2A9069CA" w14:textId="77777777" w:rsidR="004B71EF" w:rsidRPr="004B71EF" w:rsidRDefault="004B71EF" w:rsidP="004B71EF">
      <w:pPr>
        <w:numPr>
          <w:ilvl w:val="0"/>
          <w:numId w:val="1"/>
        </w:numPr>
      </w:pPr>
      <w:r w:rsidRPr="004B71EF">
        <w:t>Automatizar el cálculo de indicadores de inventario.</w:t>
      </w:r>
    </w:p>
    <w:p w14:paraId="0137371D" w14:textId="77777777" w:rsidR="004B71EF" w:rsidRPr="004B71EF" w:rsidRDefault="004B71EF" w:rsidP="004B71EF">
      <w:pPr>
        <w:numPr>
          <w:ilvl w:val="0"/>
          <w:numId w:val="1"/>
        </w:numPr>
      </w:pPr>
      <w:r w:rsidRPr="004B71EF">
        <w:t>Predecir demanda futura por Tienda–SKU.</w:t>
      </w:r>
    </w:p>
    <w:p w14:paraId="3E4A0703" w14:textId="77777777" w:rsidR="004B71EF" w:rsidRPr="004B71EF" w:rsidRDefault="004B71EF" w:rsidP="004B71EF">
      <w:pPr>
        <w:numPr>
          <w:ilvl w:val="0"/>
          <w:numId w:val="1"/>
        </w:numPr>
      </w:pPr>
      <w:r w:rsidRPr="004B71EF">
        <w:t xml:space="preserve">Detectar </w:t>
      </w:r>
      <w:proofErr w:type="spellStart"/>
      <w:r w:rsidRPr="004B71EF">
        <w:t>sobrestock</w:t>
      </w:r>
      <w:proofErr w:type="spellEnd"/>
      <w:r w:rsidRPr="004B71EF">
        <w:t xml:space="preserve"> y riesgo de quiebre.</w:t>
      </w:r>
    </w:p>
    <w:p w14:paraId="38FBCFC3" w14:textId="77777777" w:rsidR="004B71EF" w:rsidRPr="004B71EF" w:rsidRDefault="004B71EF" w:rsidP="004B71EF">
      <w:pPr>
        <w:numPr>
          <w:ilvl w:val="0"/>
          <w:numId w:val="1"/>
        </w:numPr>
      </w:pPr>
      <w:r w:rsidRPr="004B71EF">
        <w:t>Generar sugerencias de redistribución entre tiendas.</w:t>
      </w:r>
    </w:p>
    <w:p w14:paraId="2F5E50B2" w14:textId="77777777" w:rsidR="004B71EF" w:rsidRPr="004B71EF" w:rsidRDefault="004B71EF" w:rsidP="004B71EF">
      <w:pPr>
        <w:numPr>
          <w:ilvl w:val="0"/>
          <w:numId w:val="1"/>
        </w:numPr>
      </w:pPr>
      <w:r w:rsidRPr="004B71EF">
        <w:t>Incorporar un LM para análisis explicativo y priorización.</w:t>
      </w:r>
    </w:p>
    <w:p w14:paraId="504A82DF" w14:textId="77777777" w:rsidR="004B71EF" w:rsidRPr="004B71EF" w:rsidRDefault="004B71EF" w:rsidP="004B71EF">
      <w:pPr>
        <w:numPr>
          <w:ilvl w:val="0"/>
          <w:numId w:val="1"/>
        </w:numPr>
      </w:pPr>
      <w:r w:rsidRPr="004B71EF">
        <w:t xml:space="preserve">Visualizar resultados estratégicos en </w:t>
      </w:r>
      <w:proofErr w:type="spellStart"/>
      <w:r w:rsidRPr="004B71EF">
        <w:t>dashboard</w:t>
      </w:r>
      <w:proofErr w:type="spellEnd"/>
      <w:r w:rsidRPr="004B71EF">
        <w:t xml:space="preserve"> ejecutivo.</w:t>
      </w:r>
    </w:p>
    <w:p w14:paraId="558B866B" w14:textId="77777777" w:rsidR="004B71EF" w:rsidRPr="004B71EF" w:rsidRDefault="004B71EF" w:rsidP="004B71EF">
      <w:r w:rsidRPr="004B71EF">
        <w:pict w14:anchorId="3A318A0F">
          <v:rect id="_x0000_i1134" style="width:0;height:1.5pt" o:hralign="center" o:hrstd="t" o:hr="t" fillcolor="#a0a0a0" stroked="f"/>
        </w:pict>
      </w:r>
    </w:p>
    <w:p w14:paraId="64B095CE" w14:textId="77777777" w:rsidR="004B71EF" w:rsidRPr="004B71EF" w:rsidRDefault="004B71EF" w:rsidP="004B71EF">
      <w:pPr>
        <w:rPr>
          <w:b/>
          <w:bCs/>
        </w:rPr>
      </w:pPr>
      <w:r w:rsidRPr="004B71EF">
        <w:rPr>
          <w:b/>
          <w:bCs/>
        </w:rPr>
        <w:t>2. Alcance Funcional</w:t>
      </w:r>
    </w:p>
    <w:p w14:paraId="656FDEFE" w14:textId="77777777" w:rsidR="004B71EF" w:rsidRPr="004B71EF" w:rsidRDefault="004B71EF" w:rsidP="004B71EF">
      <w:r w:rsidRPr="004B71EF">
        <w:t>Incluye:</w:t>
      </w:r>
    </w:p>
    <w:p w14:paraId="0FCAAA57" w14:textId="77777777" w:rsidR="004B71EF" w:rsidRPr="004B71EF" w:rsidRDefault="004B71EF" w:rsidP="004B71EF">
      <w:pPr>
        <w:numPr>
          <w:ilvl w:val="0"/>
          <w:numId w:val="2"/>
        </w:numPr>
      </w:pPr>
      <w:r w:rsidRPr="004B71EF">
        <w:t>ETL desde base transaccional.</w:t>
      </w:r>
    </w:p>
    <w:p w14:paraId="6CF58CF1" w14:textId="77777777" w:rsidR="004B71EF" w:rsidRPr="004B71EF" w:rsidRDefault="004B71EF" w:rsidP="004B71EF">
      <w:pPr>
        <w:numPr>
          <w:ilvl w:val="0"/>
          <w:numId w:val="2"/>
        </w:numPr>
      </w:pPr>
      <w:r w:rsidRPr="004B71EF">
        <w:lastRenderedPageBreak/>
        <w:t>Modelo estrella analítico.</w:t>
      </w:r>
    </w:p>
    <w:p w14:paraId="232CE261" w14:textId="77777777" w:rsidR="004B71EF" w:rsidRPr="004B71EF" w:rsidRDefault="004B71EF" w:rsidP="004B71EF">
      <w:pPr>
        <w:numPr>
          <w:ilvl w:val="0"/>
          <w:numId w:val="2"/>
        </w:numPr>
      </w:pPr>
      <w:r w:rsidRPr="004B71EF">
        <w:t xml:space="preserve">Motor de </w:t>
      </w:r>
      <w:proofErr w:type="spellStart"/>
      <w:r w:rsidRPr="004B71EF">
        <w:t>KPIs</w:t>
      </w:r>
      <w:proofErr w:type="spellEnd"/>
      <w:r w:rsidRPr="004B71EF">
        <w:t>.</w:t>
      </w:r>
    </w:p>
    <w:p w14:paraId="0BF55B37" w14:textId="77777777" w:rsidR="004B71EF" w:rsidRPr="004B71EF" w:rsidRDefault="004B71EF" w:rsidP="004B71EF">
      <w:pPr>
        <w:numPr>
          <w:ilvl w:val="0"/>
          <w:numId w:val="2"/>
        </w:numPr>
      </w:pPr>
      <w:r w:rsidRPr="004B71EF">
        <w:t>Modelo predictivo de demanda.</w:t>
      </w:r>
    </w:p>
    <w:p w14:paraId="5EB8F464" w14:textId="77777777" w:rsidR="004B71EF" w:rsidRPr="004B71EF" w:rsidRDefault="004B71EF" w:rsidP="004B71EF">
      <w:pPr>
        <w:numPr>
          <w:ilvl w:val="0"/>
          <w:numId w:val="2"/>
        </w:numPr>
      </w:pPr>
      <w:r w:rsidRPr="004B71EF">
        <w:t>Motor de reglas de redistribución.</w:t>
      </w:r>
    </w:p>
    <w:p w14:paraId="78848EFE" w14:textId="77777777" w:rsidR="004B71EF" w:rsidRPr="004B71EF" w:rsidRDefault="004B71EF" w:rsidP="004B71EF">
      <w:pPr>
        <w:numPr>
          <w:ilvl w:val="0"/>
          <w:numId w:val="2"/>
        </w:numPr>
      </w:pPr>
      <w:r w:rsidRPr="004B71EF">
        <w:t>Capa de explicación mediante LM.</w:t>
      </w:r>
    </w:p>
    <w:p w14:paraId="106EB158" w14:textId="77777777" w:rsidR="004B71EF" w:rsidRPr="004B71EF" w:rsidRDefault="004B71EF" w:rsidP="004B71EF">
      <w:pPr>
        <w:numPr>
          <w:ilvl w:val="0"/>
          <w:numId w:val="2"/>
        </w:numPr>
      </w:pPr>
      <w:r w:rsidRPr="004B71EF">
        <w:t>Simulación histórica (</w:t>
      </w:r>
      <w:proofErr w:type="spellStart"/>
      <w:r w:rsidRPr="004B71EF">
        <w:t>backtesting</w:t>
      </w:r>
      <w:proofErr w:type="spellEnd"/>
      <w:r w:rsidRPr="004B71EF">
        <w:t>).</w:t>
      </w:r>
    </w:p>
    <w:p w14:paraId="0196353E" w14:textId="77777777" w:rsidR="004B71EF" w:rsidRPr="004B71EF" w:rsidRDefault="004B71EF" w:rsidP="004B71EF">
      <w:pPr>
        <w:numPr>
          <w:ilvl w:val="0"/>
          <w:numId w:val="2"/>
        </w:numPr>
      </w:pPr>
      <w:proofErr w:type="spellStart"/>
      <w:r w:rsidRPr="004B71EF">
        <w:t>Dashboard</w:t>
      </w:r>
      <w:proofErr w:type="spellEnd"/>
      <w:r w:rsidRPr="004B71EF">
        <w:t xml:space="preserve"> gerencial.</w:t>
      </w:r>
    </w:p>
    <w:p w14:paraId="7A854ECE" w14:textId="77777777" w:rsidR="004B71EF" w:rsidRPr="004B71EF" w:rsidRDefault="004B71EF" w:rsidP="004B71EF">
      <w:r w:rsidRPr="004B71EF">
        <w:t>No incluye:</w:t>
      </w:r>
    </w:p>
    <w:p w14:paraId="672D3962" w14:textId="77777777" w:rsidR="004B71EF" w:rsidRPr="004B71EF" w:rsidRDefault="004B71EF" w:rsidP="004B71EF">
      <w:pPr>
        <w:numPr>
          <w:ilvl w:val="0"/>
          <w:numId w:val="3"/>
        </w:numPr>
      </w:pPr>
      <w:r w:rsidRPr="004B71EF">
        <w:t>Automatización logística física.</w:t>
      </w:r>
    </w:p>
    <w:p w14:paraId="4CFF566B" w14:textId="77777777" w:rsidR="004B71EF" w:rsidRPr="004B71EF" w:rsidRDefault="004B71EF" w:rsidP="004B71EF">
      <w:pPr>
        <w:numPr>
          <w:ilvl w:val="0"/>
          <w:numId w:val="3"/>
        </w:numPr>
      </w:pPr>
      <w:r w:rsidRPr="004B71EF">
        <w:t>Integración directa con ERP productivo (solo lectura inicial).</w:t>
      </w:r>
    </w:p>
    <w:p w14:paraId="7AA31D56" w14:textId="77777777" w:rsidR="004B71EF" w:rsidRPr="004B71EF" w:rsidRDefault="004B71EF" w:rsidP="004B71EF">
      <w:r w:rsidRPr="004B71EF">
        <w:pict w14:anchorId="198A390B">
          <v:rect id="_x0000_i1135" style="width:0;height:1.5pt" o:hralign="center" o:hrstd="t" o:hr="t" fillcolor="#a0a0a0" stroked="f"/>
        </w:pict>
      </w:r>
    </w:p>
    <w:p w14:paraId="5EA95D9B" w14:textId="77777777" w:rsidR="004B71EF" w:rsidRPr="004B71EF" w:rsidRDefault="004B71EF" w:rsidP="004B71EF">
      <w:pPr>
        <w:rPr>
          <w:b/>
          <w:bCs/>
        </w:rPr>
      </w:pPr>
      <w:r w:rsidRPr="004B71EF">
        <w:rPr>
          <w:b/>
          <w:bCs/>
        </w:rPr>
        <w:t>3. Arquitectura General</w:t>
      </w:r>
    </w:p>
    <w:p w14:paraId="2278FCC5" w14:textId="77777777" w:rsidR="004B71EF" w:rsidRPr="004B71EF" w:rsidRDefault="004B71EF" w:rsidP="004B71EF">
      <w:pPr>
        <w:rPr>
          <w:b/>
          <w:bCs/>
        </w:rPr>
      </w:pPr>
      <w:r w:rsidRPr="004B71EF">
        <w:rPr>
          <w:b/>
          <w:bCs/>
        </w:rPr>
        <w:t>3.1 Capas del Sistema</w:t>
      </w:r>
    </w:p>
    <w:p w14:paraId="1685D5E7" w14:textId="77777777" w:rsidR="004B71EF" w:rsidRPr="004B71EF" w:rsidRDefault="004B71EF" w:rsidP="004B71EF">
      <w:pPr>
        <w:numPr>
          <w:ilvl w:val="0"/>
          <w:numId w:val="4"/>
        </w:numPr>
      </w:pPr>
      <w:r w:rsidRPr="004B71EF">
        <w:rPr>
          <w:b/>
          <w:bCs/>
        </w:rPr>
        <w:t>Capa de Datos</w:t>
      </w:r>
    </w:p>
    <w:p w14:paraId="276BCB92" w14:textId="77777777" w:rsidR="004B71EF" w:rsidRPr="004B71EF" w:rsidRDefault="004B71EF" w:rsidP="004B71EF">
      <w:pPr>
        <w:numPr>
          <w:ilvl w:val="1"/>
          <w:numId w:val="4"/>
        </w:numPr>
      </w:pPr>
      <w:r w:rsidRPr="004B71EF">
        <w:t>Ventas históricas</w:t>
      </w:r>
    </w:p>
    <w:p w14:paraId="6D6D72E8" w14:textId="77777777" w:rsidR="004B71EF" w:rsidRPr="004B71EF" w:rsidRDefault="004B71EF" w:rsidP="004B71EF">
      <w:pPr>
        <w:numPr>
          <w:ilvl w:val="1"/>
          <w:numId w:val="4"/>
        </w:numPr>
      </w:pPr>
      <w:r w:rsidRPr="004B71EF">
        <w:t>Inventario actual</w:t>
      </w:r>
    </w:p>
    <w:p w14:paraId="1ADE2A71" w14:textId="77777777" w:rsidR="004B71EF" w:rsidRPr="004B71EF" w:rsidRDefault="004B71EF" w:rsidP="004B71EF">
      <w:pPr>
        <w:numPr>
          <w:ilvl w:val="1"/>
          <w:numId w:val="4"/>
        </w:numPr>
      </w:pPr>
      <w:r w:rsidRPr="004B71EF">
        <w:t>Catálogo productos</w:t>
      </w:r>
    </w:p>
    <w:p w14:paraId="580EE3C7" w14:textId="77777777" w:rsidR="004B71EF" w:rsidRPr="004B71EF" w:rsidRDefault="004B71EF" w:rsidP="004B71EF">
      <w:pPr>
        <w:numPr>
          <w:ilvl w:val="1"/>
          <w:numId w:val="4"/>
        </w:numPr>
      </w:pPr>
      <w:r w:rsidRPr="004B71EF">
        <w:t>Información tiendas</w:t>
      </w:r>
    </w:p>
    <w:p w14:paraId="4E452202" w14:textId="77777777" w:rsidR="004B71EF" w:rsidRPr="004B71EF" w:rsidRDefault="004B71EF" w:rsidP="004B71EF">
      <w:pPr>
        <w:numPr>
          <w:ilvl w:val="0"/>
          <w:numId w:val="4"/>
        </w:numPr>
      </w:pPr>
      <w:r w:rsidRPr="004B71EF">
        <w:rPr>
          <w:b/>
          <w:bCs/>
        </w:rPr>
        <w:t>Capa Analítica (Python)</w:t>
      </w:r>
    </w:p>
    <w:p w14:paraId="4D3682F6" w14:textId="77777777" w:rsidR="004B71EF" w:rsidRPr="004B71EF" w:rsidRDefault="004B71EF" w:rsidP="004B71EF">
      <w:pPr>
        <w:numPr>
          <w:ilvl w:val="1"/>
          <w:numId w:val="4"/>
        </w:numPr>
      </w:pPr>
      <w:r w:rsidRPr="004B71EF">
        <w:t>ETL</w:t>
      </w:r>
    </w:p>
    <w:p w14:paraId="3F4B0836" w14:textId="77777777" w:rsidR="004B71EF" w:rsidRPr="004B71EF" w:rsidRDefault="004B71EF" w:rsidP="004B71EF">
      <w:pPr>
        <w:numPr>
          <w:ilvl w:val="1"/>
          <w:numId w:val="4"/>
        </w:numPr>
      </w:pPr>
      <w:proofErr w:type="spellStart"/>
      <w:r w:rsidRPr="004B71EF">
        <w:t>KPIs</w:t>
      </w:r>
      <w:proofErr w:type="spellEnd"/>
    </w:p>
    <w:p w14:paraId="3C86C839" w14:textId="77777777" w:rsidR="004B71EF" w:rsidRPr="004B71EF" w:rsidRDefault="004B71EF" w:rsidP="004B71EF">
      <w:pPr>
        <w:numPr>
          <w:ilvl w:val="1"/>
          <w:numId w:val="4"/>
        </w:numPr>
      </w:pPr>
      <w:proofErr w:type="spellStart"/>
      <w:r w:rsidRPr="004B71EF">
        <w:t>Forecasting</w:t>
      </w:r>
      <w:proofErr w:type="spellEnd"/>
    </w:p>
    <w:p w14:paraId="19BC0CEC" w14:textId="77777777" w:rsidR="004B71EF" w:rsidRPr="004B71EF" w:rsidRDefault="004B71EF" w:rsidP="004B71EF">
      <w:pPr>
        <w:numPr>
          <w:ilvl w:val="1"/>
          <w:numId w:val="4"/>
        </w:numPr>
      </w:pPr>
      <w:r w:rsidRPr="004B71EF">
        <w:t>Reglas de negocio</w:t>
      </w:r>
    </w:p>
    <w:p w14:paraId="5E4887E2" w14:textId="77777777" w:rsidR="004B71EF" w:rsidRPr="004B71EF" w:rsidRDefault="004B71EF" w:rsidP="004B71EF">
      <w:pPr>
        <w:numPr>
          <w:ilvl w:val="1"/>
          <w:numId w:val="4"/>
        </w:numPr>
      </w:pPr>
      <w:r w:rsidRPr="004B71EF">
        <w:t>LM explicativo</w:t>
      </w:r>
    </w:p>
    <w:p w14:paraId="1F91D440" w14:textId="77777777" w:rsidR="004B71EF" w:rsidRPr="004B71EF" w:rsidRDefault="004B71EF" w:rsidP="004B71EF">
      <w:pPr>
        <w:numPr>
          <w:ilvl w:val="0"/>
          <w:numId w:val="4"/>
        </w:numPr>
      </w:pPr>
      <w:r w:rsidRPr="004B71EF">
        <w:rPr>
          <w:b/>
          <w:bCs/>
        </w:rPr>
        <w:t>Capa de Persistencia</w:t>
      </w:r>
    </w:p>
    <w:p w14:paraId="38886B59" w14:textId="77777777" w:rsidR="004B71EF" w:rsidRPr="004B71EF" w:rsidRDefault="004B71EF" w:rsidP="004B71EF">
      <w:pPr>
        <w:numPr>
          <w:ilvl w:val="1"/>
          <w:numId w:val="4"/>
        </w:numPr>
      </w:pPr>
      <w:r w:rsidRPr="004B71EF">
        <w:t>Base analítica (PostgreSQL o SQL Server)</w:t>
      </w:r>
    </w:p>
    <w:p w14:paraId="648B15D6" w14:textId="77777777" w:rsidR="004B71EF" w:rsidRPr="004B71EF" w:rsidRDefault="004B71EF" w:rsidP="004B71EF">
      <w:pPr>
        <w:numPr>
          <w:ilvl w:val="1"/>
          <w:numId w:val="4"/>
        </w:numPr>
      </w:pPr>
      <w:r w:rsidRPr="004B71EF">
        <w:lastRenderedPageBreak/>
        <w:t>Tablas de resultados e indicadores</w:t>
      </w:r>
    </w:p>
    <w:p w14:paraId="46D1B125" w14:textId="77777777" w:rsidR="004B71EF" w:rsidRPr="004B71EF" w:rsidRDefault="004B71EF" w:rsidP="004B71EF">
      <w:pPr>
        <w:numPr>
          <w:ilvl w:val="0"/>
          <w:numId w:val="4"/>
        </w:numPr>
      </w:pPr>
      <w:r w:rsidRPr="004B71EF">
        <w:rPr>
          <w:b/>
          <w:bCs/>
        </w:rPr>
        <w:t>Capa de Visualización</w:t>
      </w:r>
    </w:p>
    <w:p w14:paraId="7585C2B0" w14:textId="77777777" w:rsidR="004B71EF" w:rsidRPr="004B71EF" w:rsidRDefault="004B71EF" w:rsidP="004B71EF">
      <w:pPr>
        <w:numPr>
          <w:ilvl w:val="1"/>
          <w:numId w:val="4"/>
        </w:numPr>
      </w:pPr>
      <w:proofErr w:type="spellStart"/>
      <w:r w:rsidRPr="004B71EF">
        <w:t>Dashboard</w:t>
      </w:r>
      <w:proofErr w:type="spellEnd"/>
      <w:r w:rsidRPr="004B71EF">
        <w:t xml:space="preserve"> en Power BI</w:t>
      </w:r>
    </w:p>
    <w:p w14:paraId="278AC982" w14:textId="77777777" w:rsidR="004B71EF" w:rsidRPr="004B71EF" w:rsidRDefault="004B71EF" w:rsidP="004B71EF">
      <w:r w:rsidRPr="004B71EF">
        <w:pict w14:anchorId="66BB1B6F">
          <v:rect id="_x0000_i1136" style="width:0;height:1.5pt" o:hralign="center" o:hrstd="t" o:hr="t" fillcolor="#a0a0a0" stroked="f"/>
        </w:pict>
      </w:r>
    </w:p>
    <w:p w14:paraId="1261458A" w14:textId="77777777" w:rsidR="004B71EF" w:rsidRPr="004B71EF" w:rsidRDefault="004B71EF" w:rsidP="004B71EF">
      <w:pPr>
        <w:rPr>
          <w:b/>
          <w:bCs/>
        </w:rPr>
      </w:pPr>
      <w:r w:rsidRPr="004B71EF">
        <w:rPr>
          <w:b/>
          <w:bCs/>
        </w:rPr>
        <w:t>4. Plan de Implementación por Fases</w:t>
      </w:r>
    </w:p>
    <w:p w14:paraId="38B57349" w14:textId="77777777" w:rsidR="004B71EF" w:rsidRPr="004B71EF" w:rsidRDefault="004B71EF" w:rsidP="004B71EF">
      <w:r w:rsidRPr="004B71EF">
        <w:pict w14:anchorId="33185342">
          <v:rect id="_x0000_i1137" style="width:0;height:1.5pt" o:hralign="center" o:hrstd="t" o:hr="t" fillcolor="#a0a0a0" stroked="f"/>
        </w:pict>
      </w:r>
    </w:p>
    <w:p w14:paraId="24147B2F" w14:textId="77777777" w:rsidR="004B71EF" w:rsidRPr="004B71EF" w:rsidRDefault="004B71EF" w:rsidP="004B71EF">
      <w:pPr>
        <w:rPr>
          <w:b/>
          <w:bCs/>
        </w:rPr>
      </w:pPr>
      <w:r w:rsidRPr="004B71EF">
        <w:rPr>
          <w:b/>
          <w:bCs/>
        </w:rPr>
        <w:t>FASE 1 — Modelado y Preparación de Datos</w:t>
      </w:r>
    </w:p>
    <w:p w14:paraId="40C66E60" w14:textId="77777777" w:rsidR="004B71EF" w:rsidRPr="004B71EF" w:rsidRDefault="004B71EF" w:rsidP="004B71EF">
      <w:pPr>
        <w:rPr>
          <w:b/>
          <w:bCs/>
        </w:rPr>
      </w:pPr>
      <w:r w:rsidRPr="004B71EF">
        <w:rPr>
          <w:b/>
          <w:bCs/>
        </w:rPr>
        <w:t>4.1 Diseño del Modelo Analítico</w:t>
      </w:r>
    </w:p>
    <w:p w14:paraId="17852A7A" w14:textId="77777777" w:rsidR="004B71EF" w:rsidRPr="004B71EF" w:rsidRDefault="004B71EF" w:rsidP="004B71EF">
      <w:r w:rsidRPr="004B71EF">
        <w:t>Crear modelo estrella:</w:t>
      </w:r>
    </w:p>
    <w:p w14:paraId="6ABB3660" w14:textId="77777777" w:rsidR="004B71EF" w:rsidRPr="004B71EF" w:rsidRDefault="004B71EF" w:rsidP="004B71EF">
      <w:pPr>
        <w:numPr>
          <w:ilvl w:val="0"/>
          <w:numId w:val="5"/>
        </w:numPr>
      </w:pPr>
      <w:proofErr w:type="spellStart"/>
      <w:r w:rsidRPr="004B71EF">
        <w:rPr>
          <w:b/>
          <w:bCs/>
        </w:rPr>
        <w:t>fact_inventario</w:t>
      </w:r>
      <w:proofErr w:type="spellEnd"/>
    </w:p>
    <w:p w14:paraId="2B21F996" w14:textId="77777777" w:rsidR="004B71EF" w:rsidRPr="004B71EF" w:rsidRDefault="004B71EF" w:rsidP="004B71EF">
      <w:pPr>
        <w:numPr>
          <w:ilvl w:val="0"/>
          <w:numId w:val="5"/>
        </w:numPr>
      </w:pPr>
      <w:proofErr w:type="spellStart"/>
      <w:r w:rsidRPr="004B71EF">
        <w:rPr>
          <w:b/>
          <w:bCs/>
        </w:rPr>
        <w:t>dim_tienda</w:t>
      </w:r>
      <w:proofErr w:type="spellEnd"/>
    </w:p>
    <w:p w14:paraId="5170BADF" w14:textId="77777777" w:rsidR="004B71EF" w:rsidRPr="004B71EF" w:rsidRDefault="004B71EF" w:rsidP="004B71EF">
      <w:pPr>
        <w:numPr>
          <w:ilvl w:val="0"/>
          <w:numId w:val="5"/>
        </w:numPr>
      </w:pPr>
      <w:proofErr w:type="spellStart"/>
      <w:r w:rsidRPr="004B71EF">
        <w:rPr>
          <w:b/>
          <w:bCs/>
        </w:rPr>
        <w:t>dim_producto</w:t>
      </w:r>
      <w:proofErr w:type="spellEnd"/>
    </w:p>
    <w:p w14:paraId="6CBDCC82" w14:textId="77777777" w:rsidR="004B71EF" w:rsidRPr="004B71EF" w:rsidRDefault="004B71EF" w:rsidP="004B71EF">
      <w:pPr>
        <w:numPr>
          <w:ilvl w:val="0"/>
          <w:numId w:val="5"/>
        </w:numPr>
      </w:pPr>
      <w:proofErr w:type="spellStart"/>
      <w:r w:rsidRPr="004B71EF">
        <w:rPr>
          <w:b/>
          <w:bCs/>
        </w:rPr>
        <w:t>dim_fecha</w:t>
      </w:r>
      <w:proofErr w:type="spellEnd"/>
    </w:p>
    <w:p w14:paraId="485B8CB7" w14:textId="77777777" w:rsidR="004B71EF" w:rsidRPr="004B71EF" w:rsidRDefault="004B71EF" w:rsidP="004B71EF">
      <w:r w:rsidRPr="004B71EF">
        <w:t>Granularidad:</w:t>
      </w:r>
      <w:r w:rsidRPr="004B71EF">
        <w:br/>
        <w:t>Tienda – SKU – Talla – Día</w:t>
      </w:r>
    </w:p>
    <w:p w14:paraId="7B321B20" w14:textId="77777777" w:rsidR="004B71EF" w:rsidRPr="004B71EF" w:rsidRDefault="004B71EF" w:rsidP="004B71EF">
      <w:r w:rsidRPr="004B71EF">
        <w:pict w14:anchorId="473ECDF6">
          <v:rect id="_x0000_i1138" style="width:0;height:1.5pt" o:hralign="center" o:hrstd="t" o:hr="t" fillcolor="#a0a0a0" stroked="f"/>
        </w:pict>
      </w:r>
    </w:p>
    <w:p w14:paraId="4C4781E0" w14:textId="77777777" w:rsidR="004B71EF" w:rsidRPr="004B71EF" w:rsidRDefault="004B71EF" w:rsidP="004B71EF">
      <w:pPr>
        <w:rPr>
          <w:b/>
          <w:bCs/>
        </w:rPr>
      </w:pPr>
      <w:r w:rsidRPr="004B71EF">
        <w:rPr>
          <w:b/>
          <w:bCs/>
        </w:rPr>
        <w:t>4.2 ETL</w:t>
      </w:r>
    </w:p>
    <w:p w14:paraId="6E4E53E6" w14:textId="77777777" w:rsidR="004B71EF" w:rsidRPr="004B71EF" w:rsidRDefault="004B71EF" w:rsidP="004B71EF">
      <w:proofErr w:type="spellStart"/>
      <w:r w:rsidRPr="004B71EF">
        <w:rPr>
          <w:b/>
          <w:bCs/>
        </w:rPr>
        <w:t>To</w:t>
      </w:r>
      <w:proofErr w:type="spellEnd"/>
      <w:r w:rsidRPr="004B71EF">
        <w:rPr>
          <w:b/>
          <w:bCs/>
        </w:rPr>
        <w:t xml:space="preserve"> Do:</w:t>
      </w:r>
    </w:p>
    <w:p w14:paraId="4DF5A37A" w14:textId="77777777" w:rsidR="004B71EF" w:rsidRPr="004B71EF" w:rsidRDefault="004B71EF" w:rsidP="004B71EF">
      <w:pPr>
        <w:numPr>
          <w:ilvl w:val="0"/>
          <w:numId w:val="6"/>
        </w:numPr>
      </w:pPr>
      <w:r w:rsidRPr="004B71EF">
        <w:t>Conectar a base transaccional.</w:t>
      </w:r>
    </w:p>
    <w:p w14:paraId="638D6226" w14:textId="77777777" w:rsidR="004B71EF" w:rsidRPr="004B71EF" w:rsidRDefault="004B71EF" w:rsidP="004B71EF">
      <w:pPr>
        <w:numPr>
          <w:ilvl w:val="0"/>
          <w:numId w:val="6"/>
        </w:numPr>
      </w:pPr>
      <w:r w:rsidRPr="004B71EF">
        <w:t>Extraer ventas e inventario.</w:t>
      </w:r>
    </w:p>
    <w:p w14:paraId="41FB3C0C" w14:textId="77777777" w:rsidR="004B71EF" w:rsidRPr="004B71EF" w:rsidRDefault="004B71EF" w:rsidP="004B71EF">
      <w:pPr>
        <w:numPr>
          <w:ilvl w:val="0"/>
          <w:numId w:val="6"/>
        </w:numPr>
      </w:pPr>
      <w:r w:rsidRPr="004B71EF">
        <w:t>Normalizar formatos.</w:t>
      </w:r>
    </w:p>
    <w:p w14:paraId="5E3B75F1" w14:textId="77777777" w:rsidR="004B71EF" w:rsidRPr="004B71EF" w:rsidRDefault="004B71EF" w:rsidP="004B71EF">
      <w:pPr>
        <w:numPr>
          <w:ilvl w:val="0"/>
          <w:numId w:val="6"/>
        </w:numPr>
      </w:pPr>
      <w:r w:rsidRPr="004B71EF">
        <w:t>Eliminar inconsistencias.</w:t>
      </w:r>
    </w:p>
    <w:p w14:paraId="2A2899BC" w14:textId="77777777" w:rsidR="004B71EF" w:rsidRPr="004B71EF" w:rsidRDefault="004B71EF" w:rsidP="004B71EF">
      <w:pPr>
        <w:numPr>
          <w:ilvl w:val="0"/>
          <w:numId w:val="6"/>
        </w:numPr>
      </w:pPr>
      <w:r w:rsidRPr="004B71EF">
        <w:t>Crear cargas incrementales diarias.</w:t>
      </w:r>
    </w:p>
    <w:p w14:paraId="729E8C72" w14:textId="77777777" w:rsidR="004B71EF" w:rsidRPr="004B71EF" w:rsidRDefault="004B71EF" w:rsidP="004B71EF">
      <w:pPr>
        <w:numPr>
          <w:ilvl w:val="0"/>
          <w:numId w:val="6"/>
        </w:numPr>
      </w:pPr>
      <w:r w:rsidRPr="004B71EF">
        <w:t>Guardar datos procesados en base analítica.</w:t>
      </w:r>
    </w:p>
    <w:p w14:paraId="477EF8BC" w14:textId="77777777" w:rsidR="004B71EF" w:rsidRPr="004B71EF" w:rsidRDefault="004B71EF" w:rsidP="004B71EF">
      <w:r w:rsidRPr="004B71EF">
        <w:pict w14:anchorId="4F703F0B">
          <v:rect id="_x0000_i1139" style="width:0;height:1.5pt" o:hralign="center" o:hrstd="t" o:hr="t" fillcolor="#a0a0a0" stroked="f"/>
        </w:pict>
      </w:r>
    </w:p>
    <w:p w14:paraId="6D191FEF" w14:textId="77777777" w:rsidR="004B71EF" w:rsidRPr="004B71EF" w:rsidRDefault="004B71EF" w:rsidP="004B71EF">
      <w:pPr>
        <w:rPr>
          <w:b/>
          <w:bCs/>
        </w:rPr>
      </w:pPr>
      <w:r w:rsidRPr="004B71EF">
        <w:rPr>
          <w:b/>
          <w:bCs/>
        </w:rPr>
        <w:t xml:space="preserve">FASE 2 — Motor de </w:t>
      </w:r>
      <w:proofErr w:type="spellStart"/>
      <w:r w:rsidRPr="004B71EF">
        <w:rPr>
          <w:b/>
          <w:bCs/>
        </w:rPr>
        <w:t>KPIs</w:t>
      </w:r>
      <w:proofErr w:type="spellEnd"/>
    </w:p>
    <w:p w14:paraId="77EAF348" w14:textId="77777777" w:rsidR="004B71EF" w:rsidRPr="004B71EF" w:rsidRDefault="004B71EF" w:rsidP="004B71EF">
      <w:pPr>
        <w:rPr>
          <w:b/>
          <w:bCs/>
        </w:rPr>
      </w:pPr>
      <w:r w:rsidRPr="004B71EF">
        <w:rPr>
          <w:b/>
          <w:bCs/>
        </w:rPr>
        <w:lastRenderedPageBreak/>
        <w:t>5.1 Indicadores Obligatorios</w:t>
      </w:r>
    </w:p>
    <w:p w14:paraId="0B83FAE2" w14:textId="77777777" w:rsidR="004B71EF" w:rsidRPr="004B71EF" w:rsidRDefault="004B71EF" w:rsidP="004B71EF">
      <w:r w:rsidRPr="004B71EF">
        <w:t>Calcular por Tienda–SKU:</w:t>
      </w:r>
    </w:p>
    <w:p w14:paraId="613C6EF7" w14:textId="77777777" w:rsidR="004B71EF" w:rsidRPr="004B71EF" w:rsidRDefault="004B71EF" w:rsidP="004B71EF">
      <w:pPr>
        <w:numPr>
          <w:ilvl w:val="0"/>
          <w:numId w:val="7"/>
        </w:numPr>
      </w:pPr>
      <w:r w:rsidRPr="004B71EF">
        <w:t>Índice de Rotación</w:t>
      </w:r>
    </w:p>
    <w:p w14:paraId="6679E2C7" w14:textId="77777777" w:rsidR="004B71EF" w:rsidRPr="004B71EF" w:rsidRDefault="004B71EF" w:rsidP="004B71EF">
      <w:pPr>
        <w:numPr>
          <w:ilvl w:val="0"/>
          <w:numId w:val="7"/>
        </w:numPr>
      </w:pPr>
      <w:r w:rsidRPr="004B71EF">
        <w:t>Días de Inventario</w:t>
      </w:r>
    </w:p>
    <w:p w14:paraId="6CFDDF75" w14:textId="77777777" w:rsidR="004B71EF" w:rsidRPr="004B71EF" w:rsidRDefault="004B71EF" w:rsidP="004B71EF">
      <w:pPr>
        <w:numPr>
          <w:ilvl w:val="0"/>
          <w:numId w:val="7"/>
        </w:numPr>
      </w:pPr>
      <w:r w:rsidRPr="004B71EF">
        <w:t>Días de Permanencia</w:t>
      </w:r>
    </w:p>
    <w:p w14:paraId="62726C4F" w14:textId="77777777" w:rsidR="004B71EF" w:rsidRPr="004B71EF" w:rsidRDefault="004B71EF" w:rsidP="004B71EF">
      <w:pPr>
        <w:numPr>
          <w:ilvl w:val="0"/>
          <w:numId w:val="7"/>
        </w:numPr>
      </w:pPr>
      <w:r w:rsidRPr="004B71EF">
        <w:t xml:space="preserve">Sell </w:t>
      </w:r>
      <w:proofErr w:type="spellStart"/>
      <w:r w:rsidRPr="004B71EF">
        <w:t>Through</w:t>
      </w:r>
      <w:proofErr w:type="spellEnd"/>
      <w:r w:rsidRPr="004B71EF">
        <w:t xml:space="preserve"> %</w:t>
      </w:r>
    </w:p>
    <w:p w14:paraId="5AB2069D" w14:textId="77777777" w:rsidR="004B71EF" w:rsidRPr="004B71EF" w:rsidRDefault="004B71EF" w:rsidP="004B71EF">
      <w:pPr>
        <w:numPr>
          <w:ilvl w:val="0"/>
          <w:numId w:val="7"/>
        </w:numPr>
      </w:pPr>
      <w:r w:rsidRPr="004B71EF">
        <w:t>Cobertura proyectada</w:t>
      </w:r>
    </w:p>
    <w:p w14:paraId="7AB48ECC" w14:textId="77777777" w:rsidR="004B71EF" w:rsidRPr="004B71EF" w:rsidRDefault="004B71EF" w:rsidP="004B71EF">
      <w:r w:rsidRPr="004B71EF">
        <w:t>Guardar en tabla:</w:t>
      </w:r>
      <w:r w:rsidRPr="004B71EF">
        <w:br/>
      </w:r>
      <w:proofErr w:type="spellStart"/>
      <w:r w:rsidRPr="004B71EF">
        <w:t>indicadores_tienda_sku</w:t>
      </w:r>
      <w:proofErr w:type="spellEnd"/>
    </w:p>
    <w:p w14:paraId="7BD7192C" w14:textId="77777777" w:rsidR="004B71EF" w:rsidRPr="004B71EF" w:rsidRDefault="004B71EF" w:rsidP="004B71EF">
      <w:r w:rsidRPr="004B71EF">
        <w:pict w14:anchorId="202F5952">
          <v:rect id="_x0000_i1140" style="width:0;height:1.5pt" o:hralign="center" o:hrstd="t" o:hr="t" fillcolor="#a0a0a0" stroked="f"/>
        </w:pict>
      </w:r>
    </w:p>
    <w:p w14:paraId="05EDB0F0" w14:textId="77777777" w:rsidR="004B71EF" w:rsidRPr="004B71EF" w:rsidRDefault="004B71EF" w:rsidP="004B71EF">
      <w:pPr>
        <w:rPr>
          <w:b/>
          <w:bCs/>
        </w:rPr>
      </w:pPr>
      <w:r w:rsidRPr="004B71EF">
        <w:rPr>
          <w:b/>
          <w:bCs/>
        </w:rPr>
        <w:t>FASE 3 — Modelo Predictivo de Demanda</w:t>
      </w:r>
    </w:p>
    <w:p w14:paraId="0AA995B9" w14:textId="77777777" w:rsidR="004B71EF" w:rsidRPr="004B71EF" w:rsidRDefault="004B71EF" w:rsidP="004B71EF">
      <w:pPr>
        <w:rPr>
          <w:b/>
          <w:bCs/>
        </w:rPr>
      </w:pPr>
      <w:r w:rsidRPr="004B71EF">
        <w:rPr>
          <w:b/>
          <w:bCs/>
        </w:rPr>
        <w:t>6.1 Implementación</w:t>
      </w:r>
    </w:p>
    <w:p w14:paraId="26E185F8" w14:textId="77777777" w:rsidR="004B71EF" w:rsidRPr="004B71EF" w:rsidRDefault="004B71EF" w:rsidP="004B71EF">
      <w:pPr>
        <w:numPr>
          <w:ilvl w:val="0"/>
          <w:numId w:val="8"/>
        </w:numPr>
      </w:pPr>
      <w:r w:rsidRPr="004B71EF">
        <w:t>Modelo base:</w:t>
      </w:r>
    </w:p>
    <w:p w14:paraId="34DD3191" w14:textId="77777777" w:rsidR="004B71EF" w:rsidRPr="004B71EF" w:rsidRDefault="004B71EF" w:rsidP="004B71EF">
      <w:pPr>
        <w:numPr>
          <w:ilvl w:val="1"/>
          <w:numId w:val="8"/>
        </w:numPr>
      </w:pPr>
      <w:r w:rsidRPr="004B71EF">
        <w:t xml:space="preserve">Media </w:t>
      </w:r>
      <w:proofErr w:type="gramStart"/>
      <w:r w:rsidRPr="004B71EF">
        <w:t>móvil ponderada</w:t>
      </w:r>
      <w:proofErr w:type="gramEnd"/>
      <w:r w:rsidRPr="004B71EF">
        <w:t>.</w:t>
      </w:r>
    </w:p>
    <w:p w14:paraId="24C3638A" w14:textId="77777777" w:rsidR="004B71EF" w:rsidRPr="004B71EF" w:rsidRDefault="004B71EF" w:rsidP="004B71EF">
      <w:pPr>
        <w:numPr>
          <w:ilvl w:val="0"/>
          <w:numId w:val="8"/>
        </w:numPr>
      </w:pPr>
      <w:r w:rsidRPr="004B71EF">
        <w:t>Modelo ML:</w:t>
      </w:r>
    </w:p>
    <w:p w14:paraId="76CE7321" w14:textId="77777777" w:rsidR="004B71EF" w:rsidRPr="004B71EF" w:rsidRDefault="004B71EF" w:rsidP="004B71EF">
      <w:pPr>
        <w:numPr>
          <w:ilvl w:val="1"/>
          <w:numId w:val="8"/>
        </w:numPr>
      </w:pPr>
      <w:r w:rsidRPr="004B71EF">
        <w:t xml:space="preserve">Random Forest o </w:t>
      </w:r>
      <w:proofErr w:type="spellStart"/>
      <w:r w:rsidRPr="004B71EF">
        <w:t>XGBoost</w:t>
      </w:r>
      <w:proofErr w:type="spellEnd"/>
      <w:r w:rsidRPr="004B71EF">
        <w:t>.</w:t>
      </w:r>
    </w:p>
    <w:p w14:paraId="6923BC8F" w14:textId="77777777" w:rsidR="004B71EF" w:rsidRPr="004B71EF" w:rsidRDefault="004B71EF" w:rsidP="004B71EF">
      <w:pPr>
        <w:rPr>
          <w:b/>
          <w:bCs/>
        </w:rPr>
      </w:pPr>
      <w:r w:rsidRPr="004B71EF">
        <w:rPr>
          <w:b/>
          <w:bCs/>
        </w:rPr>
        <w:t>6.2 Validación</w:t>
      </w:r>
    </w:p>
    <w:p w14:paraId="1B05B8A8" w14:textId="77777777" w:rsidR="004B71EF" w:rsidRPr="004B71EF" w:rsidRDefault="004B71EF" w:rsidP="004B71EF">
      <w:pPr>
        <w:numPr>
          <w:ilvl w:val="0"/>
          <w:numId w:val="9"/>
        </w:numPr>
      </w:pPr>
      <w:r w:rsidRPr="004B71EF">
        <w:t>Métricas: MAE, RMSE.</w:t>
      </w:r>
    </w:p>
    <w:p w14:paraId="4589BE6D" w14:textId="77777777" w:rsidR="004B71EF" w:rsidRPr="004B71EF" w:rsidRDefault="004B71EF" w:rsidP="004B71EF">
      <w:pPr>
        <w:numPr>
          <w:ilvl w:val="0"/>
          <w:numId w:val="9"/>
        </w:numPr>
      </w:pPr>
      <w:r w:rsidRPr="004B71EF">
        <w:t xml:space="preserve">Comparación contra </w:t>
      </w:r>
      <w:proofErr w:type="spellStart"/>
      <w:r w:rsidRPr="004B71EF">
        <w:t>baseline</w:t>
      </w:r>
      <w:proofErr w:type="spellEnd"/>
      <w:r w:rsidRPr="004B71EF">
        <w:t>.</w:t>
      </w:r>
    </w:p>
    <w:p w14:paraId="505B3AAE" w14:textId="77777777" w:rsidR="004B71EF" w:rsidRPr="004B71EF" w:rsidRDefault="004B71EF" w:rsidP="004B71EF">
      <w:pPr>
        <w:rPr>
          <w:b/>
          <w:bCs/>
        </w:rPr>
      </w:pPr>
      <w:r w:rsidRPr="004B71EF">
        <w:rPr>
          <w:b/>
          <w:bCs/>
        </w:rPr>
        <w:t>6.3 Outputs</w:t>
      </w:r>
    </w:p>
    <w:p w14:paraId="56E7124E" w14:textId="77777777" w:rsidR="004B71EF" w:rsidRPr="004B71EF" w:rsidRDefault="004B71EF" w:rsidP="004B71EF">
      <w:pPr>
        <w:numPr>
          <w:ilvl w:val="0"/>
          <w:numId w:val="10"/>
        </w:numPr>
      </w:pPr>
      <w:r w:rsidRPr="004B71EF">
        <w:t>Demanda proyectada 30 días.</w:t>
      </w:r>
    </w:p>
    <w:p w14:paraId="79B62628" w14:textId="77777777" w:rsidR="004B71EF" w:rsidRPr="004B71EF" w:rsidRDefault="004B71EF" w:rsidP="004B71EF">
      <w:pPr>
        <w:numPr>
          <w:ilvl w:val="0"/>
          <w:numId w:val="10"/>
        </w:numPr>
      </w:pPr>
      <w:r w:rsidRPr="004B71EF">
        <w:t>Riesgo de quiebre.</w:t>
      </w:r>
    </w:p>
    <w:p w14:paraId="5BE2B4FB" w14:textId="77777777" w:rsidR="004B71EF" w:rsidRPr="004B71EF" w:rsidRDefault="004B71EF" w:rsidP="004B71EF">
      <w:pPr>
        <w:numPr>
          <w:ilvl w:val="0"/>
          <w:numId w:val="10"/>
        </w:numPr>
      </w:pPr>
      <w:r w:rsidRPr="004B71EF">
        <w:t>Gap inventario vs demanda.</w:t>
      </w:r>
    </w:p>
    <w:p w14:paraId="2345E31E" w14:textId="77777777" w:rsidR="004B71EF" w:rsidRPr="004B71EF" w:rsidRDefault="004B71EF" w:rsidP="004B71EF">
      <w:r w:rsidRPr="004B71EF">
        <w:t>Guardar en:</w:t>
      </w:r>
      <w:r w:rsidRPr="004B71EF">
        <w:br/>
      </w:r>
      <w:proofErr w:type="spellStart"/>
      <w:r w:rsidRPr="004B71EF">
        <w:t>forecast_results</w:t>
      </w:r>
      <w:proofErr w:type="spellEnd"/>
    </w:p>
    <w:p w14:paraId="4B26B8E2" w14:textId="77777777" w:rsidR="004B71EF" w:rsidRPr="004B71EF" w:rsidRDefault="004B71EF" w:rsidP="004B71EF">
      <w:r w:rsidRPr="004B71EF">
        <w:pict w14:anchorId="53826DD6">
          <v:rect id="_x0000_i1141" style="width:0;height:1.5pt" o:hralign="center" o:hrstd="t" o:hr="t" fillcolor="#a0a0a0" stroked="f"/>
        </w:pict>
      </w:r>
    </w:p>
    <w:p w14:paraId="278F9EC7" w14:textId="77777777" w:rsidR="004B71EF" w:rsidRPr="004B71EF" w:rsidRDefault="004B71EF" w:rsidP="004B71EF">
      <w:pPr>
        <w:rPr>
          <w:b/>
          <w:bCs/>
        </w:rPr>
      </w:pPr>
      <w:r w:rsidRPr="004B71EF">
        <w:rPr>
          <w:b/>
          <w:bCs/>
        </w:rPr>
        <w:t>FASE 4 — Motor de Reglas de Redistribución</w:t>
      </w:r>
    </w:p>
    <w:p w14:paraId="4BCB089E" w14:textId="77777777" w:rsidR="004B71EF" w:rsidRPr="004B71EF" w:rsidRDefault="004B71EF" w:rsidP="004B71EF">
      <w:pPr>
        <w:rPr>
          <w:b/>
          <w:bCs/>
        </w:rPr>
      </w:pPr>
      <w:r w:rsidRPr="004B71EF">
        <w:rPr>
          <w:b/>
          <w:bCs/>
        </w:rPr>
        <w:lastRenderedPageBreak/>
        <w:t>7.1 Reglas Iniciales</w:t>
      </w:r>
    </w:p>
    <w:p w14:paraId="47166473" w14:textId="77777777" w:rsidR="004B71EF" w:rsidRPr="004B71EF" w:rsidRDefault="004B71EF" w:rsidP="004B71EF">
      <w:r w:rsidRPr="004B71EF">
        <w:rPr>
          <w:b/>
          <w:bCs/>
        </w:rPr>
        <w:t>Baja Rotación</w:t>
      </w:r>
    </w:p>
    <w:p w14:paraId="41185B75" w14:textId="77777777" w:rsidR="004B71EF" w:rsidRPr="004B71EF" w:rsidRDefault="004B71EF" w:rsidP="004B71EF">
      <w:pPr>
        <w:numPr>
          <w:ilvl w:val="0"/>
          <w:numId w:val="11"/>
        </w:numPr>
      </w:pPr>
      <w:r w:rsidRPr="004B71EF">
        <w:t>Rotación &lt; umbral</w:t>
      </w:r>
    </w:p>
    <w:p w14:paraId="5E795C83" w14:textId="77777777" w:rsidR="004B71EF" w:rsidRPr="004B71EF" w:rsidRDefault="004B71EF" w:rsidP="004B71EF">
      <w:pPr>
        <w:numPr>
          <w:ilvl w:val="0"/>
          <w:numId w:val="11"/>
        </w:numPr>
      </w:pPr>
      <w:r w:rsidRPr="004B71EF">
        <w:t>Permanencia &gt; 30 días</w:t>
      </w:r>
    </w:p>
    <w:p w14:paraId="70DEF297" w14:textId="77777777" w:rsidR="004B71EF" w:rsidRPr="004B71EF" w:rsidRDefault="004B71EF" w:rsidP="004B71EF">
      <w:proofErr w:type="spellStart"/>
      <w:r w:rsidRPr="004B71EF">
        <w:rPr>
          <w:b/>
          <w:bCs/>
        </w:rPr>
        <w:t>Sobrestock</w:t>
      </w:r>
      <w:proofErr w:type="spellEnd"/>
    </w:p>
    <w:p w14:paraId="340D855D" w14:textId="77777777" w:rsidR="004B71EF" w:rsidRPr="004B71EF" w:rsidRDefault="004B71EF" w:rsidP="004B71EF">
      <w:pPr>
        <w:numPr>
          <w:ilvl w:val="0"/>
          <w:numId w:val="12"/>
        </w:numPr>
      </w:pPr>
      <w:r w:rsidRPr="004B71EF">
        <w:t>Días inventario &gt; 90</w:t>
      </w:r>
    </w:p>
    <w:p w14:paraId="05C21A07" w14:textId="77777777" w:rsidR="004B71EF" w:rsidRPr="004B71EF" w:rsidRDefault="004B71EF" w:rsidP="004B71EF">
      <w:r w:rsidRPr="004B71EF">
        <w:rPr>
          <w:b/>
          <w:bCs/>
        </w:rPr>
        <w:t>Riesgo Quiebre</w:t>
      </w:r>
    </w:p>
    <w:p w14:paraId="026D3ED6" w14:textId="77777777" w:rsidR="004B71EF" w:rsidRPr="004B71EF" w:rsidRDefault="004B71EF" w:rsidP="004B71EF">
      <w:pPr>
        <w:numPr>
          <w:ilvl w:val="0"/>
          <w:numId w:val="13"/>
        </w:numPr>
      </w:pPr>
      <w:r w:rsidRPr="004B71EF">
        <w:t>Días inventario &lt; 10</w:t>
      </w:r>
    </w:p>
    <w:p w14:paraId="34104560" w14:textId="77777777" w:rsidR="004B71EF" w:rsidRPr="004B71EF" w:rsidRDefault="004B71EF" w:rsidP="004B71EF">
      <w:r w:rsidRPr="004B71EF">
        <w:rPr>
          <w:b/>
          <w:bCs/>
        </w:rPr>
        <w:t>Curva Incompleta</w:t>
      </w:r>
    </w:p>
    <w:p w14:paraId="6F423F1A" w14:textId="77777777" w:rsidR="004B71EF" w:rsidRPr="004B71EF" w:rsidRDefault="004B71EF" w:rsidP="004B71EF">
      <w:pPr>
        <w:numPr>
          <w:ilvl w:val="0"/>
          <w:numId w:val="14"/>
        </w:numPr>
      </w:pPr>
      <w:r w:rsidRPr="004B71EF">
        <w:t>Identificar tallas faltantes</w:t>
      </w:r>
    </w:p>
    <w:p w14:paraId="5B7BC75F" w14:textId="77777777" w:rsidR="004B71EF" w:rsidRPr="004B71EF" w:rsidRDefault="004B71EF" w:rsidP="004B71EF">
      <w:pPr>
        <w:numPr>
          <w:ilvl w:val="0"/>
          <w:numId w:val="14"/>
        </w:numPr>
      </w:pPr>
      <w:r w:rsidRPr="004B71EF">
        <w:t>Buscar complementariedad en otras tiendas</w:t>
      </w:r>
    </w:p>
    <w:p w14:paraId="369C7C53" w14:textId="77777777" w:rsidR="004B71EF" w:rsidRPr="004B71EF" w:rsidRDefault="004B71EF" w:rsidP="004B71EF">
      <w:r w:rsidRPr="004B71EF">
        <w:pict w14:anchorId="4DBC9CC8">
          <v:rect id="_x0000_i1142" style="width:0;height:1.5pt" o:hralign="center" o:hrstd="t" o:hr="t" fillcolor="#a0a0a0" stroked="f"/>
        </w:pict>
      </w:r>
    </w:p>
    <w:p w14:paraId="2C5A5CD0" w14:textId="77777777" w:rsidR="004B71EF" w:rsidRPr="004B71EF" w:rsidRDefault="004B71EF" w:rsidP="004B71EF">
      <w:pPr>
        <w:rPr>
          <w:b/>
          <w:bCs/>
        </w:rPr>
      </w:pPr>
      <w:r w:rsidRPr="004B71EF">
        <w:rPr>
          <w:b/>
          <w:bCs/>
        </w:rPr>
        <w:t>7.2 Resultado</w:t>
      </w:r>
    </w:p>
    <w:p w14:paraId="21A7572E" w14:textId="77777777" w:rsidR="004B71EF" w:rsidRPr="004B71EF" w:rsidRDefault="004B71EF" w:rsidP="004B71EF">
      <w:r w:rsidRPr="004B71EF">
        <w:t>Generar tabla:</w:t>
      </w:r>
      <w:r w:rsidRPr="004B71EF">
        <w:br/>
      </w:r>
      <w:proofErr w:type="spellStart"/>
      <w:r w:rsidRPr="004B71EF">
        <w:t>sugerencias_redistribucion</w:t>
      </w:r>
      <w:proofErr w:type="spellEnd"/>
    </w:p>
    <w:p w14:paraId="2BC83B5B" w14:textId="77777777" w:rsidR="004B71EF" w:rsidRPr="004B71EF" w:rsidRDefault="004B71EF" w:rsidP="004B71EF">
      <w:r w:rsidRPr="004B71EF">
        <w:t>Campos:</w:t>
      </w:r>
    </w:p>
    <w:p w14:paraId="3B99DC03" w14:textId="77777777" w:rsidR="004B71EF" w:rsidRPr="004B71EF" w:rsidRDefault="004B71EF" w:rsidP="004B71EF">
      <w:pPr>
        <w:numPr>
          <w:ilvl w:val="0"/>
          <w:numId w:val="15"/>
        </w:numPr>
      </w:pPr>
      <w:r w:rsidRPr="004B71EF">
        <w:t>Tienda origen</w:t>
      </w:r>
    </w:p>
    <w:p w14:paraId="189A43A5" w14:textId="77777777" w:rsidR="004B71EF" w:rsidRPr="004B71EF" w:rsidRDefault="004B71EF" w:rsidP="004B71EF">
      <w:pPr>
        <w:numPr>
          <w:ilvl w:val="0"/>
          <w:numId w:val="15"/>
        </w:numPr>
      </w:pPr>
      <w:r w:rsidRPr="004B71EF">
        <w:t>Tienda destino</w:t>
      </w:r>
    </w:p>
    <w:p w14:paraId="7121E1A3" w14:textId="77777777" w:rsidR="004B71EF" w:rsidRPr="004B71EF" w:rsidRDefault="004B71EF" w:rsidP="004B71EF">
      <w:pPr>
        <w:numPr>
          <w:ilvl w:val="0"/>
          <w:numId w:val="15"/>
        </w:numPr>
      </w:pPr>
      <w:r w:rsidRPr="004B71EF">
        <w:t>SKU</w:t>
      </w:r>
    </w:p>
    <w:p w14:paraId="3BDA1C1B" w14:textId="77777777" w:rsidR="004B71EF" w:rsidRPr="004B71EF" w:rsidRDefault="004B71EF" w:rsidP="004B71EF">
      <w:pPr>
        <w:numPr>
          <w:ilvl w:val="0"/>
          <w:numId w:val="15"/>
        </w:numPr>
      </w:pPr>
      <w:r w:rsidRPr="004B71EF">
        <w:t>Cantidad sugerida</w:t>
      </w:r>
    </w:p>
    <w:p w14:paraId="3975153F" w14:textId="77777777" w:rsidR="004B71EF" w:rsidRPr="004B71EF" w:rsidRDefault="004B71EF" w:rsidP="004B71EF">
      <w:pPr>
        <w:numPr>
          <w:ilvl w:val="0"/>
          <w:numId w:val="15"/>
        </w:numPr>
      </w:pPr>
      <w:r w:rsidRPr="004B71EF">
        <w:t>Impacto estimado</w:t>
      </w:r>
    </w:p>
    <w:p w14:paraId="5BBCD8C4" w14:textId="77777777" w:rsidR="004B71EF" w:rsidRPr="004B71EF" w:rsidRDefault="004B71EF" w:rsidP="004B71EF">
      <w:r w:rsidRPr="004B71EF">
        <w:pict w14:anchorId="57D79007">
          <v:rect id="_x0000_i1143" style="width:0;height:1.5pt" o:hralign="center" o:hrstd="t" o:hr="t" fillcolor="#a0a0a0" stroked="f"/>
        </w:pict>
      </w:r>
    </w:p>
    <w:p w14:paraId="76D4D0F5" w14:textId="77777777" w:rsidR="004B71EF" w:rsidRPr="004B71EF" w:rsidRDefault="004B71EF" w:rsidP="004B71EF">
      <w:pPr>
        <w:rPr>
          <w:b/>
          <w:bCs/>
        </w:rPr>
      </w:pPr>
      <w:r w:rsidRPr="004B71EF">
        <w:rPr>
          <w:b/>
          <w:bCs/>
        </w:rPr>
        <w:t>FASE 5 — Integración de LM</w:t>
      </w:r>
    </w:p>
    <w:p w14:paraId="5D614D93" w14:textId="77777777" w:rsidR="004B71EF" w:rsidRPr="004B71EF" w:rsidRDefault="004B71EF" w:rsidP="004B71EF">
      <w:pPr>
        <w:rPr>
          <w:b/>
          <w:bCs/>
        </w:rPr>
      </w:pPr>
      <w:r w:rsidRPr="004B71EF">
        <w:rPr>
          <w:b/>
          <w:bCs/>
        </w:rPr>
        <w:t>8.1 Objetivo del LM</w:t>
      </w:r>
    </w:p>
    <w:p w14:paraId="78E9E2EE" w14:textId="77777777" w:rsidR="004B71EF" w:rsidRPr="004B71EF" w:rsidRDefault="004B71EF" w:rsidP="004B71EF">
      <w:pPr>
        <w:numPr>
          <w:ilvl w:val="0"/>
          <w:numId w:val="16"/>
        </w:numPr>
      </w:pPr>
      <w:r w:rsidRPr="004B71EF">
        <w:t>Explicar indicadores críticos.</w:t>
      </w:r>
    </w:p>
    <w:p w14:paraId="3FB3BF32" w14:textId="77777777" w:rsidR="004B71EF" w:rsidRPr="004B71EF" w:rsidRDefault="004B71EF" w:rsidP="004B71EF">
      <w:pPr>
        <w:numPr>
          <w:ilvl w:val="0"/>
          <w:numId w:val="16"/>
        </w:numPr>
      </w:pPr>
      <w:r w:rsidRPr="004B71EF">
        <w:t>Priorizar alertas.</w:t>
      </w:r>
    </w:p>
    <w:p w14:paraId="6DBAA905" w14:textId="77777777" w:rsidR="004B71EF" w:rsidRPr="004B71EF" w:rsidRDefault="004B71EF" w:rsidP="004B71EF">
      <w:pPr>
        <w:numPr>
          <w:ilvl w:val="0"/>
          <w:numId w:val="16"/>
        </w:numPr>
      </w:pPr>
      <w:r w:rsidRPr="004B71EF">
        <w:lastRenderedPageBreak/>
        <w:t>Generar narrativa ejecutiva automática.</w:t>
      </w:r>
    </w:p>
    <w:p w14:paraId="2CF30613" w14:textId="77777777" w:rsidR="004B71EF" w:rsidRPr="004B71EF" w:rsidRDefault="004B71EF" w:rsidP="004B71EF">
      <w:r w:rsidRPr="004B71EF">
        <w:pict w14:anchorId="03BD418D">
          <v:rect id="_x0000_i1144" style="width:0;height:1.5pt" o:hralign="center" o:hrstd="t" o:hr="t" fillcolor="#a0a0a0" stroked="f"/>
        </w:pict>
      </w:r>
    </w:p>
    <w:p w14:paraId="023CD80E" w14:textId="77777777" w:rsidR="004B71EF" w:rsidRPr="004B71EF" w:rsidRDefault="004B71EF" w:rsidP="004B71EF">
      <w:pPr>
        <w:rPr>
          <w:b/>
          <w:bCs/>
        </w:rPr>
      </w:pPr>
      <w:r w:rsidRPr="004B71EF">
        <w:rPr>
          <w:b/>
          <w:bCs/>
        </w:rPr>
        <w:t>8.2 Flujo</w:t>
      </w:r>
    </w:p>
    <w:p w14:paraId="733939B2" w14:textId="77777777" w:rsidR="004B71EF" w:rsidRPr="004B71EF" w:rsidRDefault="004B71EF" w:rsidP="004B71EF">
      <w:pPr>
        <w:numPr>
          <w:ilvl w:val="0"/>
          <w:numId w:val="17"/>
        </w:numPr>
      </w:pPr>
      <w:r w:rsidRPr="004B71EF">
        <w:t>Python genera indicadores.</w:t>
      </w:r>
    </w:p>
    <w:p w14:paraId="75674CBC" w14:textId="77777777" w:rsidR="004B71EF" w:rsidRPr="004B71EF" w:rsidRDefault="004B71EF" w:rsidP="004B71EF">
      <w:pPr>
        <w:numPr>
          <w:ilvl w:val="0"/>
          <w:numId w:val="17"/>
        </w:numPr>
      </w:pPr>
      <w:r w:rsidRPr="004B71EF">
        <w:t>Se estructuran en JSON.</w:t>
      </w:r>
    </w:p>
    <w:p w14:paraId="16F7CECC" w14:textId="77777777" w:rsidR="004B71EF" w:rsidRPr="004B71EF" w:rsidRDefault="004B71EF" w:rsidP="004B71EF">
      <w:pPr>
        <w:numPr>
          <w:ilvl w:val="0"/>
          <w:numId w:val="17"/>
        </w:numPr>
      </w:pPr>
      <w:r w:rsidRPr="004B71EF">
        <w:t>Se envían al LM.</w:t>
      </w:r>
    </w:p>
    <w:p w14:paraId="3BC51D62" w14:textId="77777777" w:rsidR="004B71EF" w:rsidRPr="004B71EF" w:rsidRDefault="004B71EF" w:rsidP="004B71EF">
      <w:pPr>
        <w:numPr>
          <w:ilvl w:val="0"/>
          <w:numId w:val="17"/>
        </w:numPr>
      </w:pPr>
      <w:r w:rsidRPr="004B71EF">
        <w:t>Se almacena respuesta en tabla:</w:t>
      </w:r>
    </w:p>
    <w:p w14:paraId="14051810" w14:textId="77777777" w:rsidR="004B71EF" w:rsidRPr="004B71EF" w:rsidRDefault="004B71EF" w:rsidP="004B71EF">
      <w:proofErr w:type="spellStart"/>
      <w:r w:rsidRPr="004B71EF">
        <w:t>insights_lm</w:t>
      </w:r>
      <w:proofErr w:type="spellEnd"/>
    </w:p>
    <w:p w14:paraId="2278E106" w14:textId="77777777" w:rsidR="004B71EF" w:rsidRPr="004B71EF" w:rsidRDefault="004B71EF" w:rsidP="004B71EF">
      <w:r w:rsidRPr="004B71EF">
        <w:t>Campos:</w:t>
      </w:r>
    </w:p>
    <w:p w14:paraId="125D7A66" w14:textId="77777777" w:rsidR="004B71EF" w:rsidRPr="004B71EF" w:rsidRDefault="004B71EF" w:rsidP="004B71EF">
      <w:pPr>
        <w:numPr>
          <w:ilvl w:val="0"/>
          <w:numId w:val="18"/>
        </w:numPr>
      </w:pPr>
      <w:r w:rsidRPr="004B71EF">
        <w:t>Tienda</w:t>
      </w:r>
    </w:p>
    <w:p w14:paraId="272D5F04" w14:textId="77777777" w:rsidR="004B71EF" w:rsidRPr="004B71EF" w:rsidRDefault="004B71EF" w:rsidP="004B71EF">
      <w:pPr>
        <w:numPr>
          <w:ilvl w:val="0"/>
          <w:numId w:val="18"/>
        </w:numPr>
      </w:pPr>
      <w:r w:rsidRPr="004B71EF">
        <w:t>Marca</w:t>
      </w:r>
    </w:p>
    <w:p w14:paraId="12A2ECA1" w14:textId="77777777" w:rsidR="004B71EF" w:rsidRPr="004B71EF" w:rsidRDefault="004B71EF" w:rsidP="004B71EF">
      <w:pPr>
        <w:numPr>
          <w:ilvl w:val="0"/>
          <w:numId w:val="18"/>
        </w:numPr>
      </w:pPr>
      <w:r w:rsidRPr="004B71EF">
        <w:t>Nivel criticidad</w:t>
      </w:r>
    </w:p>
    <w:p w14:paraId="0F5C9D9B" w14:textId="77777777" w:rsidR="004B71EF" w:rsidRPr="004B71EF" w:rsidRDefault="004B71EF" w:rsidP="004B71EF">
      <w:pPr>
        <w:numPr>
          <w:ilvl w:val="0"/>
          <w:numId w:val="18"/>
        </w:numPr>
      </w:pPr>
      <w:r w:rsidRPr="004B71EF">
        <w:t>Narrativa</w:t>
      </w:r>
    </w:p>
    <w:p w14:paraId="6F16F0DD" w14:textId="77777777" w:rsidR="004B71EF" w:rsidRPr="004B71EF" w:rsidRDefault="004B71EF" w:rsidP="004B71EF">
      <w:pPr>
        <w:numPr>
          <w:ilvl w:val="0"/>
          <w:numId w:val="18"/>
        </w:numPr>
      </w:pPr>
      <w:r w:rsidRPr="004B71EF">
        <w:t>Fecha</w:t>
      </w:r>
    </w:p>
    <w:p w14:paraId="5E2338E8" w14:textId="77777777" w:rsidR="004B71EF" w:rsidRPr="004B71EF" w:rsidRDefault="004B71EF" w:rsidP="004B71EF">
      <w:r w:rsidRPr="004B71EF">
        <w:pict w14:anchorId="0E886C02">
          <v:rect id="_x0000_i1145" style="width:0;height:1.5pt" o:hralign="center" o:hrstd="t" o:hr="t" fillcolor="#a0a0a0" stroked="f"/>
        </w:pict>
      </w:r>
    </w:p>
    <w:p w14:paraId="084B0868" w14:textId="77777777" w:rsidR="004B71EF" w:rsidRPr="004B71EF" w:rsidRDefault="004B71EF" w:rsidP="004B71EF">
      <w:pPr>
        <w:rPr>
          <w:b/>
          <w:bCs/>
        </w:rPr>
      </w:pPr>
      <w:r w:rsidRPr="004B71EF">
        <w:rPr>
          <w:b/>
          <w:bCs/>
        </w:rPr>
        <w:t xml:space="preserve">FASE 6 — Simulación y </w:t>
      </w:r>
      <w:proofErr w:type="spellStart"/>
      <w:r w:rsidRPr="004B71EF">
        <w:rPr>
          <w:b/>
          <w:bCs/>
        </w:rPr>
        <w:t>Backtesting</w:t>
      </w:r>
      <w:proofErr w:type="spellEnd"/>
    </w:p>
    <w:p w14:paraId="418E3561" w14:textId="77777777" w:rsidR="004B71EF" w:rsidRPr="004B71EF" w:rsidRDefault="004B71EF" w:rsidP="004B71EF">
      <w:pPr>
        <w:rPr>
          <w:b/>
          <w:bCs/>
        </w:rPr>
      </w:pPr>
      <w:r w:rsidRPr="004B71EF">
        <w:rPr>
          <w:b/>
          <w:bCs/>
        </w:rPr>
        <w:t>9.1 Objetivo</w:t>
      </w:r>
    </w:p>
    <w:p w14:paraId="07A29B8A" w14:textId="77777777" w:rsidR="004B71EF" w:rsidRPr="004B71EF" w:rsidRDefault="004B71EF" w:rsidP="004B71EF">
      <w:r w:rsidRPr="004B71EF">
        <w:t>Validar impacto del modelo usando datos históricos.</w:t>
      </w:r>
    </w:p>
    <w:p w14:paraId="0435B3AF" w14:textId="77777777" w:rsidR="004B71EF" w:rsidRPr="004B71EF" w:rsidRDefault="004B71EF" w:rsidP="004B71EF">
      <w:pPr>
        <w:rPr>
          <w:b/>
          <w:bCs/>
        </w:rPr>
      </w:pPr>
      <w:r w:rsidRPr="004B71EF">
        <w:rPr>
          <w:b/>
          <w:bCs/>
        </w:rPr>
        <w:t>9.2 Métricas Comparativas</w:t>
      </w:r>
    </w:p>
    <w:p w14:paraId="1B3AFD0B" w14:textId="77777777" w:rsidR="004B71EF" w:rsidRPr="004B71EF" w:rsidRDefault="004B71EF" w:rsidP="004B71EF">
      <w:pPr>
        <w:numPr>
          <w:ilvl w:val="0"/>
          <w:numId w:val="19"/>
        </w:numPr>
      </w:pPr>
      <w:r w:rsidRPr="004B71EF">
        <w:t>Rotación antes vs después.</w:t>
      </w:r>
    </w:p>
    <w:p w14:paraId="410A58E0" w14:textId="77777777" w:rsidR="004B71EF" w:rsidRPr="004B71EF" w:rsidRDefault="004B71EF" w:rsidP="004B71EF">
      <w:pPr>
        <w:numPr>
          <w:ilvl w:val="0"/>
          <w:numId w:val="19"/>
        </w:numPr>
      </w:pPr>
      <w:r w:rsidRPr="004B71EF">
        <w:t>Días inventario promedio.</w:t>
      </w:r>
    </w:p>
    <w:p w14:paraId="450066F6" w14:textId="77777777" w:rsidR="004B71EF" w:rsidRPr="004B71EF" w:rsidRDefault="004B71EF" w:rsidP="004B71EF">
      <w:pPr>
        <w:numPr>
          <w:ilvl w:val="0"/>
          <w:numId w:val="19"/>
        </w:numPr>
      </w:pPr>
      <w:r w:rsidRPr="004B71EF">
        <w:t>Capital inmovilizado.</w:t>
      </w:r>
    </w:p>
    <w:p w14:paraId="3B7AC030" w14:textId="77777777" w:rsidR="004B71EF" w:rsidRPr="004B71EF" w:rsidRDefault="004B71EF" w:rsidP="004B71EF">
      <w:pPr>
        <w:numPr>
          <w:ilvl w:val="0"/>
          <w:numId w:val="19"/>
        </w:numPr>
      </w:pPr>
      <w:r w:rsidRPr="004B71EF">
        <w:t>Ventas potencialmente recuperadas.</w:t>
      </w:r>
    </w:p>
    <w:p w14:paraId="6F2BBC97" w14:textId="77777777" w:rsidR="004B71EF" w:rsidRPr="004B71EF" w:rsidRDefault="004B71EF" w:rsidP="004B71EF">
      <w:r w:rsidRPr="004B71EF">
        <w:t>Guardar en:</w:t>
      </w:r>
      <w:r w:rsidRPr="004B71EF">
        <w:br/>
      </w:r>
      <w:proofErr w:type="spellStart"/>
      <w:r w:rsidRPr="004B71EF">
        <w:t>simulation_results</w:t>
      </w:r>
      <w:proofErr w:type="spellEnd"/>
    </w:p>
    <w:p w14:paraId="7BEECDCF" w14:textId="77777777" w:rsidR="004B71EF" w:rsidRPr="004B71EF" w:rsidRDefault="004B71EF" w:rsidP="004B71EF">
      <w:r w:rsidRPr="004B71EF">
        <w:pict w14:anchorId="22A43B88">
          <v:rect id="_x0000_i1146" style="width:0;height:1.5pt" o:hralign="center" o:hrstd="t" o:hr="t" fillcolor="#a0a0a0" stroked="f"/>
        </w:pict>
      </w:r>
    </w:p>
    <w:p w14:paraId="135A8034" w14:textId="77777777" w:rsidR="004B71EF" w:rsidRPr="004B71EF" w:rsidRDefault="004B71EF" w:rsidP="004B71EF">
      <w:pPr>
        <w:rPr>
          <w:b/>
          <w:bCs/>
        </w:rPr>
      </w:pPr>
      <w:r w:rsidRPr="004B71EF">
        <w:rPr>
          <w:b/>
          <w:bCs/>
        </w:rPr>
        <w:lastRenderedPageBreak/>
        <w:t xml:space="preserve">FASE 7 — </w:t>
      </w:r>
      <w:proofErr w:type="spellStart"/>
      <w:r w:rsidRPr="004B71EF">
        <w:rPr>
          <w:b/>
          <w:bCs/>
        </w:rPr>
        <w:t>Dashboard</w:t>
      </w:r>
      <w:proofErr w:type="spellEnd"/>
      <w:r w:rsidRPr="004B71EF">
        <w:rPr>
          <w:b/>
          <w:bCs/>
        </w:rPr>
        <w:t xml:space="preserve"> Ejecutivo</w:t>
      </w:r>
    </w:p>
    <w:p w14:paraId="11F50410" w14:textId="77777777" w:rsidR="004B71EF" w:rsidRPr="004B71EF" w:rsidRDefault="004B71EF" w:rsidP="004B71EF">
      <w:pPr>
        <w:rPr>
          <w:b/>
          <w:bCs/>
        </w:rPr>
      </w:pPr>
      <w:r w:rsidRPr="004B71EF">
        <w:rPr>
          <w:b/>
          <w:bCs/>
        </w:rPr>
        <w:t>10.1 Páginas Requeridas</w:t>
      </w:r>
    </w:p>
    <w:p w14:paraId="7FA9A3FD" w14:textId="77777777" w:rsidR="004B71EF" w:rsidRPr="004B71EF" w:rsidRDefault="004B71EF" w:rsidP="004B71EF">
      <w:pPr>
        <w:numPr>
          <w:ilvl w:val="0"/>
          <w:numId w:val="20"/>
        </w:numPr>
      </w:pPr>
      <w:r w:rsidRPr="004B71EF">
        <w:rPr>
          <w:b/>
          <w:bCs/>
        </w:rPr>
        <w:t>Panorama Nacional</w:t>
      </w:r>
    </w:p>
    <w:p w14:paraId="2A051A5F" w14:textId="77777777" w:rsidR="004B71EF" w:rsidRPr="004B71EF" w:rsidRDefault="004B71EF" w:rsidP="004B71EF">
      <w:pPr>
        <w:numPr>
          <w:ilvl w:val="1"/>
          <w:numId w:val="20"/>
        </w:numPr>
      </w:pPr>
      <w:r w:rsidRPr="004B71EF">
        <w:t>Rotación promedio</w:t>
      </w:r>
    </w:p>
    <w:p w14:paraId="20D172EC" w14:textId="77777777" w:rsidR="004B71EF" w:rsidRPr="004B71EF" w:rsidRDefault="004B71EF" w:rsidP="004B71EF">
      <w:pPr>
        <w:numPr>
          <w:ilvl w:val="1"/>
          <w:numId w:val="20"/>
        </w:numPr>
      </w:pPr>
      <w:r w:rsidRPr="004B71EF">
        <w:t>Días inventario promedio</w:t>
      </w:r>
    </w:p>
    <w:p w14:paraId="1E329B5B" w14:textId="77777777" w:rsidR="004B71EF" w:rsidRPr="004B71EF" w:rsidRDefault="004B71EF" w:rsidP="004B71EF">
      <w:pPr>
        <w:numPr>
          <w:ilvl w:val="1"/>
          <w:numId w:val="20"/>
        </w:numPr>
      </w:pPr>
      <w:r w:rsidRPr="004B71EF">
        <w:t>% tiendas en riesgo</w:t>
      </w:r>
    </w:p>
    <w:p w14:paraId="167EC0D0" w14:textId="77777777" w:rsidR="004B71EF" w:rsidRPr="004B71EF" w:rsidRDefault="004B71EF" w:rsidP="004B71EF">
      <w:pPr>
        <w:numPr>
          <w:ilvl w:val="0"/>
          <w:numId w:val="20"/>
        </w:numPr>
      </w:pPr>
      <w:r w:rsidRPr="004B71EF">
        <w:rPr>
          <w:b/>
          <w:bCs/>
        </w:rPr>
        <w:t>Mapa de Calor</w:t>
      </w:r>
    </w:p>
    <w:p w14:paraId="17B79B5F" w14:textId="77777777" w:rsidR="004B71EF" w:rsidRPr="004B71EF" w:rsidRDefault="004B71EF" w:rsidP="004B71EF">
      <w:pPr>
        <w:numPr>
          <w:ilvl w:val="1"/>
          <w:numId w:val="20"/>
        </w:numPr>
      </w:pPr>
      <w:proofErr w:type="spellStart"/>
      <w:r w:rsidRPr="004B71EF">
        <w:t>Sobrestock</w:t>
      </w:r>
      <w:proofErr w:type="spellEnd"/>
      <w:r w:rsidRPr="004B71EF">
        <w:t xml:space="preserve"> por región</w:t>
      </w:r>
    </w:p>
    <w:p w14:paraId="79D03AA3" w14:textId="77777777" w:rsidR="004B71EF" w:rsidRPr="004B71EF" w:rsidRDefault="004B71EF" w:rsidP="004B71EF">
      <w:pPr>
        <w:numPr>
          <w:ilvl w:val="1"/>
          <w:numId w:val="20"/>
        </w:numPr>
      </w:pPr>
      <w:r w:rsidRPr="004B71EF">
        <w:t>Riesgo de quiebre</w:t>
      </w:r>
    </w:p>
    <w:p w14:paraId="44668915" w14:textId="77777777" w:rsidR="004B71EF" w:rsidRPr="004B71EF" w:rsidRDefault="004B71EF" w:rsidP="004B71EF">
      <w:pPr>
        <w:numPr>
          <w:ilvl w:val="0"/>
          <w:numId w:val="20"/>
        </w:numPr>
      </w:pPr>
      <w:r w:rsidRPr="004B71EF">
        <w:rPr>
          <w:b/>
          <w:bCs/>
        </w:rPr>
        <w:t>Redistribución Sugerida</w:t>
      </w:r>
    </w:p>
    <w:p w14:paraId="2CA5CCDD" w14:textId="77777777" w:rsidR="004B71EF" w:rsidRPr="004B71EF" w:rsidRDefault="004B71EF" w:rsidP="004B71EF">
      <w:pPr>
        <w:numPr>
          <w:ilvl w:val="1"/>
          <w:numId w:val="20"/>
        </w:numPr>
      </w:pPr>
      <w:r w:rsidRPr="004B71EF">
        <w:t>Tabla dinámica de movimientos propuestos</w:t>
      </w:r>
    </w:p>
    <w:p w14:paraId="6FB0F2C7" w14:textId="77777777" w:rsidR="004B71EF" w:rsidRPr="004B71EF" w:rsidRDefault="004B71EF" w:rsidP="004B71EF">
      <w:pPr>
        <w:numPr>
          <w:ilvl w:val="0"/>
          <w:numId w:val="20"/>
        </w:numPr>
      </w:pPr>
      <w:r w:rsidRPr="004B71EF">
        <w:rPr>
          <w:b/>
          <w:bCs/>
        </w:rPr>
        <w:t>Curva de Tallas</w:t>
      </w:r>
    </w:p>
    <w:p w14:paraId="725EBAD8" w14:textId="77777777" w:rsidR="004B71EF" w:rsidRPr="004B71EF" w:rsidRDefault="004B71EF" w:rsidP="004B71EF">
      <w:pPr>
        <w:numPr>
          <w:ilvl w:val="1"/>
          <w:numId w:val="20"/>
        </w:numPr>
      </w:pPr>
      <w:r w:rsidRPr="004B71EF">
        <w:t>% completitud por tienda</w:t>
      </w:r>
    </w:p>
    <w:p w14:paraId="3732E8BB" w14:textId="77777777" w:rsidR="004B71EF" w:rsidRPr="004B71EF" w:rsidRDefault="004B71EF" w:rsidP="004B71EF">
      <w:pPr>
        <w:numPr>
          <w:ilvl w:val="0"/>
          <w:numId w:val="20"/>
        </w:numPr>
      </w:pPr>
      <w:r w:rsidRPr="004B71EF">
        <w:rPr>
          <w:b/>
          <w:bCs/>
        </w:rPr>
        <w:t>Simulación</w:t>
      </w:r>
    </w:p>
    <w:p w14:paraId="371715F1" w14:textId="77777777" w:rsidR="004B71EF" w:rsidRPr="004B71EF" w:rsidRDefault="004B71EF" w:rsidP="004B71EF">
      <w:pPr>
        <w:numPr>
          <w:ilvl w:val="1"/>
          <w:numId w:val="20"/>
        </w:numPr>
      </w:pPr>
      <w:r w:rsidRPr="004B71EF">
        <w:t>Escenario actual vs optimizado</w:t>
      </w:r>
    </w:p>
    <w:p w14:paraId="0BB18762" w14:textId="77777777" w:rsidR="004B71EF" w:rsidRPr="004B71EF" w:rsidRDefault="004B71EF" w:rsidP="004B71EF">
      <w:r w:rsidRPr="004B71EF">
        <w:pict w14:anchorId="118C89BB">
          <v:rect id="_x0000_i1147" style="width:0;height:1.5pt" o:hralign="center" o:hrstd="t" o:hr="t" fillcolor="#a0a0a0" stroked="f"/>
        </w:pict>
      </w:r>
    </w:p>
    <w:p w14:paraId="34A3835C" w14:textId="77777777" w:rsidR="004B71EF" w:rsidRPr="004B71EF" w:rsidRDefault="004B71EF" w:rsidP="004B71EF">
      <w:pPr>
        <w:rPr>
          <w:b/>
          <w:bCs/>
        </w:rPr>
      </w:pPr>
      <w:r w:rsidRPr="004B71EF">
        <w:rPr>
          <w:b/>
          <w:bCs/>
        </w:rPr>
        <w:t>FASE 8 — Automatización</w:t>
      </w:r>
    </w:p>
    <w:p w14:paraId="7FF32235" w14:textId="77777777" w:rsidR="004B71EF" w:rsidRPr="004B71EF" w:rsidRDefault="004B71EF" w:rsidP="004B71EF">
      <w:pPr>
        <w:rPr>
          <w:b/>
          <w:bCs/>
        </w:rPr>
      </w:pPr>
      <w:r w:rsidRPr="004B71EF">
        <w:rPr>
          <w:b/>
          <w:bCs/>
        </w:rPr>
        <w:t>11.1 Pipeline Diario</w:t>
      </w:r>
    </w:p>
    <w:p w14:paraId="2D743787" w14:textId="77777777" w:rsidR="004B71EF" w:rsidRPr="004B71EF" w:rsidRDefault="004B71EF" w:rsidP="004B71EF">
      <w:r w:rsidRPr="004B71EF">
        <w:t>Secuencia automática:</w:t>
      </w:r>
    </w:p>
    <w:p w14:paraId="5E82FBA6" w14:textId="77777777" w:rsidR="004B71EF" w:rsidRPr="004B71EF" w:rsidRDefault="004B71EF" w:rsidP="004B71EF">
      <w:pPr>
        <w:numPr>
          <w:ilvl w:val="0"/>
          <w:numId w:val="21"/>
        </w:numPr>
      </w:pPr>
      <w:r w:rsidRPr="004B71EF">
        <w:t>ETL</w:t>
      </w:r>
    </w:p>
    <w:p w14:paraId="61FD05B1" w14:textId="77777777" w:rsidR="004B71EF" w:rsidRPr="004B71EF" w:rsidRDefault="004B71EF" w:rsidP="004B71EF">
      <w:pPr>
        <w:numPr>
          <w:ilvl w:val="0"/>
          <w:numId w:val="21"/>
        </w:numPr>
      </w:pPr>
      <w:r w:rsidRPr="004B71EF">
        <w:t xml:space="preserve">Cálculo </w:t>
      </w:r>
      <w:proofErr w:type="spellStart"/>
      <w:r w:rsidRPr="004B71EF">
        <w:t>KPIs</w:t>
      </w:r>
      <w:proofErr w:type="spellEnd"/>
    </w:p>
    <w:p w14:paraId="42D030D7" w14:textId="77777777" w:rsidR="004B71EF" w:rsidRPr="004B71EF" w:rsidRDefault="004B71EF" w:rsidP="004B71EF">
      <w:pPr>
        <w:numPr>
          <w:ilvl w:val="0"/>
          <w:numId w:val="21"/>
        </w:numPr>
      </w:pPr>
      <w:proofErr w:type="spellStart"/>
      <w:r w:rsidRPr="004B71EF">
        <w:t>Forecast</w:t>
      </w:r>
      <w:proofErr w:type="spellEnd"/>
    </w:p>
    <w:p w14:paraId="47EE8444" w14:textId="77777777" w:rsidR="004B71EF" w:rsidRPr="004B71EF" w:rsidRDefault="004B71EF" w:rsidP="004B71EF">
      <w:pPr>
        <w:numPr>
          <w:ilvl w:val="0"/>
          <w:numId w:val="21"/>
        </w:numPr>
      </w:pPr>
      <w:r w:rsidRPr="004B71EF">
        <w:t>Reglas</w:t>
      </w:r>
    </w:p>
    <w:p w14:paraId="24550E94" w14:textId="77777777" w:rsidR="004B71EF" w:rsidRPr="004B71EF" w:rsidRDefault="004B71EF" w:rsidP="004B71EF">
      <w:pPr>
        <w:numPr>
          <w:ilvl w:val="0"/>
          <w:numId w:val="21"/>
        </w:numPr>
      </w:pPr>
      <w:r w:rsidRPr="004B71EF">
        <w:t>LM</w:t>
      </w:r>
    </w:p>
    <w:p w14:paraId="6E1D107D" w14:textId="77777777" w:rsidR="004B71EF" w:rsidRPr="004B71EF" w:rsidRDefault="004B71EF" w:rsidP="004B71EF">
      <w:pPr>
        <w:numPr>
          <w:ilvl w:val="0"/>
          <w:numId w:val="21"/>
        </w:numPr>
      </w:pPr>
      <w:r w:rsidRPr="004B71EF">
        <w:t>Actualización base analítica</w:t>
      </w:r>
    </w:p>
    <w:p w14:paraId="6C0E8B9C" w14:textId="77777777" w:rsidR="004B71EF" w:rsidRPr="004B71EF" w:rsidRDefault="004B71EF" w:rsidP="004B71EF">
      <w:pPr>
        <w:numPr>
          <w:ilvl w:val="0"/>
          <w:numId w:val="21"/>
        </w:numPr>
      </w:pPr>
      <w:proofErr w:type="spellStart"/>
      <w:r w:rsidRPr="004B71EF">
        <w:t>Refresh</w:t>
      </w:r>
      <w:proofErr w:type="spellEnd"/>
      <w:r w:rsidRPr="004B71EF">
        <w:t xml:space="preserve"> Power BI</w:t>
      </w:r>
    </w:p>
    <w:p w14:paraId="050ED7C9" w14:textId="77777777" w:rsidR="004B71EF" w:rsidRPr="004B71EF" w:rsidRDefault="004B71EF" w:rsidP="004B71EF">
      <w:r w:rsidRPr="004B71EF">
        <w:lastRenderedPageBreak/>
        <w:pict w14:anchorId="578C7CAF">
          <v:rect id="_x0000_i1148" style="width:0;height:1.5pt" o:hralign="center" o:hrstd="t" o:hr="t" fillcolor="#a0a0a0" stroked="f"/>
        </w:pict>
      </w:r>
    </w:p>
    <w:p w14:paraId="2578F417" w14:textId="77777777" w:rsidR="004B71EF" w:rsidRPr="004B71EF" w:rsidRDefault="004B71EF" w:rsidP="004B71EF">
      <w:pPr>
        <w:rPr>
          <w:b/>
          <w:bCs/>
        </w:rPr>
      </w:pPr>
      <w:r w:rsidRPr="004B71EF">
        <w:rPr>
          <w:b/>
          <w:bCs/>
        </w:rPr>
        <w:t xml:space="preserve">11.2 </w:t>
      </w:r>
      <w:proofErr w:type="spellStart"/>
      <w:r w:rsidRPr="004B71EF">
        <w:rPr>
          <w:b/>
          <w:bCs/>
        </w:rPr>
        <w:t>Logging</w:t>
      </w:r>
      <w:proofErr w:type="spellEnd"/>
      <w:r w:rsidRPr="004B71EF">
        <w:rPr>
          <w:b/>
          <w:bCs/>
        </w:rPr>
        <w:t xml:space="preserve"> y Control</w:t>
      </w:r>
    </w:p>
    <w:p w14:paraId="2C38E76E" w14:textId="77777777" w:rsidR="004B71EF" w:rsidRPr="004B71EF" w:rsidRDefault="004B71EF" w:rsidP="004B71EF">
      <w:pPr>
        <w:numPr>
          <w:ilvl w:val="0"/>
          <w:numId w:val="22"/>
        </w:numPr>
      </w:pPr>
      <w:r w:rsidRPr="004B71EF">
        <w:t>Manejo de errores.</w:t>
      </w:r>
    </w:p>
    <w:p w14:paraId="1E132EF8" w14:textId="77777777" w:rsidR="004B71EF" w:rsidRPr="004B71EF" w:rsidRDefault="004B71EF" w:rsidP="004B71EF">
      <w:pPr>
        <w:numPr>
          <w:ilvl w:val="0"/>
          <w:numId w:val="22"/>
        </w:numPr>
      </w:pPr>
      <w:r w:rsidRPr="004B71EF">
        <w:t>Registro de ejecuciones.</w:t>
      </w:r>
    </w:p>
    <w:p w14:paraId="60FDA8EC" w14:textId="77777777" w:rsidR="004B71EF" w:rsidRPr="004B71EF" w:rsidRDefault="004B71EF" w:rsidP="004B71EF">
      <w:pPr>
        <w:numPr>
          <w:ilvl w:val="0"/>
          <w:numId w:val="22"/>
        </w:numPr>
      </w:pPr>
      <w:r w:rsidRPr="004B71EF">
        <w:t>Versionado de modelos.</w:t>
      </w:r>
    </w:p>
    <w:p w14:paraId="7E4654D9" w14:textId="77777777" w:rsidR="004B71EF" w:rsidRPr="004B71EF" w:rsidRDefault="004B71EF" w:rsidP="004B71EF">
      <w:r w:rsidRPr="004B71EF">
        <w:pict w14:anchorId="439836CA">
          <v:rect id="_x0000_i1149" style="width:0;height:1.5pt" o:hralign="center" o:hrstd="t" o:hr="t" fillcolor="#a0a0a0" stroked="f"/>
        </w:pict>
      </w:r>
    </w:p>
    <w:p w14:paraId="6B321758" w14:textId="77777777" w:rsidR="004B71EF" w:rsidRPr="004B71EF" w:rsidRDefault="004B71EF" w:rsidP="004B71EF">
      <w:pPr>
        <w:rPr>
          <w:b/>
          <w:bCs/>
        </w:rPr>
      </w:pPr>
      <w:r w:rsidRPr="004B71EF">
        <w:rPr>
          <w:b/>
          <w:bCs/>
        </w:rPr>
        <w:t>FASE 9 — Validación y Ajuste</w:t>
      </w:r>
    </w:p>
    <w:p w14:paraId="7BB67763" w14:textId="77777777" w:rsidR="004B71EF" w:rsidRPr="004B71EF" w:rsidRDefault="004B71EF" w:rsidP="004B71EF">
      <w:pPr>
        <w:numPr>
          <w:ilvl w:val="0"/>
          <w:numId w:val="23"/>
        </w:numPr>
      </w:pPr>
      <w:r w:rsidRPr="004B71EF">
        <w:t>Validación con área de producto.</w:t>
      </w:r>
    </w:p>
    <w:p w14:paraId="220F0AE0" w14:textId="77777777" w:rsidR="004B71EF" w:rsidRPr="004B71EF" w:rsidRDefault="004B71EF" w:rsidP="004B71EF">
      <w:pPr>
        <w:numPr>
          <w:ilvl w:val="0"/>
          <w:numId w:val="23"/>
        </w:numPr>
      </w:pPr>
      <w:r w:rsidRPr="004B71EF">
        <w:t>Ajuste de umbrales.</w:t>
      </w:r>
    </w:p>
    <w:p w14:paraId="3620FB3B" w14:textId="77777777" w:rsidR="004B71EF" w:rsidRPr="004B71EF" w:rsidRDefault="004B71EF" w:rsidP="004B71EF">
      <w:pPr>
        <w:numPr>
          <w:ilvl w:val="0"/>
          <w:numId w:val="23"/>
        </w:numPr>
      </w:pPr>
      <w:r w:rsidRPr="004B71EF">
        <w:t>Validación de simulaciones.</w:t>
      </w:r>
    </w:p>
    <w:p w14:paraId="2A52E7B1" w14:textId="77777777" w:rsidR="004B71EF" w:rsidRPr="004B71EF" w:rsidRDefault="004B71EF" w:rsidP="004B71EF">
      <w:pPr>
        <w:numPr>
          <w:ilvl w:val="0"/>
          <w:numId w:val="23"/>
        </w:numPr>
      </w:pPr>
      <w:r w:rsidRPr="004B71EF">
        <w:t>Documentación técnica completa.</w:t>
      </w:r>
    </w:p>
    <w:p w14:paraId="498F424C" w14:textId="77777777" w:rsidR="004B71EF" w:rsidRPr="004B71EF" w:rsidRDefault="004B71EF" w:rsidP="004B71EF">
      <w:r w:rsidRPr="004B71EF">
        <w:pict w14:anchorId="417ACED5">
          <v:rect id="_x0000_i1150" style="width:0;height:1.5pt" o:hralign="center" o:hrstd="t" o:hr="t" fillcolor="#a0a0a0" stroked="f"/>
        </w:pict>
      </w:r>
    </w:p>
    <w:p w14:paraId="17EF4503" w14:textId="77777777" w:rsidR="004B71EF" w:rsidRPr="004B71EF" w:rsidRDefault="004B71EF" w:rsidP="004B71EF">
      <w:pPr>
        <w:rPr>
          <w:b/>
          <w:bCs/>
        </w:rPr>
      </w:pPr>
      <w:r w:rsidRPr="004B71EF">
        <w:rPr>
          <w:b/>
          <w:bCs/>
        </w:rPr>
        <w:t>5. Métricas de Éxito</w:t>
      </w:r>
    </w:p>
    <w:p w14:paraId="5137510A" w14:textId="77777777" w:rsidR="004B71EF" w:rsidRPr="004B71EF" w:rsidRDefault="004B71EF" w:rsidP="004B71EF">
      <w:pPr>
        <w:numPr>
          <w:ilvl w:val="0"/>
          <w:numId w:val="24"/>
        </w:numPr>
      </w:pPr>
      <w:r w:rsidRPr="004B71EF">
        <w:t xml:space="preserve">Reducción ≥ 20% </w:t>
      </w:r>
      <w:proofErr w:type="spellStart"/>
      <w:r w:rsidRPr="004B71EF">
        <w:t>sobrestock</w:t>
      </w:r>
      <w:proofErr w:type="spellEnd"/>
      <w:r w:rsidRPr="004B71EF">
        <w:t>.</w:t>
      </w:r>
    </w:p>
    <w:p w14:paraId="522CDB60" w14:textId="77777777" w:rsidR="004B71EF" w:rsidRPr="004B71EF" w:rsidRDefault="004B71EF" w:rsidP="004B71EF">
      <w:pPr>
        <w:numPr>
          <w:ilvl w:val="0"/>
          <w:numId w:val="24"/>
        </w:numPr>
      </w:pPr>
      <w:r w:rsidRPr="004B71EF">
        <w:t>Incremento ≥ 10% rotación promedio.</w:t>
      </w:r>
    </w:p>
    <w:p w14:paraId="1DE8DD8D" w14:textId="77777777" w:rsidR="004B71EF" w:rsidRPr="004B71EF" w:rsidRDefault="004B71EF" w:rsidP="004B71EF">
      <w:pPr>
        <w:numPr>
          <w:ilvl w:val="0"/>
          <w:numId w:val="24"/>
        </w:numPr>
      </w:pPr>
      <w:r w:rsidRPr="004B71EF">
        <w:t>Disminución días inventario.</w:t>
      </w:r>
    </w:p>
    <w:p w14:paraId="09881E60" w14:textId="77777777" w:rsidR="004B71EF" w:rsidRPr="004B71EF" w:rsidRDefault="004B71EF" w:rsidP="004B71EF">
      <w:pPr>
        <w:numPr>
          <w:ilvl w:val="0"/>
          <w:numId w:val="24"/>
        </w:numPr>
      </w:pPr>
      <w:r w:rsidRPr="004B71EF">
        <w:t>Aumento disponibilidad de tallas completas.</w:t>
      </w:r>
    </w:p>
    <w:p w14:paraId="46020C89" w14:textId="77777777" w:rsidR="004B71EF" w:rsidRPr="004B71EF" w:rsidRDefault="004B71EF" w:rsidP="004B71EF">
      <w:pPr>
        <w:numPr>
          <w:ilvl w:val="0"/>
          <w:numId w:val="24"/>
        </w:numPr>
      </w:pPr>
      <w:r w:rsidRPr="004B71EF">
        <w:t>Reducción capital inmovilizado.</w:t>
      </w:r>
    </w:p>
    <w:p w14:paraId="1114E072" w14:textId="77777777" w:rsidR="00224429" w:rsidRPr="004B71EF" w:rsidRDefault="00224429" w:rsidP="004B71EF"/>
    <w:sectPr w:rsidR="00224429" w:rsidRPr="004B71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BF0"/>
    <w:multiLevelType w:val="multilevel"/>
    <w:tmpl w:val="E32A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E663A"/>
    <w:multiLevelType w:val="multilevel"/>
    <w:tmpl w:val="3CE6B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83A24"/>
    <w:multiLevelType w:val="multilevel"/>
    <w:tmpl w:val="6CE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7045B"/>
    <w:multiLevelType w:val="multilevel"/>
    <w:tmpl w:val="A310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252B"/>
    <w:multiLevelType w:val="multilevel"/>
    <w:tmpl w:val="14240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841CDF"/>
    <w:multiLevelType w:val="multilevel"/>
    <w:tmpl w:val="7D9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16CA1"/>
    <w:multiLevelType w:val="multilevel"/>
    <w:tmpl w:val="5A06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13148"/>
    <w:multiLevelType w:val="multilevel"/>
    <w:tmpl w:val="BF72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509AA"/>
    <w:multiLevelType w:val="multilevel"/>
    <w:tmpl w:val="C0A2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C5468"/>
    <w:multiLevelType w:val="multilevel"/>
    <w:tmpl w:val="C78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17359"/>
    <w:multiLevelType w:val="multilevel"/>
    <w:tmpl w:val="C5AC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0195A"/>
    <w:multiLevelType w:val="multilevel"/>
    <w:tmpl w:val="AB58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D0DC5"/>
    <w:multiLevelType w:val="multilevel"/>
    <w:tmpl w:val="D44E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01627"/>
    <w:multiLevelType w:val="multilevel"/>
    <w:tmpl w:val="1532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23071"/>
    <w:multiLevelType w:val="multilevel"/>
    <w:tmpl w:val="35D0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80D32"/>
    <w:multiLevelType w:val="multilevel"/>
    <w:tmpl w:val="F6B0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E188D"/>
    <w:multiLevelType w:val="multilevel"/>
    <w:tmpl w:val="3602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F440B"/>
    <w:multiLevelType w:val="multilevel"/>
    <w:tmpl w:val="1FF2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14DDB"/>
    <w:multiLevelType w:val="multilevel"/>
    <w:tmpl w:val="11AE9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1D60A4"/>
    <w:multiLevelType w:val="multilevel"/>
    <w:tmpl w:val="58808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F00A79"/>
    <w:multiLevelType w:val="multilevel"/>
    <w:tmpl w:val="F6FC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5C00DC"/>
    <w:multiLevelType w:val="multilevel"/>
    <w:tmpl w:val="4E5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10202"/>
    <w:multiLevelType w:val="multilevel"/>
    <w:tmpl w:val="6EB8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7356F6"/>
    <w:multiLevelType w:val="multilevel"/>
    <w:tmpl w:val="E4B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131204">
    <w:abstractNumId w:val="16"/>
  </w:num>
  <w:num w:numId="2" w16cid:durableId="797647010">
    <w:abstractNumId w:val="12"/>
  </w:num>
  <w:num w:numId="3" w16cid:durableId="1241138005">
    <w:abstractNumId w:val="6"/>
  </w:num>
  <w:num w:numId="4" w16cid:durableId="102002703">
    <w:abstractNumId w:val="18"/>
  </w:num>
  <w:num w:numId="5" w16cid:durableId="350566654">
    <w:abstractNumId w:val="14"/>
  </w:num>
  <w:num w:numId="6" w16cid:durableId="1924608611">
    <w:abstractNumId w:val="10"/>
  </w:num>
  <w:num w:numId="7" w16cid:durableId="624311740">
    <w:abstractNumId w:val="9"/>
  </w:num>
  <w:num w:numId="8" w16cid:durableId="2027780285">
    <w:abstractNumId w:val="1"/>
  </w:num>
  <w:num w:numId="9" w16cid:durableId="1953436529">
    <w:abstractNumId w:val="15"/>
  </w:num>
  <w:num w:numId="10" w16cid:durableId="1094398455">
    <w:abstractNumId w:val="0"/>
  </w:num>
  <w:num w:numId="11" w16cid:durableId="1343972573">
    <w:abstractNumId w:val="2"/>
  </w:num>
  <w:num w:numId="12" w16cid:durableId="1801655233">
    <w:abstractNumId w:val="11"/>
  </w:num>
  <w:num w:numId="13" w16cid:durableId="2015064496">
    <w:abstractNumId w:val="22"/>
  </w:num>
  <w:num w:numId="14" w16cid:durableId="1356423681">
    <w:abstractNumId w:val="8"/>
  </w:num>
  <w:num w:numId="15" w16cid:durableId="1196770564">
    <w:abstractNumId w:val="21"/>
  </w:num>
  <w:num w:numId="16" w16cid:durableId="1841969344">
    <w:abstractNumId w:val="23"/>
  </w:num>
  <w:num w:numId="17" w16cid:durableId="1247299362">
    <w:abstractNumId w:val="19"/>
  </w:num>
  <w:num w:numId="18" w16cid:durableId="915434056">
    <w:abstractNumId w:val="5"/>
  </w:num>
  <w:num w:numId="19" w16cid:durableId="688290617">
    <w:abstractNumId w:val="3"/>
  </w:num>
  <w:num w:numId="20" w16cid:durableId="364988240">
    <w:abstractNumId w:val="4"/>
  </w:num>
  <w:num w:numId="21" w16cid:durableId="1304969529">
    <w:abstractNumId w:val="20"/>
  </w:num>
  <w:num w:numId="22" w16cid:durableId="186875673">
    <w:abstractNumId w:val="17"/>
  </w:num>
  <w:num w:numId="23" w16cid:durableId="1689983462">
    <w:abstractNumId w:val="7"/>
  </w:num>
  <w:num w:numId="24" w16cid:durableId="7717011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429"/>
    <w:rsid w:val="00224429"/>
    <w:rsid w:val="004B71EF"/>
    <w:rsid w:val="00800A1D"/>
    <w:rsid w:val="008C09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011A5"/>
  <w15:chartTrackingRefBased/>
  <w15:docId w15:val="{497F7390-A77A-495A-AA60-D890F1127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4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4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44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44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44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44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44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44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44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44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44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44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44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44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44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44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44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4429"/>
    <w:rPr>
      <w:rFonts w:eastAsiaTheme="majorEastAsia" w:cstheme="majorBidi"/>
      <w:color w:val="272727" w:themeColor="text1" w:themeTint="D8"/>
    </w:rPr>
  </w:style>
  <w:style w:type="paragraph" w:styleId="Ttulo">
    <w:name w:val="Title"/>
    <w:basedOn w:val="Normal"/>
    <w:next w:val="Normal"/>
    <w:link w:val="TtuloCar"/>
    <w:uiPriority w:val="10"/>
    <w:qFormat/>
    <w:rsid w:val="00224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44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44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44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4429"/>
    <w:pPr>
      <w:spacing w:before="160"/>
      <w:jc w:val="center"/>
    </w:pPr>
    <w:rPr>
      <w:i/>
      <w:iCs/>
      <w:color w:val="404040" w:themeColor="text1" w:themeTint="BF"/>
    </w:rPr>
  </w:style>
  <w:style w:type="character" w:customStyle="1" w:styleId="CitaCar">
    <w:name w:val="Cita Car"/>
    <w:basedOn w:val="Fuentedeprrafopredeter"/>
    <w:link w:val="Cita"/>
    <w:uiPriority w:val="29"/>
    <w:rsid w:val="00224429"/>
    <w:rPr>
      <w:i/>
      <w:iCs/>
      <w:color w:val="404040" w:themeColor="text1" w:themeTint="BF"/>
    </w:rPr>
  </w:style>
  <w:style w:type="paragraph" w:styleId="Prrafodelista">
    <w:name w:val="List Paragraph"/>
    <w:basedOn w:val="Normal"/>
    <w:uiPriority w:val="34"/>
    <w:qFormat/>
    <w:rsid w:val="00224429"/>
    <w:pPr>
      <w:ind w:left="720"/>
      <w:contextualSpacing/>
    </w:pPr>
  </w:style>
  <w:style w:type="character" w:styleId="nfasisintenso">
    <w:name w:val="Intense Emphasis"/>
    <w:basedOn w:val="Fuentedeprrafopredeter"/>
    <w:uiPriority w:val="21"/>
    <w:qFormat/>
    <w:rsid w:val="00224429"/>
    <w:rPr>
      <w:i/>
      <w:iCs/>
      <w:color w:val="0F4761" w:themeColor="accent1" w:themeShade="BF"/>
    </w:rPr>
  </w:style>
  <w:style w:type="paragraph" w:styleId="Citadestacada">
    <w:name w:val="Intense Quote"/>
    <w:basedOn w:val="Normal"/>
    <w:next w:val="Normal"/>
    <w:link w:val="CitadestacadaCar"/>
    <w:uiPriority w:val="30"/>
    <w:qFormat/>
    <w:rsid w:val="00224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4429"/>
    <w:rPr>
      <w:i/>
      <w:iCs/>
      <w:color w:val="0F4761" w:themeColor="accent1" w:themeShade="BF"/>
    </w:rPr>
  </w:style>
  <w:style w:type="character" w:styleId="Referenciaintensa">
    <w:name w:val="Intense Reference"/>
    <w:basedOn w:val="Fuentedeprrafopredeter"/>
    <w:uiPriority w:val="32"/>
    <w:qFormat/>
    <w:rsid w:val="00224429"/>
    <w:rPr>
      <w:b/>
      <w:bCs/>
      <w:smallCaps/>
      <w:color w:val="0F4761" w:themeColor="accent1" w:themeShade="BF"/>
      <w:spacing w:val="5"/>
    </w:rPr>
  </w:style>
  <w:style w:type="table" w:styleId="Tablaconcuadrcula">
    <w:name w:val="Table Grid"/>
    <w:basedOn w:val="Tablanormal"/>
    <w:uiPriority w:val="39"/>
    <w:rsid w:val="00224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nfasis1">
    <w:name w:val="List Table 4 Accent 1"/>
    <w:basedOn w:val="Tablanormal"/>
    <w:uiPriority w:val="49"/>
    <w:rsid w:val="0022442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1058</Words>
  <Characters>5825</Characters>
  <Application>Microsoft Office Word</Application>
  <DocSecurity>0</DocSecurity>
  <Lines>48</Lines>
  <Paragraphs>13</Paragraphs>
  <ScaleCrop>false</ScaleCrop>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URBINA ALMEYDA</dc:creator>
  <cp:keywords/>
  <dc:description/>
  <cp:lastModifiedBy>JUAN DAVID URBINA ALMEYDA</cp:lastModifiedBy>
  <cp:revision>2</cp:revision>
  <dcterms:created xsi:type="dcterms:W3CDTF">2026-02-16T19:47:00Z</dcterms:created>
  <dcterms:modified xsi:type="dcterms:W3CDTF">2026-02-16T20:25:00Z</dcterms:modified>
</cp:coreProperties>
</file>