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sz w:val="18"/>
          <w:szCs w:val="18"/>
          <w:vertAlign w:val="baseline"/>
        </w:rPr>
      </w:pPr>
      <w:r w:rsidDel="00000000" w:rsidR="00000000" w:rsidRPr="00000000">
        <w:rPr>
          <w:rtl w:val="0"/>
        </w:rPr>
      </w:r>
    </w:p>
    <w:p w:rsidR="00000000" w:rsidDel="00000000" w:rsidP="00000000" w:rsidRDefault="00000000" w:rsidRPr="00000000" w14:paraId="00000002">
      <w:pPr>
        <w:widowControl w:val="0"/>
        <w:rPr>
          <w:vertAlign w:val="baseline"/>
        </w:rPr>
      </w:pPr>
      <w:r w:rsidDel="00000000" w:rsidR="00000000" w:rsidRPr="00000000">
        <w:rPr>
          <w:rtl w:val="0"/>
        </w:rPr>
      </w:r>
    </w:p>
    <w:p w:rsidR="00000000" w:rsidDel="00000000" w:rsidP="00000000" w:rsidRDefault="00000000" w:rsidRPr="00000000" w14:paraId="00000003">
      <w:pPr>
        <w:widowControl w:val="0"/>
        <w:rPr>
          <w:vertAlign w:val="baseline"/>
        </w:rPr>
      </w:pPr>
      <w:r w:rsidDel="00000000" w:rsidR="00000000" w:rsidRPr="00000000">
        <w:rPr>
          <w:rtl w:val="0"/>
        </w:rPr>
      </w:r>
    </w:p>
    <w:p w:rsidR="00000000" w:rsidDel="00000000" w:rsidP="00000000" w:rsidRDefault="00000000" w:rsidRPr="00000000" w14:paraId="00000004">
      <w:pPr>
        <w:widowControl w:val="0"/>
        <w:rPr>
          <w:vertAlign w:val="baseline"/>
        </w:rPr>
      </w:pPr>
      <w:r w:rsidDel="00000000" w:rsidR="00000000" w:rsidRPr="00000000">
        <w:rPr>
          <w:rtl w:val="0"/>
        </w:rPr>
      </w:r>
    </w:p>
    <w:p w:rsidR="00000000" w:rsidDel="00000000" w:rsidP="00000000" w:rsidRDefault="00000000" w:rsidRPr="00000000" w14:paraId="00000005">
      <w:pPr>
        <w:widowControl w:val="0"/>
        <w:rPr>
          <w:vertAlign w:val="baseline"/>
        </w:rPr>
      </w:pPr>
      <w:r w:rsidDel="00000000" w:rsidR="00000000" w:rsidRPr="00000000">
        <w:rPr>
          <w:rtl w:val="0"/>
        </w:rPr>
      </w:r>
    </w:p>
    <w:p w:rsidR="00000000" w:rsidDel="00000000" w:rsidP="00000000" w:rsidRDefault="00000000" w:rsidRPr="00000000" w14:paraId="00000006">
      <w:pPr>
        <w:widowControl w:val="0"/>
        <w:rPr>
          <w:vertAlign w:val="baseline"/>
        </w:rPr>
      </w:pPr>
      <w:r w:rsidDel="00000000" w:rsidR="00000000" w:rsidRPr="00000000">
        <w:rPr>
          <w:rtl w:val="0"/>
        </w:rPr>
      </w:r>
    </w:p>
    <w:p w:rsidR="00000000" w:rsidDel="00000000" w:rsidP="00000000" w:rsidRDefault="00000000" w:rsidRPr="00000000" w14:paraId="00000007">
      <w:pPr>
        <w:widowControl w:val="0"/>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Especificación de requisitos de software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ind w:left="2832" w:firstLine="0"/>
        <w:jc w:val="center"/>
        <w:rPr>
          <w:rFonts w:ascii="Times New Roman" w:cs="Times New Roman" w:eastAsia="Times New Roman" w:hAnsi="Times New Roman"/>
          <w:b w:val="0"/>
          <w:sz w:val="24"/>
          <w:szCs w:val="24"/>
          <w:vertAlign w:val="baseline"/>
        </w:rPr>
      </w:pPr>
      <w:r w:rsidDel="00000000" w:rsidR="00000000" w:rsidRPr="00000000">
        <w:rPr>
          <w:b w:val="1"/>
          <w:sz w:val="24"/>
          <w:szCs w:val="24"/>
          <w:vertAlign w:val="baseline"/>
          <w:rtl w:val="0"/>
        </w:rPr>
        <w:t xml:space="preserve">Proyecto: </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b w:val="1"/>
          <w:sz w:val="24"/>
          <w:szCs w:val="24"/>
          <w:vertAlign w:val="baseline"/>
          <w:rtl w:val="0"/>
        </w:rPr>
        <w:t xml:space="preserve">LOGORTEC</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widowControl w:val="0"/>
        <w:ind w:left="2700" w:firstLine="0"/>
        <w:rPr>
          <w:vertAlign w:val="baseline"/>
        </w:rPr>
      </w:pPr>
      <w:r w:rsidDel="00000000" w:rsidR="00000000" w:rsidRPr="00000000">
        <w:rPr>
          <w:rtl w:val="0"/>
        </w:rPr>
      </w:r>
    </w:p>
    <w:p w:rsidR="00000000" w:rsidDel="00000000" w:rsidP="00000000" w:rsidRDefault="00000000" w:rsidRPr="00000000" w14:paraId="0000000E">
      <w:pPr>
        <w:widowControl w:val="0"/>
        <w:ind w:left="2700" w:firstLine="0"/>
        <w:rPr>
          <w:vertAlign w:val="baseline"/>
        </w:rPr>
      </w:pPr>
      <w:r w:rsidDel="00000000" w:rsidR="00000000" w:rsidRPr="00000000">
        <w:rPr>
          <w:rtl w:val="0"/>
        </w:rPr>
      </w:r>
    </w:p>
    <w:p w:rsidR="00000000" w:rsidDel="00000000" w:rsidP="00000000" w:rsidRDefault="00000000" w:rsidRPr="00000000" w14:paraId="0000000F">
      <w:pPr>
        <w:widowControl w:val="0"/>
        <w:rPr>
          <w:vertAlign w:val="baseline"/>
        </w:rPr>
      </w:pPr>
      <w:r w:rsidDel="00000000" w:rsidR="00000000" w:rsidRPr="00000000">
        <w:rPr>
          <w:rtl w:val="0"/>
        </w:rPr>
      </w:r>
    </w:p>
    <w:p w:rsidR="00000000" w:rsidDel="00000000" w:rsidP="00000000" w:rsidRDefault="00000000" w:rsidRPr="00000000" w14:paraId="00000010">
      <w:pPr>
        <w:widowControl w:val="0"/>
        <w:ind w:left="2700" w:firstLine="0"/>
        <w:rPr>
          <w:vertAlign w:val="baseline"/>
        </w:rPr>
      </w:pPr>
      <w:r w:rsidDel="00000000" w:rsidR="00000000" w:rsidRPr="00000000">
        <w:rPr>
          <w:rtl w:val="0"/>
        </w:rPr>
      </w:r>
    </w:p>
    <w:p w:rsidR="00000000" w:rsidDel="00000000" w:rsidP="00000000" w:rsidRDefault="00000000" w:rsidRPr="00000000" w14:paraId="00000011">
      <w:pPr>
        <w:widowControl w:val="0"/>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12">
            <w:pPr>
              <w:widowControl w:val="0"/>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13">
            <w:pPr>
              <w:widowControl w:val="0"/>
              <w:jc w:val="center"/>
              <w:rPr>
                <w:vertAlign w:val="baseline"/>
              </w:rPr>
            </w:pPr>
            <w:r w:rsidDel="00000000" w:rsidR="00000000" w:rsidRPr="00000000">
              <w:rPr>
                <w:rtl w:val="0"/>
              </w:rPr>
            </w:r>
          </w:p>
        </w:tc>
        <w:tc>
          <w:tcPr/>
          <w:p w:rsidR="00000000" w:rsidDel="00000000" w:rsidP="00000000" w:rsidRDefault="00000000" w:rsidRPr="00000000" w14:paraId="00000014">
            <w:pPr>
              <w:widowControl w:val="0"/>
              <w:jc w:val="right"/>
              <w:rPr>
                <w:sz w:val="18"/>
                <w:szCs w:val="18"/>
                <w:vertAlign w:val="baseline"/>
              </w:rPr>
            </w:pPr>
            <w:r w:rsidDel="00000000" w:rsidR="00000000" w:rsidRPr="00000000">
              <w:rPr>
                <w:rtl w:val="0"/>
              </w:rPr>
            </w:r>
          </w:p>
          <w:p w:rsidR="00000000" w:rsidDel="00000000" w:rsidP="00000000" w:rsidRDefault="00000000" w:rsidRPr="00000000" w14:paraId="00000015">
            <w:pPr>
              <w:widowControl w:val="0"/>
              <w:jc w:val="right"/>
              <w:rPr>
                <w:sz w:val="18"/>
                <w:szCs w:val="18"/>
                <w:vertAlign w:val="baseline"/>
              </w:rPr>
            </w:pPr>
            <w:r w:rsidDel="00000000" w:rsidR="00000000" w:rsidRPr="00000000">
              <w:rPr>
                <w:sz w:val="18"/>
                <w:szCs w:val="18"/>
                <w:vertAlign w:val="baseline"/>
                <w:rtl w:val="0"/>
              </w:rPr>
              <w:t xml:space="preserve">Marzo del 2021</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Notas: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first"/>
          <w:footerReference r:id="rId11" w:type="first"/>
          <w:type w:val="nextPage"/>
          <w:pgSz w:h="16838" w:w="11906" w:orient="portrait"/>
          <w:pgMar w:bottom="1417" w:top="1417" w:left="1701" w:right="1701" w:header="708" w:footer="708"/>
          <w:titlePg w:val="1"/>
        </w:sectPr>
      </w:pPr>
      <w:bookmarkStart w:colFirst="0" w:colLast="0" w:name="_heading=h.30j0zll" w:id="1"/>
      <w:bookmarkEnd w: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4F">
      <w:pPr>
        <w:widowControl w:val="0"/>
        <w:rPr>
          <w:vertAlign w:val="baseline"/>
        </w:rPr>
      </w:pPr>
      <w:r w:rsidDel="00000000" w:rsidR="00000000" w:rsidRPr="00000000">
        <w:rPr>
          <w:rtl w:val="0"/>
        </w:rPr>
      </w:r>
    </w:p>
    <w:p w:rsidR="00000000" w:rsidDel="00000000" w:rsidP="00000000" w:rsidRDefault="00000000" w:rsidRPr="00000000" w14:paraId="00000050">
      <w:pPr>
        <w:widowControl w:val="0"/>
        <w:rPr>
          <w:vertAlign w:val="baseline"/>
        </w:rPr>
      </w:pPr>
      <w:r w:rsidDel="00000000" w:rsidR="00000000" w:rsidRPr="00000000">
        <w:rPr>
          <w:rtl w:val="0"/>
        </w:rPr>
      </w:r>
    </w:p>
    <w:tbl>
      <w:tblPr>
        <w:tblStyle w:val="Table3"/>
        <w:tblW w:w="8613.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84"/>
        <w:gridCol w:w="1431"/>
        <w:gridCol w:w="2680"/>
        <w:gridCol w:w="3118"/>
        <w:tblGridChange w:id="0">
          <w:tblGrid>
            <w:gridCol w:w="1384"/>
            <w:gridCol w:w="1431"/>
            <w:gridCol w:w="2680"/>
            <w:gridCol w:w="3118"/>
          </w:tblGrid>
        </w:tblGridChange>
      </w:tblGrid>
      <w:tr>
        <w:tc>
          <w:tcPr>
            <w:shd w:fill="e6e6e6" w:val="clear"/>
            <w:vAlign w:val="top"/>
          </w:tcPr>
          <w:p w:rsidR="00000000" w:rsidDel="00000000" w:rsidP="00000000" w:rsidRDefault="00000000" w:rsidRPr="00000000" w14:paraId="00000051">
            <w:pPr>
              <w:widowControl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52">
            <w:pPr>
              <w:widowControl w:val="0"/>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53">
            <w:pPr>
              <w:widowControl w:val="0"/>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54">
            <w:pPr>
              <w:widowControl w:val="0"/>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trHeight w:val="1134" w:hRule="atLeast"/>
        </w:trPr>
        <w:tc>
          <w:tcPr>
            <w:vAlign w:val="center"/>
          </w:tcPr>
          <w:p w:rsidR="00000000" w:rsidDel="00000000" w:rsidP="00000000" w:rsidRDefault="00000000" w:rsidRPr="00000000" w14:paraId="00000055">
            <w:pPr>
              <w:widowControl w:val="0"/>
              <w:rPr>
                <w:vertAlign w:val="baseline"/>
              </w:rPr>
            </w:pPr>
            <w:r w:rsidDel="00000000" w:rsidR="00000000" w:rsidRPr="00000000">
              <w:rPr>
                <w:vertAlign w:val="baseline"/>
                <w:rtl w:val="0"/>
              </w:rPr>
              <w:t xml:space="preserve">20/03/2021</w:t>
            </w:r>
          </w:p>
        </w:tc>
        <w:tc>
          <w:tcPr>
            <w:vAlign w:val="center"/>
          </w:tcPr>
          <w:p w:rsidR="00000000" w:rsidDel="00000000" w:rsidP="00000000" w:rsidRDefault="00000000" w:rsidRPr="00000000" w14:paraId="00000056">
            <w:pPr>
              <w:widowControl w:val="0"/>
              <w:jc w:val="center"/>
              <w:rPr>
                <w:vertAlign w:val="baseline"/>
              </w:rPr>
            </w:pPr>
            <w:r w:rsidDel="00000000" w:rsidR="00000000" w:rsidRPr="00000000">
              <w:rPr>
                <w:rtl w:val="0"/>
              </w:rPr>
            </w:r>
          </w:p>
        </w:tc>
        <w:tc>
          <w:tcPr>
            <w:vAlign w:val="center"/>
          </w:tcPr>
          <w:p w:rsidR="00000000" w:rsidDel="00000000" w:rsidP="00000000" w:rsidRDefault="00000000" w:rsidRPr="00000000" w14:paraId="00000057">
            <w:pPr>
              <w:widowControl w:val="0"/>
              <w:jc w:val="center"/>
              <w:rPr>
                <w:vertAlign w:val="baseline"/>
              </w:rPr>
            </w:pPr>
            <w:r w:rsidDel="00000000" w:rsidR="00000000" w:rsidRPr="00000000">
              <w:rPr>
                <w:vertAlign w:val="baseline"/>
                <w:rtl w:val="0"/>
              </w:rPr>
              <w:t xml:space="preserve">Juan David Rondón</w:t>
            </w:r>
          </w:p>
          <w:p w:rsidR="00000000" w:rsidDel="00000000" w:rsidP="00000000" w:rsidRDefault="00000000" w:rsidRPr="00000000" w14:paraId="00000058">
            <w:pPr>
              <w:widowControl w:val="0"/>
              <w:jc w:val="center"/>
              <w:rPr>
                <w:vertAlign w:val="baseline"/>
              </w:rPr>
            </w:pPr>
            <w:r w:rsidDel="00000000" w:rsidR="00000000" w:rsidRPr="00000000">
              <w:rPr>
                <w:vertAlign w:val="baseline"/>
                <w:rtl w:val="0"/>
              </w:rPr>
              <w:t xml:space="preserve">Isabel Alejandra Ureña</w:t>
            </w:r>
          </w:p>
          <w:p w:rsidR="00000000" w:rsidDel="00000000" w:rsidP="00000000" w:rsidRDefault="00000000" w:rsidRPr="00000000" w14:paraId="00000059">
            <w:pPr>
              <w:widowControl w:val="0"/>
              <w:jc w:val="center"/>
              <w:rPr/>
            </w:pPr>
            <w:r w:rsidDel="00000000" w:rsidR="00000000" w:rsidRPr="00000000">
              <w:rPr>
                <w:rtl w:val="0"/>
              </w:rPr>
              <w:t xml:space="preserve">Yesid Arturo Rodríguez</w:t>
            </w:r>
          </w:p>
          <w:p w:rsidR="00000000" w:rsidDel="00000000" w:rsidP="00000000" w:rsidRDefault="00000000" w:rsidRPr="00000000" w14:paraId="0000005A">
            <w:pPr>
              <w:widowControl w:val="0"/>
              <w:jc w:val="center"/>
              <w:rPr/>
            </w:pPr>
            <w:r w:rsidDel="00000000" w:rsidR="00000000" w:rsidRPr="00000000">
              <w:rPr>
                <w:rtl w:val="0"/>
              </w:rPr>
              <w:t xml:space="preserve">Fabio Esteban Rodríguez</w:t>
            </w:r>
          </w:p>
        </w:tc>
        <w:tc>
          <w:tcPr>
            <w:vAlign w:val="center"/>
          </w:tcPr>
          <w:p w:rsidR="00000000" w:rsidDel="00000000" w:rsidP="00000000" w:rsidRDefault="00000000" w:rsidRPr="00000000" w14:paraId="0000005B">
            <w:pPr>
              <w:widowControl w:val="0"/>
              <w:jc w:val="center"/>
              <w:rPr>
                <w:vertAlign w:val="baseline"/>
              </w:rPr>
            </w:pPr>
            <w:r w:rsidDel="00000000" w:rsidR="00000000" w:rsidRPr="00000000">
              <w:rPr>
                <w:rtl w:val="0"/>
              </w:rPr>
            </w:r>
          </w:p>
        </w:tc>
      </w:tr>
    </w:tbl>
    <w:p w:rsidR="00000000" w:rsidDel="00000000" w:rsidP="00000000" w:rsidRDefault="00000000" w:rsidRPr="00000000" w14:paraId="0000005C">
      <w:pPr>
        <w:widowControl w:val="0"/>
        <w:rP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comunidad</w:t>
            </w:r>
          </w:p>
        </w:tc>
        <w:tc>
          <w:tcP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universidad</w:t>
            </w:r>
          </w:p>
        </w:tc>
      </w:tr>
      <w:tr>
        <w:tc>
          <w:tcP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Centro de Formación Socialista “Metalminero de la Victoria.”</w:t>
            </w:r>
          </w:p>
        </w:tc>
        <w:tc>
          <w:tcP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Universidad Politécnica Territorial de Aragua Doct. Federico Brito Figueroa</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widowControl w:val="0"/>
        <w:rPr>
          <w:vertAlign w:val="baseline"/>
        </w:rPr>
      </w:pPr>
      <w:r w:rsidDel="00000000" w:rsidR="00000000" w:rsidRPr="00000000">
        <w:rPr>
          <w:rtl w:val="0"/>
        </w:rPr>
      </w:r>
    </w:p>
    <w:p w:rsidR="00000000" w:rsidDel="00000000" w:rsidP="00000000" w:rsidRDefault="00000000" w:rsidRPr="00000000" w14:paraId="0000007B">
      <w:pPr>
        <w:widowControl w:val="0"/>
        <w:rPr>
          <w:vertAlign w:val="baseline"/>
        </w:rPr>
      </w:pPr>
      <w:r w:rsidDel="00000000" w:rsidR="00000000" w:rsidRPr="00000000">
        <w:rPr>
          <w:rtl w:val="0"/>
        </w:rPr>
      </w:r>
    </w:p>
    <w:p w:rsidR="00000000" w:rsidDel="00000000" w:rsidP="00000000" w:rsidRDefault="00000000" w:rsidRPr="00000000" w14:paraId="0000007C">
      <w:pPr>
        <w:widowControl w:val="0"/>
        <w:rPr>
          <w:vertAlign w:val="baseline"/>
        </w:rPr>
        <w:sectPr>
          <w:headerReference r:id="rId12" w:type="default"/>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las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Requerimientos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3.2.5</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3.2.6</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3.2.7</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3.2.8</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3.2.9</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Requerimientos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4">
      <w:pPr>
        <w:widowControl w:val="0"/>
        <w:spacing w:after="40" w:before="40" w:lineRule="auto"/>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A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herramienta tecnológica de tipo software llamada LOGORTEC, está diseñada para las empresas de logística y mensajería, tiene como objetivo facilitar el proceso de inventariado, unificando una serie de herramientas que realizan los procesos de llegada, stock y despacho de los productos en tiempo real, determinar la ubicación, organizar, registrar y ofrecer un reporte final sobre la mercancía.</w:t>
      </w:r>
      <w:r w:rsidDel="00000000" w:rsidR="00000000" w:rsidRPr="00000000">
        <w:rPr>
          <w:rtl w:val="0"/>
        </w:rPr>
      </w:r>
    </w:p>
    <w:p w:rsidR="00000000" w:rsidDel="00000000" w:rsidP="00000000" w:rsidRDefault="00000000" w:rsidRPr="00000000" w14:paraId="000000A7">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presente documento tiene como propósito definir las especificaciones funcionales, no funcionales para el desarrollo de un sistema de información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 empresa mediante el control de la mercancía, donde se mostrará el inventario, a tener una mejor organización y agilidad en su planta o desde fuera de esta. Logrando así una mejor productividad en la empresa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permitirá gestionar distintos procesos administrativos.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AB">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rPr>
          <w:vertAlign w:val="baseline"/>
        </w:rPr>
      </w:pPr>
      <w:bookmarkStart w:colFirst="0" w:colLast="0" w:name="_heading=h.3dy6vkm" w:id="6"/>
      <w:bookmarkEnd w:id="6"/>
      <w:r w:rsidDel="00000000" w:rsidR="00000000" w:rsidRPr="00000000">
        <w:rPr>
          <w:vertAlign w:val="baseline"/>
          <w:rtl w:val="0"/>
        </w:rPr>
        <w:t xml:space="preserve"> De acuerdo con la definición de Logortec, se incluyen los procesos necesarios para garantizar la eficiencia y entrega en tiempo sobre la ubicación y estado de la mercancía, con el fin de completarlos con éxito. Desarrollando herramientas que satisfagan las necesidades del sector de mensajería, para obtener una mejor gestión del inventario que se registra a diario</w:t>
      </w:r>
    </w:p>
    <w:p w:rsidR="00000000" w:rsidDel="00000000" w:rsidP="00000000" w:rsidRDefault="00000000" w:rsidRPr="00000000" w14:paraId="000000AE">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1">
            <w:pPr>
              <w:tabs>
                <w:tab w:val="left" w:pos="709"/>
              </w:tabs>
              <w:jc w:val="both"/>
              <w:rPr>
                <w:vertAlign w:val="baseline"/>
              </w:rPr>
            </w:pPr>
            <w:r w:rsidDel="00000000" w:rsidR="00000000" w:rsidRPr="00000000">
              <w:rPr>
                <w:rFonts w:ascii="Calibri" w:cs="Calibri" w:eastAsia="Calibri" w:hAnsi="Calibri"/>
                <w:sz w:val="22"/>
                <w:szCs w:val="22"/>
                <w:rtl w:val="0"/>
              </w:rPr>
              <w:t xml:space="preserve">Juan David Rondón</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Analista, diseñador y programador</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Tecnólogos</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Tecnólogos en análisis y sistemas de información </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juadrondon@misena.edu.co</w:t>
            </w:r>
            <w:r w:rsidDel="00000000" w:rsidR="00000000" w:rsidRPr="00000000">
              <w:rPr>
                <w:rtl w:val="0"/>
              </w:rPr>
            </w:r>
          </w:p>
        </w:tc>
      </w:tr>
    </w:tb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Isabel Alejandra Ureña </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Analista, diseñador y programador</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Tecnólogos</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Tecnólogos en análisis y sistemas de información </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4">
            <w:pPr>
              <w:tabs>
                <w:tab w:val="left" w:pos="709"/>
              </w:tabs>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isaaurea@misena.edu.co</w:t>
            </w:r>
            <w:r w:rsidDel="00000000" w:rsidR="00000000" w:rsidRPr="00000000">
              <w:rPr>
                <w:rtl w:val="0"/>
              </w:rPr>
            </w:r>
          </w:p>
        </w:tc>
      </w:tr>
    </w:tbl>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7">
            <w:pPr>
              <w:tabs>
                <w:tab w:val="left" w:pos="709"/>
              </w:tabs>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Yesid Arturo Rodríguez </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Analista, diseñador y programador</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Tecnólogos</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Tecnólogos en análisis y sistemas de información </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yesarodriguez1@misena.edu.co</w:t>
            </w:r>
            <w:r w:rsidDel="00000000" w:rsidR="00000000" w:rsidRPr="00000000">
              <w:rPr>
                <w:rtl w:val="0"/>
              </w:rPr>
            </w:r>
          </w:p>
        </w:tc>
      </w:tr>
    </w:tb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Fabio Esteban Rodríguez</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Analista, diseñador y programador</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Tecnólogos</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Tecnólogos en análisis y sistemas de información </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faberodriguez1@misena.edu.co</w:t>
            </w:r>
            <w:r w:rsidDel="00000000" w:rsidR="00000000" w:rsidRPr="00000000">
              <w:rPr>
                <w:rtl w:val="0"/>
              </w:rPr>
            </w:r>
          </w:p>
        </w:tc>
      </w:tr>
    </w:tb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DD">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Descripción</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 que usará el sistema para gestionar procesos</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Información Web para la Gestión de Procesos Administrativos y Académicos</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Especificación de Requisitos Software</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Funcional</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No Funcional</w:t>
            </w:r>
          </w:p>
        </w:tc>
      </w:tr>
    </w:tb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EC">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F3">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F5">
      <w:pPr>
        <w:ind w:left="601" w:firstLine="106.99999999999996"/>
        <w:jc w:val="both"/>
        <w:rPr>
          <w:vertAlign w:val="baseline"/>
        </w:rPr>
      </w:pPr>
      <w:r w:rsidDel="00000000" w:rsidR="00000000" w:rsidRPr="00000000">
        <w:rPr>
          <w:vertAlign w:val="baseline"/>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0F6">
      <w:pPr>
        <w:jc w:val="both"/>
        <w:rPr>
          <w:vertAlign w:val="baseline"/>
        </w:rPr>
      </w:pPr>
      <w:r w:rsidDel="00000000" w:rsidR="00000000" w:rsidRPr="00000000">
        <w:rPr>
          <w:rtl w:val="0"/>
        </w:rPr>
      </w:r>
    </w:p>
    <w:p w:rsidR="00000000" w:rsidDel="00000000" w:rsidP="00000000" w:rsidRDefault="00000000" w:rsidRPr="00000000" w14:paraId="000000F7">
      <w:pPr>
        <w:ind w:left="601" w:firstLine="106.99999999999996"/>
        <w:jc w:val="both"/>
        <w:rPr>
          <w:vertAlign w:val="baseline"/>
        </w:rPr>
      </w:pPr>
      <w:r w:rsidDel="00000000" w:rsidR="00000000" w:rsidRPr="00000000">
        <w:rPr>
          <w:vertAlign w:val="baseline"/>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0F8">
      <w:pPr>
        <w:jc w:val="both"/>
        <w:rPr>
          <w:vertAlign w:val="baseline"/>
        </w:rPr>
      </w:pPr>
      <w:r w:rsidDel="00000000" w:rsidR="00000000" w:rsidRPr="00000000">
        <w:rPr>
          <w:rtl w:val="0"/>
        </w:rPr>
      </w:r>
    </w:p>
    <w:p w:rsidR="00000000" w:rsidDel="00000000" w:rsidP="00000000" w:rsidRDefault="00000000" w:rsidRPr="00000000" w14:paraId="000000F9">
      <w:pPr>
        <w:ind w:left="601" w:firstLine="106.99999999999996"/>
        <w:jc w:val="both"/>
        <w:rPr>
          <w:vertAlign w:val="baseline"/>
        </w:rPr>
      </w:pPr>
      <w:r w:rsidDel="00000000" w:rsidR="00000000" w:rsidRPr="00000000">
        <w:rPr>
          <w:vertAlign w:val="baseline"/>
          <w:rtl w:val="0"/>
        </w:rPr>
        <w:t xml:space="preserve">Por último, la tercera sección del documento es aquella en la que se definen detalladamente los requisitos que debe satisfacer el sistema.</w:t>
      </w:r>
    </w:p>
    <w:p w:rsidR="00000000" w:rsidDel="00000000" w:rsidP="00000000" w:rsidRDefault="00000000" w:rsidRPr="00000000" w14:paraId="000000FA">
      <w:pPr>
        <w:ind w:left="601" w:firstLine="106.99999999999996"/>
        <w:jc w:val="both"/>
        <w:rP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F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ind w:left="600" w:firstLine="107.99999999999997"/>
        <w:jc w:val="both"/>
        <w:rPr>
          <w:vertAlign w:val="baseline"/>
        </w:rPr>
      </w:pPr>
      <w:r w:rsidDel="00000000" w:rsidR="00000000" w:rsidRPr="00000000">
        <w:rPr>
          <w:vertAlign w:val="baseline"/>
          <w:rtl w:val="0"/>
        </w:rPr>
        <w:t xml:space="preserve">Implementar un sistema de información que controle los procesos logísticos de las empresas de mensajería.</w:t>
      </w:r>
    </w:p>
    <w:p w:rsidR="00000000" w:rsidDel="00000000" w:rsidP="00000000" w:rsidRDefault="00000000" w:rsidRPr="00000000" w14:paraId="000000FE">
      <w:pPr>
        <w:ind w:left="600" w:firstLine="107.99999999999997"/>
        <w:jc w:val="both"/>
        <w:rPr>
          <w:vertAlign w:val="baseline"/>
        </w:rPr>
      </w:pPr>
      <w:r w:rsidDel="00000000" w:rsidR="00000000" w:rsidRPr="00000000">
        <w:rPr>
          <w:rtl w:val="0"/>
        </w:rPr>
      </w:r>
    </w:p>
    <w:p w:rsidR="00000000" w:rsidDel="00000000" w:rsidP="00000000" w:rsidRDefault="00000000" w:rsidRPr="00000000" w14:paraId="000000FF">
      <w:pPr>
        <w:ind w:left="600" w:firstLine="107.99999999999997"/>
        <w:jc w:val="both"/>
        <w:rPr>
          <w:vertAlign w:val="baseline"/>
        </w:rPr>
      </w:pPr>
      <w:r w:rsidDel="00000000" w:rsidR="00000000" w:rsidRPr="00000000">
        <w:rPr>
          <w:rtl w:val="0"/>
        </w:rPr>
      </w:r>
    </w:p>
    <w:p w:rsidR="00000000" w:rsidDel="00000000" w:rsidP="00000000" w:rsidRDefault="00000000" w:rsidRPr="00000000" w14:paraId="00000100">
      <w:pPr>
        <w:ind w:left="600" w:firstLine="107.99999999999997"/>
        <w:jc w:val="both"/>
        <w:rPr>
          <w:vertAlign w:val="baseline"/>
        </w:rPr>
      </w:pPr>
      <w:r w:rsidDel="00000000" w:rsidR="00000000" w:rsidRPr="00000000">
        <w:rPr>
          <w:rtl w:val="0"/>
        </w:rPr>
      </w:r>
    </w:p>
    <w:p w:rsidR="00000000" w:rsidDel="00000000" w:rsidP="00000000" w:rsidRDefault="00000000" w:rsidRPr="00000000" w14:paraId="00000101">
      <w:pPr>
        <w:ind w:left="600" w:firstLine="107.99999999999997"/>
        <w:jc w:val="both"/>
        <w:rPr>
          <w:vertAlign w:val="baseline"/>
        </w:rPr>
      </w:pPr>
      <w:r w:rsidDel="00000000" w:rsidR="00000000" w:rsidRPr="00000000">
        <w:rPr>
          <w:rtl w:val="0"/>
        </w:rPr>
      </w:r>
    </w:p>
    <w:p w:rsidR="00000000" w:rsidDel="00000000" w:rsidP="00000000" w:rsidRDefault="00000000" w:rsidRPr="00000000" w14:paraId="00000102">
      <w:pPr>
        <w:ind w:left="600" w:firstLine="107.99999999999997"/>
        <w:jc w:val="both"/>
        <w:rPr>
          <w:vertAlign w:val="baseline"/>
        </w:rPr>
      </w:pPr>
      <w:r w:rsidDel="00000000" w:rsidR="00000000" w:rsidRPr="00000000">
        <w:rPr>
          <w:rtl w:val="0"/>
        </w:rPr>
      </w:r>
    </w:p>
    <w:p w:rsidR="00000000" w:rsidDel="00000000" w:rsidP="00000000" w:rsidRDefault="00000000" w:rsidRPr="00000000" w14:paraId="00000103">
      <w:pPr>
        <w:ind w:left="600" w:firstLine="107.99999999999997"/>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4">
      <w:pPr>
        <w:ind w:left="600" w:firstLine="107.99999999999997"/>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5">
      <w:pPr>
        <w:ind w:left="600" w:firstLine="107.99999999999997"/>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6">
      <w:pPr>
        <w:ind w:left="600" w:firstLine="107.99999999999997"/>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7">
      <w:pPr>
        <w:ind w:left="600" w:firstLine="107.99999999999997"/>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8">
      <w:pPr>
        <w:ind w:left="600" w:firstLine="107.99999999999997"/>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9">
      <w:pPr>
        <w:ind w:left="600" w:firstLine="107.99999999999997"/>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A">
      <w:pPr>
        <w:ind w:left="600" w:firstLine="107.99999999999997"/>
        <w:jc w:val="both"/>
        <w:rPr>
          <w:rFonts w:ascii="Times New Roman" w:cs="Times New Roman" w:eastAsia="Times New Roman" w:hAnsi="Times New Roman"/>
          <w:sz w:val="24"/>
          <w:szCs w:val="24"/>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10B">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Pr>
        <w:drawing>
          <wp:inline distB="0" distT="0" distL="114300" distR="114300">
            <wp:extent cx="5966460" cy="4822825"/>
            <wp:effectExtent b="0" l="0" r="0" t="0"/>
            <wp:docPr id="1030"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966460" cy="482282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11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Cargo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TSU en Informática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y manejo del sistema en general</w:t>
            </w:r>
          </w:p>
        </w:tc>
      </w:tr>
    </w:tbl>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2"/>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Clientes</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Cargo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Ingresar la información y monitorear su pedido</w:t>
            </w:r>
            <w:r w:rsidDel="00000000" w:rsidR="00000000" w:rsidRPr="00000000">
              <w:rPr>
                <w:rtl w:val="0"/>
              </w:rPr>
            </w:r>
          </w:p>
        </w:tc>
      </w:tr>
    </w:tb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3"/>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Operario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Cargo </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Empleado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Suministrar la ayuda y registro de el cliente</w:t>
            </w:r>
            <w:r w:rsidDel="00000000" w:rsidR="00000000" w:rsidRPr="00000000">
              <w:rPr>
                <w:rtl w:val="0"/>
              </w:rPr>
            </w:r>
          </w:p>
        </w:tc>
      </w:tr>
    </w:tbl>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Transporte</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Cargo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Transportador</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Trasladar la mercancía a donde se requiera</w:t>
            </w:r>
            <w:r w:rsidDel="00000000" w:rsidR="00000000" w:rsidRPr="00000000">
              <w:rPr>
                <w:rtl w:val="0"/>
              </w:rPr>
            </w:r>
          </w:p>
        </w:tc>
      </w:tr>
    </w:tbl>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12E">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2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Interfaz para ser usada con internet.</w:t>
      </w:r>
    </w:p>
    <w:p w:rsidR="00000000" w:rsidDel="00000000" w:rsidP="00000000" w:rsidRDefault="00000000" w:rsidRPr="00000000" w14:paraId="0000013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 Dominio (X)</w:t>
      </w:r>
    </w:p>
    <w:p w:rsidR="00000000" w:rsidDel="00000000" w:rsidP="00000000" w:rsidRDefault="00000000" w:rsidRPr="00000000" w14:paraId="0000013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Lenguajes y tecnologías en uso: HTML, JAVA.</w:t>
      </w:r>
    </w:p>
    <w:p w:rsidR="00000000" w:rsidDel="00000000" w:rsidP="00000000" w:rsidRDefault="00000000" w:rsidRPr="00000000" w14:paraId="0000013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servidores deben ser capaces de atender consultas concurrentemente.</w:t>
      </w:r>
    </w:p>
    <w:p w:rsidR="00000000" w:rsidDel="00000000" w:rsidP="00000000" w:rsidRDefault="00000000" w:rsidRPr="00000000" w14:paraId="0000013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se diseñará según un modelo cliente/servidor.</w:t>
      </w:r>
    </w:p>
    <w:p w:rsidR="00000000" w:rsidDel="00000000" w:rsidP="00000000" w:rsidRDefault="00000000" w:rsidRPr="00000000" w14:paraId="0000013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tener un diseño e implementación sencilla, independiente de la plataforma o del lenguaje de programación.</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136">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asume que los requisitos aquí descritos son estables</w:t>
      </w:r>
    </w:p>
    <w:p w:rsidR="00000000" w:rsidDel="00000000" w:rsidP="00000000" w:rsidRDefault="00000000" w:rsidRPr="00000000" w14:paraId="0000013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equipos en los que se vaya a ejecutar el sistema deben cumplir los requisitos antes indicados para garantizar una ejecución correcta de la misma</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13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jc w:val="center"/>
        <w:rPr>
          <w:b w:val="0"/>
          <w:sz w:val="24"/>
          <w:szCs w:val="24"/>
          <w:vertAlign w:val="baseline"/>
        </w:rPr>
      </w:pPr>
      <w:r w:rsidDel="00000000" w:rsidR="00000000" w:rsidRPr="00000000">
        <w:rPr>
          <w:b w:val="1"/>
          <w:sz w:val="24"/>
          <w:szCs w:val="24"/>
          <w:vertAlign w:val="baseline"/>
          <w:rtl w:val="0"/>
        </w:rPr>
        <w:t xml:space="preserve">Requerimientos Funcionales</w:t>
      </w:r>
      <w:r w:rsidDel="00000000" w:rsidR="00000000" w:rsidRPr="00000000">
        <w:rPr>
          <w:rtl w:val="0"/>
        </w:rPr>
      </w:r>
    </w:p>
    <w:p w:rsidR="00000000" w:rsidDel="00000000" w:rsidP="00000000" w:rsidRDefault="00000000" w:rsidRPr="00000000" w14:paraId="00000140">
      <w:pPr>
        <w:jc w:val="center"/>
        <w:rPr>
          <w:b w:val="0"/>
          <w:vertAlign w:val="baseline"/>
        </w:rPr>
      </w:pPr>
      <w:r w:rsidDel="00000000" w:rsidR="00000000" w:rsidRPr="00000000">
        <w:rPr>
          <w:rtl w:val="0"/>
        </w:rPr>
      </w:r>
    </w:p>
    <w:tbl>
      <w:tblPr>
        <w:tblStyle w:val="Table1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RF01</w:t>
            </w:r>
          </w:p>
        </w:tc>
      </w:tr>
      <w:tr>
        <w:tc>
          <w:tcPr>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Registrar Usuarios.</w:t>
            </w:r>
            <w:r w:rsidDel="00000000" w:rsidR="00000000" w:rsidRPr="00000000">
              <w:rPr>
                <w:rtl w:val="0"/>
              </w:rPr>
            </w:r>
          </w:p>
        </w:tc>
      </w:tr>
      <w:tr>
        <w:tc>
          <w:tcP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r w:rsidDel="00000000" w:rsidR="00000000" w:rsidRPr="00000000">
              <w:rPr>
                <w:rtl w:val="0"/>
              </w:rPr>
            </w:r>
          </w:p>
        </w:tc>
        <w:tc>
          <w:tcPr>
            <w:vAlign w:val="top"/>
          </w:tcPr>
          <w:p w:rsidR="00000000" w:rsidDel="00000000" w:rsidP="00000000" w:rsidRDefault="00000000" w:rsidRPr="00000000" w14:paraId="00000146">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Los usuarios deberán registrarse en el sistema para acceder a cualquier parte del sistema. </w:t>
            </w:r>
            <w:r w:rsidDel="00000000" w:rsidR="00000000" w:rsidRPr="00000000">
              <w:rPr>
                <w:rtl w:val="0"/>
              </w:rPr>
            </w:r>
          </w:p>
        </w:tc>
      </w:tr>
      <w:tr>
        <w:tc>
          <w:tcPr>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48">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El sistema permitirá al usuario ( operario,transportador,clientes  y administrador) registrarse. El usuario debe suministrar datos como: CI, Nombre, Apellido, E-mail,  Usuario y Password. </w:t>
            </w:r>
            <w:r w:rsidDel="00000000" w:rsidR="00000000" w:rsidRPr="00000000">
              <w:rPr>
                <w:rtl w:val="0"/>
              </w:rPr>
            </w:r>
          </w:p>
        </w:tc>
      </w:tr>
      <w:tr>
        <w:tc>
          <w:tcPr>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4A">
            <w:pPr>
              <w:numPr>
                <w:ilvl w:val="0"/>
                <w:numId w:val="12"/>
              </w:numPr>
              <w:ind w:left="720" w:hanging="360"/>
            </w:pPr>
            <w:r w:rsidDel="00000000" w:rsidR="00000000" w:rsidRPr="00000000">
              <w:rPr>
                <w:rtl w:val="0"/>
              </w:rPr>
              <w:t xml:space="preserve">RNF01</w:t>
            </w:r>
          </w:p>
          <w:p w:rsidR="00000000" w:rsidDel="00000000" w:rsidP="00000000" w:rsidRDefault="00000000" w:rsidRPr="00000000" w14:paraId="0000014B">
            <w:pPr>
              <w:numPr>
                <w:ilvl w:val="0"/>
                <w:numId w:val="12"/>
              </w:numPr>
              <w:ind w:left="720" w:hanging="360"/>
            </w:pPr>
            <w:r w:rsidDel="00000000" w:rsidR="00000000" w:rsidRPr="00000000">
              <w:rPr>
                <w:rtl w:val="0"/>
              </w:rPr>
              <w:t xml:space="preserve">RNF02</w:t>
            </w:r>
          </w:p>
          <w:p w:rsidR="00000000" w:rsidDel="00000000" w:rsidP="00000000" w:rsidRDefault="00000000" w:rsidRPr="00000000" w14:paraId="0000014C">
            <w:pPr>
              <w:numPr>
                <w:ilvl w:val="0"/>
                <w:numId w:val="12"/>
              </w:numPr>
              <w:ind w:left="720" w:hanging="360"/>
            </w:pPr>
            <w:r w:rsidDel="00000000" w:rsidR="00000000" w:rsidRPr="00000000">
              <w:rPr>
                <w:rtl w:val="0"/>
              </w:rPr>
              <w:t xml:space="preserve">RNF03</w:t>
            </w:r>
          </w:p>
          <w:p w:rsidR="00000000" w:rsidDel="00000000" w:rsidP="00000000" w:rsidRDefault="00000000" w:rsidRPr="00000000" w14:paraId="0000014D">
            <w:pPr>
              <w:numPr>
                <w:ilvl w:val="0"/>
                <w:numId w:val="12"/>
              </w:numPr>
              <w:ind w:left="720" w:hanging="360"/>
            </w:pPr>
            <w:r w:rsidDel="00000000" w:rsidR="00000000" w:rsidRPr="00000000">
              <w:rPr>
                <w:rtl w:val="0"/>
              </w:rPr>
              <w:t xml:space="preserve">RNF04</w:t>
            </w:r>
          </w:p>
          <w:p w:rsidR="00000000" w:rsidDel="00000000" w:rsidP="00000000" w:rsidRDefault="00000000" w:rsidRPr="00000000" w14:paraId="0000014E">
            <w:pPr>
              <w:numPr>
                <w:ilvl w:val="0"/>
                <w:numId w:val="12"/>
              </w:numPr>
              <w:ind w:left="720" w:hanging="360"/>
            </w:pPr>
            <w:r w:rsidDel="00000000" w:rsidR="00000000" w:rsidRPr="00000000">
              <w:rPr>
                <w:rtl w:val="0"/>
              </w:rPr>
              <w:t xml:space="preserve">RNF05</w:t>
            </w:r>
          </w:p>
          <w:p w:rsidR="00000000" w:rsidDel="00000000" w:rsidP="00000000" w:rsidRDefault="00000000" w:rsidRPr="00000000" w14:paraId="0000014F">
            <w:pPr>
              <w:numPr>
                <w:ilvl w:val="0"/>
                <w:numId w:val="12"/>
              </w:numPr>
              <w:ind w:left="720" w:hanging="360"/>
            </w:pPr>
            <w:r w:rsidDel="00000000" w:rsidR="00000000" w:rsidRPr="00000000">
              <w:rPr>
                <w:rtl w:val="0"/>
              </w:rPr>
              <w:t xml:space="preserve">RNF06</w:t>
            </w:r>
          </w:p>
          <w:p w:rsidR="00000000" w:rsidDel="00000000" w:rsidP="00000000" w:rsidRDefault="00000000" w:rsidRPr="00000000" w14:paraId="00000150">
            <w:pPr>
              <w:numPr>
                <w:ilvl w:val="0"/>
                <w:numId w:val="12"/>
              </w:numPr>
              <w:ind w:left="720" w:hanging="360"/>
            </w:pPr>
            <w:r w:rsidDel="00000000" w:rsidR="00000000" w:rsidRPr="00000000">
              <w:rPr>
                <w:rtl w:val="0"/>
              </w:rPr>
              <w:t xml:space="preserve">RNF07</w:t>
            </w:r>
          </w:p>
          <w:p w:rsidR="00000000" w:rsidDel="00000000" w:rsidP="00000000" w:rsidRDefault="00000000" w:rsidRPr="00000000" w14:paraId="00000151">
            <w:pPr>
              <w:numPr>
                <w:ilvl w:val="0"/>
                <w:numId w:val="12"/>
              </w:numPr>
              <w:ind w:left="720" w:hanging="360"/>
            </w:pPr>
            <w:r w:rsidDel="00000000" w:rsidR="00000000" w:rsidRPr="00000000">
              <w:rPr>
                <w:rtl w:val="0"/>
              </w:rPr>
              <w:t xml:space="preserve">RNF08</w:t>
            </w:r>
          </w:p>
        </w:tc>
      </w:tr>
      <w:tr>
        <w:tc>
          <w:tcPr>
            <w:gridSpan w:val="2"/>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r w:rsidDel="00000000" w:rsidR="00000000" w:rsidRPr="00000000">
              <w:rPr>
                <w:rtl w:val="0"/>
              </w:rPr>
            </w:r>
          </w:p>
          <w:p w:rsidR="00000000" w:rsidDel="00000000" w:rsidP="00000000" w:rsidRDefault="00000000" w:rsidRPr="00000000" w14:paraId="00000153">
            <w:pPr>
              <w:rPr>
                <w:vertAlign w:val="baseline"/>
              </w:rPr>
            </w:pPr>
            <w:r w:rsidDel="00000000" w:rsidR="00000000" w:rsidRPr="00000000">
              <w:rPr>
                <w:vertAlign w:val="baseline"/>
                <w:rtl w:val="0"/>
              </w:rPr>
              <w:t xml:space="preserve">Alta</w:t>
            </w:r>
          </w:p>
        </w:tc>
      </w:tr>
    </w:tbl>
    <w:p w:rsidR="00000000" w:rsidDel="00000000" w:rsidP="00000000" w:rsidRDefault="00000000" w:rsidRPr="00000000" w14:paraId="00000155">
      <w:pPr>
        <w:rPr>
          <w:vertAlign w:val="baseline"/>
        </w:rPr>
      </w:pPr>
      <w:r w:rsidDel="00000000" w:rsidR="00000000" w:rsidRPr="00000000">
        <w:rPr>
          <w:rtl w:val="0"/>
        </w:rPr>
      </w:r>
    </w:p>
    <w:tbl>
      <w:tblPr>
        <w:tblStyle w:val="Table1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RF02</w:t>
            </w:r>
          </w:p>
        </w:tc>
      </w:tr>
      <w:tr>
        <w:tc>
          <w:tcPr>
            <w:vAlign w:val="top"/>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59">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Autentificación de Usuario.</w:t>
            </w:r>
            <w:r w:rsidDel="00000000" w:rsidR="00000000" w:rsidRPr="00000000">
              <w:rPr>
                <w:rtl w:val="0"/>
              </w:rPr>
            </w:r>
          </w:p>
        </w:tc>
      </w:tr>
      <w:tr>
        <w:tc>
          <w:tcPr>
            <w:vAlign w:val="top"/>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r w:rsidDel="00000000" w:rsidR="00000000" w:rsidRPr="00000000">
              <w:rPr>
                <w:rtl w:val="0"/>
              </w:rPr>
            </w:r>
          </w:p>
        </w:tc>
        <w:tc>
          <w:tcPr>
            <w:vAlign w:val="top"/>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Los usuarios deberán identificarse para acceder a cualquier parte del sistema.</w:t>
            </w:r>
            <w:r w:rsidDel="00000000" w:rsidR="00000000" w:rsidRPr="00000000">
              <w:rPr>
                <w:rtl w:val="0"/>
              </w:rPr>
            </w:r>
          </w:p>
        </w:tc>
      </w:tr>
      <w:tr>
        <w:tc>
          <w:tcPr>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El sistema podrá ser consultado por cualquier usuario dependiendo del módulo en el cual se encuentre y su nivel de accesibilidad.</w:t>
            </w:r>
            <w:r w:rsidDel="00000000" w:rsidR="00000000" w:rsidRPr="00000000">
              <w:rPr>
                <w:rtl w:val="0"/>
              </w:rPr>
            </w:r>
          </w:p>
        </w:tc>
      </w:tr>
      <w:tr>
        <w:tc>
          <w:tcPr>
            <w:vAlign w:val="top"/>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5F">
            <w:pPr>
              <w:numPr>
                <w:ilvl w:val="0"/>
                <w:numId w:val="7"/>
              </w:numPr>
              <w:ind w:left="720" w:hanging="360"/>
              <w:rPr>
                <w:rFonts w:ascii="Arial" w:cs="Arial" w:eastAsia="Arial" w:hAnsi="Arial"/>
              </w:rPr>
            </w:pPr>
            <w:r w:rsidDel="00000000" w:rsidR="00000000" w:rsidRPr="00000000">
              <w:rPr>
                <w:rtl w:val="0"/>
              </w:rPr>
              <w:t xml:space="preserve">RNF01</w:t>
            </w:r>
          </w:p>
          <w:p w:rsidR="00000000" w:rsidDel="00000000" w:rsidP="00000000" w:rsidRDefault="00000000" w:rsidRPr="00000000" w14:paraId="00000160">
            <w:pPr>
              <w:numPr>
                <w:ilvl w:val="0"/>
                <w:numId w:val="7"/>
              </w:numPr>
              <w:ind w:left="720" w:hanging="360"/>
            </w:pPr>
            <w:r w:rsidDel="00000000" w:rsidR="00000000" w:rsidRPr="00000000">
              <w:rPr>
                <w:rtl w:val="0"/>
              </w:rPr>
              <w:t xml:space="preserve">RNF02</w:t>
            </w:r>
          </w:p>
          <w:p w:rsidR="00000000" w:rsidDel="00000000" w:rsidP="00000000" w:rsidRDefault="00000000" w:rsidRPr="00000000" w14:paraId="00000161">
            <w:pPr>
              <w:numPr>
                <w:ilvl w:val="0"/>
                <w:numId w:val="7"/>
              </w:numPr>
              <w:ind w:left="720" w:hanging="360"/>
            </w:pPr>
            <w:r w:rsidDel="00000000" w:rsidR="00000000" w:rsidRPr="00000000">
              <w:rPr>
                <w:rtl w:val="0"/>
              </w:rPr>
              <w:t xml:space="preserve">RNF04</w:t>
            </w:r>
          </w:p>
          <w:p w:rsidR="00000000" w:rsidDel="00000000" w:rsidP="00000000" w:rsidRDefault="00000000" w:rsidRPr="00000000" w14:paraId="00000162">
            <w:pPr>
              <w:numPr>
                <w:ilvl w:val="0"/>
                <w:numId w:val="7"/>
              </w:numPr>
              <w:ind w:left="720" w:hanging="360"/>
            </w:pPr>
            <w:r w:rsidDel="00000000" w:rsidR="00000000" w:rsidRPr="00000000">
              <w:rPr>
                <w:rtl w:val="0"/>
              </w:rPr>
              <w:t xml:space="preserve">RNF05</w:t>
            </w:r>
          </w:p>
          <w:p w:rsidR="00000000" w:rsidDel="00000000" w:rsidP="00000000" w:rsidRDefault="00000000" w:rsidRPr="00000000" w14:paraId="00000163">
            <w:pPr>
              <w:numPr>
                <w:ilvl w:val="0"/>
                <w:numId w:val="7"/>
              </w:numPr>
              <w:ind w:left="720" w:hanging="360"/>
            </w:pPr>
            <w:r w:rsidDel="00000000" w:rsidR="00000000" w:rsidRPr="00000000">
              <w:rPr>
                <w:rtl w:val="0"/>
              </w:rPr>
              <w:t xml:space="preserve">RNF06</w:t>
            </w:r>
          </w:p>
          <w:p w:rsidR="00000000" w:rsidDel="00000000" w:rsidP="00000000" w:rsidRDefault="00000000" w:rsidRPr="00000000" w14:paraId="00000164">
            <w:pPr>
              <w:numPr>
                <w:ilvl w:val="0"/>
                <w:numId w:val="7"/>
              </w:numPr>
              <w:ind w:left="720" w:hanging="360"/>
            </w:pPr>
            <w:r w:rsidDel="00000000" w:rsidR="00000000" w:rsidRPr="00000000">
              <w:rPr>
                <w:rtl w:val="0"/>
              </w:rPr>
              <w:t xml:space="preserve">RNF07</w:t>
            </w:r>
          </w:p>
          <w:p w:rsidR="00000000" w:rsidDel="00000000" w:rsidP="00000000" w:rsidRDefault="00000000" w:rsidRPr="00000000" w14:paraId="00000165">
            <w:pPr>
              <w:numPr>
                <w:ilvl w:val="0"/>
                <w:numId w:val="7"/>
              </w:numPr>
              <w:ind w:left="720" w:hanging="360"/>
            </w:pPr>
            <w:r w:rsidDel="00000000" w:rsidR="00000000" w:rsidRPr="00000000">
              <w:rPr>
                <w:rtl w:val="0"/>
              </w:rPr>
              <w:t xml:space="preserve">RNF08</w:t>
            </w:r>
          </w:p>
        </w:tc>
      </w:tr>
      <w:tr>
        <w:tc>
          <w:tcPr>
            <w:gridSpan w:val="2"/>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r w:rsidDel="00000000" w:rsidR="00000000" w:rsidRPr="00000000">
              <w:rPr>
                <w:rtl w:val="0"/>
              </w:rPr>
            </w:r>
          </w:p>
          <w:p w:rsidR="00000000" w:rsidDel="00000000" w:rsidP="00000000" w:rsidRDefault="00000000" w:rsidRPr="00000000" w14:paraId="00000167">
            <w:pPr>
              <w:rPr>
                <w:vertAlign w:val="baseline"/>
              </w:rPr>
            </w:pPr>
            <w:r w:rsidDel="00000000" w:rsidR="00000000" w:rsidRPr="00000000">
              <w:rPr>
                <w:vertAlign w:val="baseline"/>
                <w:rtl w:val="0"/>
              </w:rPr>
              <w:t xml:space="preserve">Alta</w:t>
            </w:r>
          </w:p>
        </w:tc>
      </w:tr>
    </w:tbl>
    <w:p w:rsidR="00000000" w:rsidDel="00000000" w:rsidP="00000000" w:rsidRDefault="00000000" w:rsidRPr="00000000" w14:paraId="00000169">
      <w:pPr>
        <w:rPr>
          <w:vertAlign w:val="baseline"/>
        </w:rPr>
      </w:pPr>
      <w:r w:rsidDel="00000000" w:rsidR="00000000" w:rsidRPr="00000000">
        <w:rPr>
          <w:rtl w:val="0"/>
        </w:rPr>
      </w:r>
    </w:p>
    <w:tbl>
      <w:tblPr>
        <w:tblStyle w:val="Table1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RF03</w:t>
            </w:r>
          </w:p>
        </w:tc>
      </w:tr>
      <w:tr>
        <w:tc>
          <w:tcPr>
            <w:vAlign w:val="top"/>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Registro de la mercancía.</w:t>
            </w:r>
            <w:r w:rsidDel="00000000" w:rsidR="00000000" w:rsidRPr="00000000">
              <w:rPr>
                <w:rtl w:val="0"/>
              </w:rPr>
            </w:r>
          </w:p>
        </w:tc>
      </w:tr>
      <w:tr>
        <w:trPr>
          <w:trHeight w:val="444.9609375" w:hRule="atLeast"/>
        </w:trPr>
        <w:tc>
          <w:tcPr>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r w:rsidDel="00000000" w:rsidR="00000000" w:rsidRPr="00000000">
              <w:rPr>
                <w:rtl w:val="0"/>
              </w:rPr>
            </w:r>
          </w:p>
        </w:tc>
        <w:tc>
          <w:tcPr>
            <w:vAlign w:val="top"/>
          </w:tcPr>
          <w:p w:rsidR="00000000" w:rsidDel="00000000" w:rsidP="00000000" w:rsidRDefault="00000000" w:rsidRPr="00000000" w14:paraId="0000016F">
            <w:pPr>
              <w:jc w:val="both"/>
              <w:rPr>
                <w:vertAlign w:val="baseline"/>
              </w:rPr>
            </w:pPr>
            <w:r w:rsidDel="00000000" w:rsidR="00000000" w:rsidRPr="00000000">
              <w:rPr>
                <w:rtl w:val="0"/>
              </w:rPr>
              <w:t xml:space="preserve">Los usuarios (clientes y operario) deberán registrar la mercancía. </w:t>
            </w:r>
            <w:r w:rsidDel="00000000" w:rsidR="00000000" w:rsidRPr="00000000">
              <w:rPr>
                <w:rtl w:val="0"/>
              </w:rPr>
            </w:r>
          </w:p>
        </w:tc>
      </w:tr>
      <w:tr>
        <w:tc>
          <w:tcP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El sistema podrá ser consultado por cualquier usuario frente a las especificaciones de la mercancía.</w:t>
            </w:r>
            <w:r w:rsidDel="00000000" w:rsidR="00000000" w:rsidRPr="00000000">
              <w:rPr>
                <w:rtl w:val="0"/>
              </w:rPr>
            </w:r>
          </w:p>
        </w:tc>
      </w:tr>
      <w:tr>
        <w:tc>
          <w:tcP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73">
            <w:pPr>
              <w:numPr>
                <w:ilvl w:val="0"/>
                <w:numId w:val="13"/>
              </w:numPr>
              <w:ind w:left="720" w:hanging="360"/>
              <w:rPr>
                <w:rFonts w:ascii="Arial" w:cs="Arial" w:eastAsia="Arial" w:hAnsi="Arial"/>
              </w:rPr>
            </w:pPr>
            <w:r w:rsidDel="00000000" w:rsidR="00000000" w:rsidRPr="00000000">
              <w:rPr>
                <w:rtl w:val="0"/>
              </w:rPr>
              <w:t xml:space="preserve">RNF01</w:t>
            </w:r>
          </w:p>
          <w:p w:rsidR="00000000" w:rsidDel="00000000" w:rsidP="00000000" w:rsidRDefault="00000000" w:rsidRPr="00000000" w14:paraId="00000174">
            <w:pPr>
              <w:numPr>
                <w:ilvl w:val="0"/>
                <w:numId w:val="13"/>
              </w:numPr>
              <w:ind w:left="720" w:hanging="360"/>
            </w:pPr>
            <w:r w:rsidDel="00000000" w:rsidR="00000000" w:rsidRPr="00000000">
              <w:rPr>
                <w:rtl w:val="0"/>
              </w:rPr>
              <w:t xml:space="preserve">RNF02</w:t>
            </w:r>
          </w:p>
          <w:p w:rsidR="00000000" w:rsidDel="00000000" w:rsidP="00000000" w:rsidRDefault="00000000" w:rsidRPr="00000000" w14:paraId="00000175">
            <w:pPr>
              <w:numPr>
                <w:ilvl w:val="0"/>
                <w:numId w:val="13"/>
              </w:numPr>
              <w:ind w:left="720" w:hanging="360"/>
            </w:pPr>
            <w:r w:rsidDel="00000000" w:rsidR="00000000" w:rsidRPr="00000000">
              <w:rPr>
                <w:rtl w:val="0"/>
              </w:rPr>
              <w:t xml:space="preserve">RNF03</w:t>
            </w:r>
          </w:p>
          <w:p w:rsidR="00000000" w:rsidDel="00000000" w:rsidP="00000000" w:rsidRDefault="00000000" w:rsidRPr="00000000" w14:paraId="00000176">
            <w:pPr>
              <w:numPr>
                <w:ilvl w:val="0"/>
                <w:numId w:val="13"/>
              </w:numPr>
              <w:ind w:left="720" w:hanging="360"/>
            </w:pPr>
            <w:r w:rsidDel="00000000" w:rsidR="00000000" w:rsidRPr="00000000">
              <w:rPr>
                <w:rtl w:val="0"/>
              </w:rPr>
              <w:t xml:space="preserve">RNF04</w:t>
            </w:r>
          </w:p>
          <w:p w:rsidR="00000000" w:rsidDel="00000000" w:rsidP="00000000" w:rsidRDefault="00000000" w:rsidRPr="00000000" w14:paraId="00000177">
            <w:pPr>
              <w:numPr>
                <w:ilvl w:val="0"/>
                <w:numId w:val="13"/>
              </w:numPr>
              <w:ind w:left="720" w:hanging="360"/>
            </w:pPr>
            <w:r w:rsidDel="00000000" w:rsidR="00000000" w:rsidRPr="00000000">
              <w:rPr>
                <w:rtl w:val="0"/>
              </w:rPr>
              <w:t xml:space="preserve">RNF05</w:t>
            </w:r>
          </w:p>
          <w:p w:rsidR="00000000" w:rsidDel="00000000" w:rsidP="00000000" w:rsidRDefault="00000000" w:rsidRPr="00000000" w14:paraId="00000178">
            <w:pPr>
              <w:numPr>
                <w:ilvl w:val="0"/>
                <w:numId w:val="13"/>
              </w:numPr>
              <w:ind w:left="720" w:hanging="360"/>
            </w:pPr>
            <w:r w:rsidDel="00000000" w:rsidR="00000000" w:rsidRPr="00000000">
              <w:rPr>
                <w:rtl w:val="0"/>
              </w:rPr>
              <w:t xml:space="preserve">RNF06</w:t>
            </w:r>
          </w:p>
          <w:p w:rsidR="00000000" w:rsidDel="00000000" w:rsidP="00000000" w:rsidRDefault="00000000" w:rsidRPr="00000000" w14:paraId="00000179">
            <w:pPr>
              <w:numPr>
                <w:ilvl w:val="0"/>
                <w:numId w:val="13"/>
              </w:numPr>
              <w:ind w:left="720" w:hanging="360"/>
            </w:pPr>
            <w:r w:rsidDel="00000000" w:rsidR="00000000" w:rsidRPr="00000000">
              <w:rPr>
                <w:rtl w:val="0"/>
              </w:rPr>
              <w:t xml:space="preserve">RNF07</w:t>
            </w:r>
          </w:p>
          <w:p w:rsidR="00000000" w:rsidDel="00000000" w:rsidP="00000000" w:rsidRDefault="00000000" w:rsidRPr="00000000" w14:paraId="0000017A">
            <w:pPr>
              <w:numPr>
                <w:ilvl w:val="0"/>
                <w:numId w:val="13"/>
              </w:numPr>
              <w:ind w:left="720" w:hanging="360"/>
            </w:pPr>
            <w:r w:rsidDel="00000000" w:rsidR="00000000" w:rsidRPr="00000000">
              <w:rPr>
                <w:rtl w:val="0"/>
              </w:rPr>
              <w:t xml:space="preserve">RNF08</w:t>
            </w:r>
          </w:p>
        </w:tc>
      </w:tr>
      <w:tr>
        <w:tc>
          <w:tcPr>
            <w:gridSpan w:val="2"/>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r w:rsidDel="00000000" w:rsidR="00000000" w:rsidRPr="00000000">
              <w:rPr>
                <w:rtl w:val="0"/>
              </w:rPr>
            </w:r>
          </w:p>
          <w:p w:rsidR="00000000" w:rsidDel="00000000" w:rsidP="00000000" w:rsidRDefault="00000000" w:rsidRPr="00000000" w14:paraId="0000017C">
            <w:pPr>
              <w:rPr>
                <w:vertAlign w:val="baseline"/>
              </w:rPr>
            </w:pPr>
            <w:r w:rsidDel="00000000" w:rsidR="00000000" w:rsidRPr="00000000">
              <w:rPr>
                <w:vertAlign w:val="baseline"/>
                <w:rtl w:val="0"/>
              </w:rPr>
              <w:t xml:space="preserve">Alta</w:t>
            </w:r>
          </w:p>
        </w:tc>
      </w:tr>
    </w:tbl>
    <w:p w:rsidR="00000000" w:rsidDel="00000000" w:rsidP="00000000" w:rsidRDefault="00000000" w:rsidRPr="00000000" w14:paraId="0000017E">
      <w:pPr>
        <w:rPr>
          <w:vertAlign w:val="baseline"/>
        </w:rPr>
      </w:pPr>
      <w:r w:rsidDel="00000000" w:rsidR="00000000" w:rsidRPr="00000000">
        <w:rPr>
          <w:rtl w:val="0"/>
        </w:rPr>
      </w:r>
    </w:p>
    <w:tbl>
      <w:tblPr>
        <w:tblStyle w:val="Table1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RF04</w:t>
            </w:r>
          </w:p>
        </w:tc>
      </w:tr>
      <w:tr>
        <w:tc>
          <w:tcP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Consultar </w:t>
            </w:r>
            <w:r w:rsidDel="00000000" w:rsidR="00000000" w:rsidRPr="00000000">
              <w:rPr>
                <w:rtl w:val="0"/>
              </w:rPr>
              <w:t xml:space="preserve">Información del Envío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c>
          <w:tcP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r w:rsidDel="00000000" w:rsidR="00000000" w:rsidRPr="00000000">
              <w:rPr>
                <w:rtl w:val="0"/>
              </w:rPr>
            </w:r>
          </w:p>
        </w:tc>
        <w:tc>
          <w:tcPr>
            <w:vAlign w:val="top"/>
          </w:tcPr>
          <w:p w:rsidR="00000000" w:rsidDel="00000000" w:rsidP="00000000" w:rsidRDefault="00000000" w:rsidRPr="00000000" w14:paraId="00000184">
            <w:pPr>
              <w:jc w:val="both"/>
              <w:rPr>
                <w:vertAlign w:val="baseline"/>
              </w:rPr>
            </w:pPr>
            <w:r w:rsidDel="00000000" w:rsidR="00000000" w:rsidRPr="00000000">
              <w:rPr>
                <w:rtl w:val="0"/>
              </w:rPr>
              <w:t xml:space="preserve">El sistema mostrará información general sobre el estado y ubicación de donde está el envío.</w:t>
            </w:r>
            <w:r w:rsidDel="00000000" w:rsidR="00000000" w:rsidRPr="00000000">
              <w:rPr>
                <w:rtl w:val="0"/>
              </w:rPr>
            </w:r>
          </w:p>
        </w:tc>
      </w:tr>
      <w:tr>
        <w:tc>
          <w:tcP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86">
            <w:pPr>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Los usuarios podrán ver el estado del envío.</w:t>
            </w:r>
            <w:r w:rsidDel="00000000" w:rsidR="00000000" w:rsidRPr="00000000">
              <w:rPr>
                <w:rtl w:val="0"/>
              </w:rPr>
            </w:r>
          </w:p>
        </w:tc>
      </w:tr>
      <w:tr>
        <w:tc>
          <w:tcP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88">
            <w:pPr>
              <w:numPr>
                <w:ilvl w:val="0"/>
                <w:numId w:val="13"/>
              </w:numPr>
              <w:ind w:left="720" w:hanging="360"/>
              <w:rPr>
                <w:rFonts w:ascii="Arial" w:cs="Arial" w:eastAsia="Arial" w:hAnsi="Arial"/>
              </w:rPr>
            </w:pPr>
            <w:r w:rsidDel="00000000" w:rsidR="00000000" w:rsidRPr="00000000">
              <w:rPr>
                <w:rtl w:val="0"/>
              </w:rPr>
              <w:t xml:space="preserve">RNF01</w:t>
            </w:r>
          </w:p>
          <w:p w:rsidR="00000000" w:rsidDel="00000000" w:rsidP="00000000" w:rsidRDefault="00000000" w:rsidRPr="00000000" w14:paraId="00000189">
            <w:pPr>
              <w:numPr>
                <w:ilvl w:val="0"/>
                <w:numId w:val="13"/>
              </w:numPr>
              <w:ind w:left="720" w:hanging="360"/>
            </w:pPr>
            <w:r w:rsidDel="00000000" w:rsidR="00000000" w:rsidRPr="00000000">
              <w:rPr>
                <w:rtl w:val="0"/>
              </w:rPr>
              <w:t xml:space="preserve">RNF02</w:t>
            </w:r>
          </w:p>
          <w:p w:rsidR="00000000" w:rsidDel="00000000" w:rsidP="00000000" w:rsidRDefault="00000000" w:rsidRPr="00000000" w14:paraId="0000018A">
            <w:pPr>
              <w:numPr>
                <w:ilvl w:val="0"/>
                <w:numId w:val="13"/>
              </w:numPr>
              <w:ind w:left="720" w:hanging="360"/>
            </w:pPr>
            <w:r w:rsidDel="00000000" w:rsidR="00000000" w:rsidRPr="00000000">
              <w:rPr>
                <w:rtl w:val="0"/>
              </w:rPr>
              <w:t xml:space="preserve">RNF03</w:t>
            </w:r>
          </w:p>
          <w:p w:rsidR="00000000" w:rsidDel="00000000" w:rsidP="00000000" w:rsidRDefault="00000000" w:rsidRPr="00000000" w14:paraId="0000018B">
            <w:pPr>
              <w:numPr>
                <w:ilvl w:val="0"/>
                <w:numId w:val="13"/>
              </w:numPr>
              <w:ind w:left="720" w:hanging="360"/>
            </w:pPr>
            <w:r w:rsidDel="00000000" w:rsidR="00000000" w:rsidRPr="00000000">
              <w:rPr>
                <w:rtl w:val="0"/>
              </w:rPr>
              <w:t xml:space="preserve">RNF04</w:t>
            </w:r>
          </w:p>
          <w:p w:rsidR="00000000" w:rsidDel="00000000" w:rsidP="00000000" w:rsidRDefault="00000000" w:rsidRPr="00000000" w14:paraId="0000018C">
            <w:pPr>
              <w:numPr>
                <w:ilvl w:val="0"/>
                <w:numId w:val="13"/>
              </w:numPr>
              <w:ind w:left="720" w:hanging="360"/>
            </w:pPr>
            <w:r w:rsidDel="00000000" w:rsidR="00000000" w:rsidRPr="00000000">
              <w:rPr>
                <w:rtl w:val="0"/>
              </w:rPr>
              <w:t xml:space="preserve">RNF05</w:t>
            </w:r>
          </w:p>
          <w:p w:rsidR="00000000" w:rsidDel="00000000" w:rsidP="00000000" w:rsidRDefault="00000000" w:rsidRPr="00000000" w14:paraId="0000018D">
            <w:pPr>
              <w:numPr>
                <w:ilvl w:val="0"/>
                <w:numId w:val="13"/>
              </w:numPr>
              <w:ind w:left="720" w:hanging="360"/>
            </w:pPr>
            <w:r w:rsidDel="00000000" w:rsidR="00000000" w:rsidRPr="00000000">
              <w:rPr>
                <w:rtl w:val="0"/>
              </w:rPr>
              <w:t xml:space="preserve">RNF06</w:t>
            </w:r>
          </w:p>
          <w:p w:rsidR="00000000" w:rsidDel="00000000" w:rsidP="00000000" w:rsidRDefault="00000000" w:rsidRPr="00000000" w14:paraId="0000018E">
            <w:pPr>
              <w:numPr>
                <w:ilvl w:val="0"/>
                <w:numId w:val="13"/>
              </w:numPr>
              <w:ind w:left="720" w:hanging="360"/>
            </w:pPr>
            <w:r w:rsidDel="00000000" w:rsidR="00000000" w:rsidRPr="00000000">
              <w:rPr>
                <w:rtl w:val="0"/>
              </w:rPr>
              <w:t xml:space="preserve">RNF07</w:t>
            </w:r>
          </w:p>
          <w:p w:rsidR="00000000" w:rsidDel="00000000" w:rsidP="00000000" w:rsidRDefault="00000000" w:rsidRPr="00000000" w14:paraId="0000018F">
            <w:pPr>
              <w:numPr>
                <w:ilvl w:val="0"/>
                <w:numId w:val="13"/>
              </w:numPr>
              <w:ind w:left="720" w:hanging="360"/>
            </w:pPr>
            <w:r w:rsidDel="00000000" w:rsidR="00000000" w:rsidRPr="00000000">
              <w:rPr>
                <w:rtl w:val="0"/>
              </w:rPr>
              <w:t xml:space="preserve">RNF08</w:t>
            </w:r>
          </w:p>
        </w:tc>
      </w:tr>
      <w:tr>
        <w:tc>
          <w:tcPr>
            <w:gridSpan w:val="2"/>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r w:rsidDel="00000000" w:rsidR="00000000" w:rsidRPr="00000000">
              <w:rPr>
                <w:rtl w:val="0"/>
              </w:rPr>
            </w:r>
          </w:p>
          <w:p w:rsidR="00000000" w:rsidDel="00000000" w:rsidP="00000000" w:rsidRDefault="00000000" w:rsidRPr="00000000" w14:paraId="00000191">
            <w:pPr>
              <w:rPr>
                <w:vertAlign w:val="baseline"/>
              </w:rPr>
            </w:pPr>
            <w:r w:rsidDel="00000000" w:rsidR="00000000" w:rsidRPr="00000000">
              <w:rPr>
                <w:vertAlign w:val="baseline"/>
                <w:rtl w:val="0"/>
              </w:rPr>
              <w:t xml:space="preserve">Alta</w:t>
            </w:r>
          </w:p>
        </w:tc>
      </w:tr>
    </w:tbl>
    <w:p w:rsidR="00000000" w:rsidDel="00000000" w:rsidP="00000000" w:rsidRDefault="00000000" w:rsidRPr="00000000" w14:paraId="00000193">
      <w:pPr>
        <w:rPr>
          <w:vertAlign w:val="baseline"/>
        </w:rPr>
      </w:pPr>
      <w:r w:rsidDel="00000000" w:rsidR="00000000" w:rsidRPr="00000000">
        <w:rPr>
          <w:rtl w:val="0"/>
        </w:rPr>
      </w:r>
    </w:p>
    <w:p w:rsidR="00000000" w:rsidDel="00000000" w:rsidP="00000000" w:rsidRDefault="00000000" w:rsidRPr="00000000" w14:paraId="00000194">
      <w:pPr>
        <w:rPr>
          <w:vertAlign w:val="baseline"/>
        </w:rPr>
      </w:pPr>
      <w:r w:rsidDel="00000000" w:rsidR="00000000" w:rsidRPr="00000000">
        <w:rPr>
          <w:rtl w:val="0"/>
        </w:rPr>
      </w:r>
    </w:p>
    <w:p w:rsidR="00000000" w:rsidDel="00000000" w:rsidP="00000000" w:rsidRDefault="00000000" w:rsidRPr="00000000" w14:paraId="00000195">
      <w:pPr>
        <w:rPr>
          <w:vertAlign w:val="baseline"/>
        </w:rPr>
      </w:pPr>
      <w:r w:rsidDel="00000000" w:rsidR="00000000" w:rsidRPr="00000000">
        <w:rPr>
          <w:rtl w:val="0"/>
        </w:rPr>
      </w:r>
    </w:p>
    <w:p w:rsidR="00000000" w:rsidDel="00000000" w:rsidP="00000000" w:rsidRDefault="00000000" w:rsidRPr="00000000" w14:paraId="00000196">
      <w:pPr>
        <w:rPr>
          <w:vertAlign w:val="baseline"/>
        </w:rPr>
      </w:pPr>
      <w:r w:rsidDel="00000000" w:rsidR="00000000" w:rsidRPr="00000000">
        <w:rPr>
          <w:rtl w:val="0"/>
        </w:rPr>
      </w:r>
    </w:p>
    <w:p w:rsidR="00000000" w:rsidDel="00000000" w:rsidP="00000000" w:rsidRDefault="00000000" w:rsidRPr="00000000" w14:paraId="00000197">
      <w:pPr>
        <w:rPr>
          <w:vertAlign w:val="baseline"/>
        </w:rPr>
      </w:pPr>
      <w:r w:rsidDel="00000000" w:rsidR="00000000" w:rsidRPr="00000000">
        <w:rPr>
          <w:rtl w:val="0"/>
        </w:rPr>
      </w:r>
    </w:p>
    <w:p w:rsidR="00000000" w:rsidDel="00000000" w:rsidP="00000000" w:rsidRDefault="00000000" w:rsidRPr="00000000" w14:paraId="00000198">
      <w:pPr>
        <w:rPr>
          <w:vertAlign w:val="baseline"/>
        </w:rPr>
      </w:pPr>
      <w:r w:rsidDel="00000000" w:rsidR="00000000" w:rsidRPr="00000000">
        <w:rPr>
          <w:rtl w:val="0"/>
        </w:rPr>
      </w:r>
    </w:p>
    <w:p w:rsidR="00000000" w:rsidDel="00000000" w:rsidP="00000000" w:rsidRDefault="00000000" w:rsidRPr="00000000" w14:paraId="00000199">
      <w:pPr>
        <w:rPr>
          <w:vertAlign w:val="baseline"/>
        </w:rPr>
      </w:pPr>
      <w:r w:rsidDel="00000000" w:rsidR="00000000" w:rsidRPr="00000000">
        <w:rPr>
          <w:rtl w:val="0"/>
        </w:rPr>
      </w:r>
    </w:p>
    <w:p w:rsidR="00000000" w:rsidDel="00000000" w:rsidP="00000000" w:rsidRDefault="00000000" w:rsidRPr="00000000" w14:paraId="0000019A">
      <w:pPr>
        <w:rPr>
          <w:vertAlign w:val="baseline"/>
        </w:rPr>
      </w:pPr>
      <w:r w:rsidDel="00000000" w:rsidR="00000000" w:rsidRPr="00000000">
        <w:rPr>
          <w:rtl w:val="0"/>
        </w:rPr>
      </w:r>
    </w:p>
    <w:tbl>
      <w:tblPr>
        <w:tblStyle w:val="Table1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RF05</w:t>
            </w:r>
          </w:p>
        </w:tc>
      </w:tr>
      <w:tr>
        <w:tc>
          <w:tcPr>
            <w:vAlign w:val="top"/>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9E">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Modificar.</w:t>
            </w:r>
            <w:r w:rsidDel="00000000" w:rsidR="00000000" w:rsidRPr="00000000">
              <w:rPr>
                <w:rtl w:val="0"/>
              </w:rPr>
            </w:r>
          </w:p>
        </w:tc>
      </w:tr>
      <w:tr>
        <w:tc>
          <w:tcPr>
            <w:vAlign w:val="top"/>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El sistema permite al usuario modificar los datos.</w:t>
            </w:r>
            <w:r w:rsidDel="00000000" w:rsidR="00000000" w:rsidRPr="00000000">
              <w:rPr>
                <w:rtl w:val="0"/>
              </w:rPr>
            </w:r>
          </w:p>
        </w:tc>
      </w:tr>
      <w:tr>
        <w:tc>
          <w:tcPr>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A2">
            <w:pPr>
              <w:spacing w:after="240" w:before="240" w:lineRule="auto"/>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w:t>
            </w:r>
            <w:r w:rsidDel="00000000" w:rsidR="00000000" w:rsidRPr="00000000">
              <w:rPr>
                <w:rtl w:val="0"/>
              </w:rPr>
              <w:t xml:space="preserve">ermitirá a los usuarios (administrador,operario y transportador) modificar los datos personales, información del envío y estado de la mercancía.</w:t>
            </w:r>
            <w:r w:rsidDel="00000000" w:rsidR="00000000" w:rsidRPr="00000000">
              <w:rPr>
                <w:rtl w:val="0"/>
              </w:rPr>
            </w:r>
          </w:p>
        </w:tc>
      </w:tr>
      <w:tr>
        <w:tc>
          <w:tcPr>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A4">
            <w:pPr>
              <w:numPr>
                <w:ilvl w:val="0"/>
                <w:numId w:val="13"/>
              </w:numPr>
              <w:ind w:left="720" w:hanging="360"/>
              <w:rPr>
                <w:rFonts w:ascii="Arial" w:cs="Arial" w:eastAsia="Arial" w:hAnsi="Arial"/>
              </w:rPr>
            </w:pPr>
            <w:r w:rsidDel="00000000" w:rsidR="00000000" w:rsidRPr="00000000">
              <w:rPr>
                <w:rtl w:val="0"/>
              </w:rPr>
              <w:t xml:space="preserve">RNF01</w:t>
            </w:r>
          </w:p>
          <w:p w:rsidR="00000000" w:rsidDel="00000000" w:rsidP="00000000" w:rsidRDefault="00000000" w:rsidRPr="00000000" w14:paraId="000001A5">
            <w:pPr>
              <w:numPr>
                <w:ilvl w:val="0"/>
                <w:numId w:val="13"/>
              </w:numPr>
              <w:ind w:left="720" w:hanging="360"/>
            </w:pPr>
            <w:r w:rsidDel="00000000" w:rsidR="00000000" w:rsidRPr="00000000">
              <w:rPr>
                <w:rtl w:val="0"/>
              </w:rPr>
              <w:t xml:space="preserve">RNF02</w:t>
            </w:r>
          </w:p>
          <w:p w:rsidR="00000000" w:rsidDel="00000000" w:rsidP="00000000" w:rsidRDefault="00000000" w:rsidRPr="00000000" w14:paraId="000001A6">
            <w:pPr>
              <w:numPr>
                <w:ilvl w:val="0"/>
                <w:numId w:val="13"/>
              </w:numPr>
              <w:ind w:left="720" w:hanging="360"/>
            </w:pPr>
            <w:r w:rsidDel="00000000" w:rsidR="00000000" w:rsidRPr="00000000">
              <w:rPr>
                <w:rtl w:val="0"/>
              </w:rPr>
              <w:t xml:space="preserve">RNF03</w:t>
            </w:r>
          </w:p>
          <w:p w:rsidR="00000000" w:rsidDel="00000000" w:rsidP="00000000" w:rsidRDefault="00000000" w:rsidRPr="00000000" w14:paraId="000001A7">
            <w:pPr>
              <w:numPr>
                <w:ilvl w:val="0"/>
                <w:numId w:val="13"/>
              </w:numPr>
              <w:ind w:left="720" w:hanging="360"/>
            </w:pPr>
            <w:r w:rsidDel="00000000" w:rsidR="00000000" w:rsidRPr="00000000">
              <w:rPr>
                <w:rtl w:val="0"/>
              </w:rPr>
              <w:t xml:space="preserve">RNF04</w:t>
            </w:r>
          </w:p>
          <w:p w:rsidR="00000000" w:rsidDel="00000000" w:rsidP="00000000" w:rsidRDefault="00000000" w:rsidRPr="00000000" w14:paraId="000001A8">
            <w:pPr>
              <w:numPr>
                <w:ilvl w:val="0"/>
                <w:numId w:val="13"/>
              </w:numPr>
              <w:ind w:left="720" w:hanging="360"/>
            </w:pPr>
            <w:r w:rsidDel="00000000" w:rsidR="00000000" w:rsidRPr="00000000">
              <w:rPr>
                <w:rtl w:val="0"/>
              </w:rPr>
              <w:t xml:space="preserve">RNF05</w:t>
            </w:r>
          </w:p>
          <w:p w:rsidR="00000000" w:rsidDel="00000000" w:rsidP="00000000" w:rsidRDefault="00000000" w:rsidRPr="00000000" w14:paraId="000001A9">
            <w:pPr>
              <w:numPr>
                <w:ilvl w:val="0"/>
                <w:numId w:val="13"/>
              </w:numPr>
              <w:ind w:left="720" w:hanging="360"/>
            </w:pPr>
            <w:r w:rsidDel="00000000" w:rsidR="00000000" w:rsidRPr="00000000">
              <w:rPr>
                <w:rtl w:val="0"/>
              </w:rPr>
              <w:t xml:space="preserve">RNF06</w:t>
            </w:r>
          </w:p>
          <w:p w:rsidR="00000000" w:rsidDel="00000000" w:rsidP="00000000" w:rsidRDefault="00000000" w:rsidRPr="00000000" w14:paraId="000001AA">
            <w:pPr>
              <w:numPr>
                <w:ilvl w:val="0"/>
                <w:numId w:val="13"/>
              </w:numPr>
              <w:ind w:left="720" w:hanging="360"/>
            </w:pPr>
            <w:r w:rsidDel="00000000" w:rsidR="00000000" w:rsidRPr="00000000">
              <w:rPr>
                <w:rtl w:val="0"/>
              </w:rPr>
              <w:t xml:space="preserve">RNF07</w:t>
            </w:r>
          </w:p>
          <w:p w:rsidR="00000000" w:rsidDel="00000000" w:rsidP="00000000" w:rsidRDefault="00000000" w:rsidRPr="00000000" w14:paraId="000001AB">
            <w:pPr>
              <w:numPr>
                <w:ilvl w:val="0"/>
                <w:numId w:val="13"/>
              </w:numPr>
              <w:ind w:left="720" w:hanging="360"/>
            </w:pPr>
            <w:r w:rsidDel="00000000" w:rsidR="00000000" w:rsidRPr="00000000">
              <w:rPr>
                <w:rtl w:val="0"/>
              </w:rPr>
              <w:t xml:space="preserve">RNF08</w:t>
            </w:r>
          </w:p>
        </w:tc>
      </w:tr>
      <w:tr>
        <w:tc>
          <w:tcPr>
            <w:gridSpan w:val="2"/>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r w:rsidDel="00000000" w:rsidR="00000000" w:rsidRPr="00000000">
              <w:rPr>
                <w:rtl w:val="0"/>
              </w:rPr>
            </w:r>
          </w:p>
          <w:p w:rsidR="00000000" w:rsidDel="00000000" w:rsidP="00000000" w:rsidRDefault="00000000" w:rsidRPr="00000000" w14:paraId="000001AD">
            <w:pPr>
              <w:rPr>
                <w:vertAlign w:val="baseline"/>
              </w:rPr>
            </w:pPr>
            <w:r w:rsidDel="00000000" w:rsidR="00000000" w:rsidRPr="00000000">
              <w:rPr>
                <w:vertAlign w:val="baseline"/>
                <w:rtl w:val="0"/>
              </w:rPr>
              <w:t xml:space="preserve">Alta</w:t>
            </w:r>
          </w:p>
        </w:tc>
      </w:tr>
    </w:tbl>
    <w:p w:rsidR="00000000" w:rsidDel="00000000" w:rsidP="00000000" w:rsidRDefault="00000000" w:rsidRPr="00000000" w14:paraId="000001AF">
      <w:pPr>
        <w:rPr>
          <w:vertAlign w:val="baseline"/>
        </w:rPr>
      </w:pPr>
      <w:r w:rsidDel="00000000" w:rsidR="00000000" w:rsidRPr="00000000">
        <w:rPr>
          <w:rtl w:val="0"/>
        </w:rPr>
      </w:r>
    </w:p>
    <w:tbl>
      <w:tblPr>
        <w:tblStyle w:val="Table2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RF06</w:t>
            </w:r>
          </w:p>
        </w:tc>
      </w:tr>
      <w:tr>
        <w:tc>
          <w:tcPr>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B3">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Registro de Pago</w:t>
            </w:r>
            <w:r w:rsidDel="00000000" w:rsidR="00000000" w:rsidRPr="00000000">
              <w:rPr>
                <w:rtl w:val="0"/>
              </w:rPr>
            </w:r>
          </w:p>
        </w:tc>
      </w:tr>
      <w:tr>
        <w:tc>
          <w:tcPr>
            <w:vAlign w:val="top"/>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r w:rsidDel="00000000" w:rsidR="00000000" w:rsidRPr="00000000">
              <w:rPr>
                <w:rtl w:val="0"/>
              </w:rPr>
            </w:r>
          </w:p>
        </w:tc>
        <w:tc>
          <w:tcPr>
            <w:vAlign w:val="top"/>
          </w:tcPr>
          <w:p w:rsidR="00000000" w:rsidDel="00000000" w:rsidP="00000000" w:rsidRDefault="00000000" w:rsidRPr="00000000" w14:paraId="000001B5">
            <w:pPr>
              <w:spacing w:after="240" w:before="240" w:lineRule="auto"/>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El sistema ofrecerá al usuario las formas de pago</w:t>
            </w:r>
            <w:r w:rsidDel="00000000" w:rsidR="00000000" w:rsidRPr="00000000">
              <w:rPr>
                <w:rtl w:val="0"/>
              </w:rPr>
            </w:r>
          </w:p>
        </w:tc>
      </w:tr>
      <w:tr>
        <w:tc>
          <w:tcPr>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B7">
            <w:pPr>
              <w:spacing w:after="240" w:before="240" w:lineRule="auto"/>
              <w:jc w:val="both"/>
              <w:rPr>
                <w:vertAlign w:val="baseline"/>
              </w:rPr>
            </w:pPr>
            <w:r w:rsidDel="00000000" w:rsidR="00000000" w:rsidRPr="00000000">
              <w:rPr>
                <w:rtl w:val="0"/>
              </w:rPr>
              <w:t xml:space="preserve">Para registrar el pago, los producto del pedido se encuentran registrados, cuando el cliente confirma que esos son los elementos a enviar, se le informan los medios de pago tal como el efectivo, tarjeta débito, tarjeta crédito, cuando se registra el pago se genera la factura</w:t>
            </w:r>
            <w:r w:rsidDel="00000000" w:rsidR="00000000" w:rsidRPr="00000000">
              <w:rPr>
                <w:rtl w:val="0"/>
              </w:rPr>
            </w:r>
          </w:p>
        </w:tc>
      </w:tr>
      <w:tr>
        <w:tc>
          <w:tcPr>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B9">
            <w:pPr>
              <w:numPr>
                <w:ilvl w:val="0"/>
                <w:numId w:val="13"/>
              </w:numPr>
              <w:ind w:left="720" w:hanging="360"/>
              <w:rPr>
                <w:rFonts w:ascii="Arial" w:cs="Arial" w:eastAsia="Arial" w:hAnsi="Arial"/>
              </w:rPr>
            </w:pPr>
            <w:r w:rsidDel="00000000" w:rsidR="00000000" w:rsidRPr="00000000">
              <w:rPr>
                <w:rtl w:val="0"/>
              </w:rPr>
              <w:t xml:space="preserve">RNF01</w:t>
            </w:r>
          </w:p>
          <w:p w:rsidR="00000000" w:rsidDel="00000000" w:rsidP="00000000" w:rsidRDefault="00000000" w:rsidRPr="00000000" w14:paraId="000001BA">
            <w:pPr>
              <w:numPr>
                <w:ilvl w:val="0"/>
                <w:numId w:val="13"/>
              </w:numPr>
              <w:ind w:left="720" w:hanging="360"/>
            </w:pPr>
            <w:r w:rsidDel="00000000" w:rsidR="00000000" w:rsidRPr="00000000">
              <w:rPr>
                <w:rtl w:val="0"/>
              </w:rPr>
              <w:t xml:space="preserve">RNF02</w:t>
            </w:r>
          </w:p>
          <w:p w:rsidR="00000000" w:rsidDel="00000000" w:rsidP="00000000" w:rsidRDefault="00000000" w:rsidRPr="00000000" w14:paraId="000001BB">
            <w:pPr>
              <w:numPr>
                <w:ilvl w:val="0"/>
                <w:numId w:val="13"/>
              </w:numPr>
              <w:ind w:left="720" w:hanging="360"/>
            </w:pPr>
            <w:r w:rsidDel="00000000" w:rsidR="00000000" w:rsidRPr="00000000">
              <w:rPr>
                <w:rtl w:val="0"/>
              </w:rPr>
              <w:t xml:space="preserve">RNF03</w:t>
            </w:r>
          </w:p>
          <w:p w:rsidR="00000000" w:rsidDel="00000000" w:rsidP="00000000" w:rsidRDefault="00000000" w:rsidRPr="00000000" w14:paraId="000001BC">
            <w:pPr>
              <w:numPr>
                <w:ilvl w:val="0"/>
                <w:numId w:val="13"/>
              </w:numPr>
              <w:ind w:left="720" w:hanging="360"/>
            </w:pPr>
            <w:r w:rsidDel="00000000" w:rsidR="00000000" w:rsidRPr="00000000">
              <w:rPr>
                <w:rtl w:val="0"/>
              </w:rPr>
              <w:t xml:space="preserve">RNF04</w:t>
            </w:r>
          </w:p>
          <w:p w:rsidR="00000000" w:rsidDel="00000000" w:rsidP="00000000" w:rsidRDefault="00000000" w:rsidRPr="00000000" w14:paraId="000001BD">
            <w:pPr>
              <w:numPr>
                <w:ilvl w:val="0"/>
                <w:numId w:val="13"/>
              </w:numPr>
              <w:ind w:left="720" w:hanging="360"/>
            </w:pPr>
            <w:r w:rsidDel="00000000" w:rsidR="00000000" w:rsidRPr="00000000">
              <w:rPr>
                <w:rtl w:val="0"/>
              </w:rPr>
              <w:t xml:space="preserve">RNF05</w:t>
            </w:r>
          </w:p>
          <w:p w:rsidR="00000000" w:rsidDel="00000000" w:rsidP="00000000" w:rsidRDefault="00000000" w:rsidRPr="00000000" w14:paraId="000001BE">
            <w:pPr>
              <w:numPr>
                <w:ilvl w:val="0"/>
                <w:numId w:val="13"/>
              </w:numPr>
              <w:ind w:left="720" w:hanging="360"/>
            </w:pPr>
            <w:r w:rsidDel="00000000" w:rsidR="00000000" w:rsidRPr="00000000">
              <w:rPr>
                <w:rtl w:val="0"/>
              </w:rPr>
              <w:t xml:space="preserve">RNF06</w:t>
            </w:r>
          </w:p>
          <w:p w:rsidR="00000000" w:rsidDel="00000000" w:rsidP="00000000" w:rsidRDefault="00000000" w:rsidRPr="00000000" w14:paraId="000001BF">
            <w:pPr>
              <w:numPr>
                <w:ilvl w:val="0"/>
                <w:numId w:val="13"/>
              </w:numPr>
              <w:ind w:left="720" w:hanging="360"/>
            </w:pPr>
            <w:r w:rsidDel="00000000" w:rsidR="00000000" w:rsidRPr="00000000">
              <w:rPr>
                <w:rtl w:val="0"/>
              </w:rPr>
              <w:t xml:space="preserve">RNF07</w:t>
            </w:r>
          </w:p>
          <w:p w:rsidR="00000000" w:rsidDel="00000000" w:rsidP="00000000" w:rsidRDefault="00000000" w:rsidRPr="00000000" w14:paraId="000001C0">
            <w:pPr>
              <w:numPr>
                <w:ilvl w:val="0"/>
                <w:numId w:val="13"/>
              </w:numPr>
              <w:ind w:left="720" w:hanging="360"/>
            </w:pPr>
            <w:r w:rsidDel="00000000" w:rsidR="00000000" w:rsidRPr="00000000">
              <w:rPr>
                <w:rtl w:val="0"/>
              </w:rPr>
              <w:t xml:space="preserve">RNF08</w:t>
            </w:r>
          </w:p>
        </w:tc>
      </w:tr>
      <w:tr>
        <w:tc>
          <w:tcPr>
            <w:gridSpan w:val="2"/>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r w:rsidDel="00000000" w:rsidR="00000000" w:rsidRPr="00000000">
              <w:rPr>
                <w:rtl w:val="0"/>
              </w:rPr>
            </w:r>
          </w:p>
          <w:p w:rsidR="00000000" w:rsidDel="00000000" w:rsidP="00000000" w:rsidRDefault="00000000" w:rsidRPr="00000000" w14:paraId="000001C2">
            <w:pPr>
              <w:rPr>
                <w:vertAlign w:val="baseline"/>
              </w:rPr>
            </w:pPr>
            <w:r w:rsidDel="00000000" w:rsidR="00000000" w:rsidRPr="00000000">
              <w:rPr>
                <w:vertAlign w:val="baseline"/>
                <w:rtl w:val="0"/>
              </w:rPr>
              <w:t xml:space="preserve">Alta</w:t>
            </w:r>
          </w:p>
        </w:tc>
      </w:tr>
    </w:tbl>
    <w:p w:rsidR="00000000" w:rsidDel="00000000" w:rsidP="00000000" w:rsidRDefault="00000000" w:rsidRPr="00000000" w14:paraId="000001C4">
      <w:pPr>
        <w:rPr>
          <w:vertAlign w:val="baseline"/>
        </w:rPr>
      </w:pPr>
      <w:r w:rsidDel="00000000" w:rsidR="00000000" w:rsidRPr="00000000">
        <w:rPr>
          <w:rtl w:val="0"/>
        </w:rPr>
      </w:r>
    </w:p>
    <w:tbl>
      <w:tblPr>
        <w:tblStyle w:val="Table2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RF07</w:t>
            </w:r>
          </w:p>
        </w:tc>
      </w:tr>
      <w:tr>
        <w:tc>
          <w:tcP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Generar Factura.</w:t>
            </w:r>
            <w:r w:rsidDel="00000000" w:rsidR="00000000" w:rsidRPr="00000000">
              <w:rPr>
                <w:rtl w:val="0"/>
              </w:rPr>
            </w:r>
          </w:p>
        </w:tc>
      </w:tr>
      <w:tr>
        <w:tc>
          <w:tcP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jc w:val="both"/>
              <w:rPr/>
            </w:pPr>
            <w:r w:rsidDel="00000000" w:rsidR="00000000" w:rsidRPr="00000000">
              <w:rPr>
                <w:rtl w:val="0"/>
              </w:rPr>
              <w:t xml:space="preserve">El sistema permitirá al usuario(operario), generar la factura después de recibir el pago.</w:t>
            </w:r>
          </w:p>
        </w:tc>
      </w:tr>
      <w:tr>
        <w:tc>
          <w:tcPr>
            <w:vAlign w:val="top"/>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jc w:val="both"/>
              <w:rPr/>
            </w:pPr>
            <w:r w:rsidDel="00000000" w:rsidR="00000000" w:rsidRPr="00000000">
              <w:rPr>
                <w:rtl w:val="0"/>
              </w:rPr>
              <w:t xml:space="preserve">Permite a caja generar e imprimir la factura.</w:t>
            </w:r>
            <w:r w:rsidDel="00000000" w:rsidR="00000000" w:rsidRPr="00000000">
              <w:rPr>
                <w:rtl w:val="0"/>
              </w:rPr>
            </w:r>
          </w:p>
        </w:tc>
      </w:tr>
      <w:tr>
        <w:tc>
          <w:tcPr>
            <w:vAlign w:val="top"/>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CE">
            <w:pPr>
              <w:numPr>
                <w:ilvl w:val="0"/>
                <w:numId w:val="13"/>
              </w:numPr>
              <w:ind w:left="720" w:hanging="360"/>
              <w:rPr>
                <w:rFonts w:ascii="Arial" w:cs="Arial" w:eastAsia="Arial" w:hAnsi="Arial"/>
              </w:rPr>
            </w:pPr>
            <w:r w:rsidDel="00000000" w:rsidR="00000000" w:rsidRPr="00000000">
              <w:rPr>
                <w:rtl w:val="0"/>
              </w:rPr>
              <w:t xml:space="preserve">RNF01</w:t>
            </w:r>
          </w:p>
          <w:p w:rsidR="00000000" w:rsidDel="00000000" w:rsidP="00000000" w:rsidRDefault="00000000" w:rsidRPr="00000000" w14:paraId="000001CF">
            <w:pPr>
              <w:numPr>
                <w:ilvl w:val="0"/>
                <w:numId w:val="13"/>
              </w:numPr>
              <w:ind w:left="720" w:hanging="360"/>
            </w:pPr>
            <w:r w:rsidDel="00000000" w:rsidR="00000000" w:rsidRPr="00000000">
              <w:rPr>
                <w:rtl w:val="0"/>
              </w:rPr>
              <w:t xml:space="preserve">RNF02</w:t>
            </w:r>
          </w:p>
          <w:p w:rsidR="00000000" w:rsidDel="00000000" w:rsidP="00000000" w:rsidRDefault="00000000" w:rsidRPr="00000000" w14:paraId="000001D0">
            <w:pPr>
              <w:numPr>
                <w:ilvl w:val="0"/>
                <w:numId w:val="13"/>
              </w:numPr>
              <w:ind w:left="720" w:hanging="360"/>
            </w:pPr>
            <w:r w:rsidDel="00000000" w:rsidR="00000000" w:rsidRPr="00000000">
              <w:rPr>
                <w:rtl w:val="0"/>
              </w:rPr>
              <w:t xml:space="preserve">RNF04</w:t>
            </w:r>
          </w:p>
          <w:p w:rsidR="00000000" w:rsidDel="00000000" w:rsidP="00000000" w:rsidRDefault="00000000" w:rsidRPr="00000000" w14:paraId="000001D1">
            <w:pPr>
              <w:numPr>
                <w:ilvl w:val="0"/>
                <w:numId w:val="13"/>
              </w:numPr>
              <w:ind w:left="720" w:hanging="360"/>
            </w:pPr>
            <w:r w:rsidDel="00000000" w:rsidR="00000000" w:rsidRPr="00000000">
              <w:rPr>
                <w:rtl w:val="0"/>
              </w:rPr>
              <w:t xml:space="preserve">RNF06</w:t>
            </w:r>
          </w:p>
          <w:p w:rsidR="00000000" w:rsidDel="00000000" w:rsidP="00000000" w:rsidRDefault="00000000" w:rsidRPr="00000000" w14:paraId="000001D2">
            <w:pPr>
              <w:numPr>
                <w:ilvl w:val="0"/>
                <w:numId w:val="13"/>
              </w:numPr>
              <w:ind w:left="720" w:hanging="360"/>
            </w:pPr>
            <w:r w:rsidDel="00000000" w:rsidR="00000000" w:rsidRPr="00000000">
              <w:rPr>
                <w:rtl w:val="0"/>
              </w:rPr>
              <w:t xml:space="preserve">RNF08</w:t>
            </w:r>
          </w:p>
        </w:tc>
      </w:tr>
      <w:tr>
        <w:tc>
          <w:tcPr>
            <w:gridSpan w:val="2"/>
            <w:vAlign w:val="top"/>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r w:rsidDel="00000000" w:rsidR="00000000" w:rsidRPr="00000000">
              <w:rPr>
                <w:rtl w:val="0"/>
              </w:rPr>
            </w:r>
          </w:p>
          <w:p w:rsidR="00000000" w:rsidDel="00000000" w:rsidP="00000000" w:rsidRDefault="00000000" w:rsidRPr="00000000" w14:paraId="000001D4">
            <w:pPr>
              <w:rPr>
                <w:vertAlign w:val="baseline"/>
              </w:rPr>
            </w:pPr>
            <w:r w:rsidDel="00000000" w:rsidR="00000000" w:rsidRPr="00000000">
              <w:rPr>
                <w:vertAlign w:val="baseline"/>
                <w:rtl w:val="0"/>
              </w:rPr>
              <w:t xml:space="preserve">Alta</w:t>
            </w:r>
          </w:p>
        </w:tc>
      </w:tr>
    </w:tbl>
    <w:p w:rsidR="00000000" w:rsidDel="00000000" w:rsidP="00000000" w:rsidRDefault="00000000" w:rsidRPr="00000000" w14:paraId="000001D6">
      <w:pPr>
        <w:rPr>
          <w:vertAlign w:val="baseline"/>
        </w:rPr>
      </w:pPr>
      <w:r w:rsidDel="00000000" w:rsidR="00000000" w:rsidRPr="00000000">
        <w:rPr>
          <w:rtl w:val="0"/>
        </w:rPr>
      </w:r>
    </w:p>
    <w:p w:rsidR="00000000" w:rsidDel="00000000" w:rsidP="00000000" w:rsidRDefault="00000000" w:rsidRPr="00000000" w14:paraId="000001D7">
      <w:pPr>
        <w:rPr>
          <w:vertAlign w:val="baseline"/>
        </w:rPr>
      </w:pPr>
      <w:r w:rsidDel="00000000" w:rsidR="00000000" w:rsidRPr="00000000">
        <w:rPr>
          <w:rtl w:val="0"/>
        </w:rPr>
      </w:r>
    </w:p>
    <w:p w:rsidR="00000000" w:rsidDel="00000000" w:rsidP="00000000" w:rsidRDefault="00000000" w:rsidRPr="00000000" w14:paraId="000001D8">
      <w:pPr>
        <w:rPr>
          <w:vertAlign w:val="baseline"/>
        </w:rPr>
      </w:pPr>
      <w:r w:rsidDel="00000000" w:rsidR="00000000" w:rsidRPr="00000000">
        <w:rPr>
          <w:rtl w:val="0"/>
        </w:rPr>
      </w:r>
    </w:p>
    <w:p w:rsidR="00000000" w:rsidDel="00000000" w:rsidP="00000000" w:rsidRDefault="00000000" w:rsidRPr="00000000" w14:paraId="000001D9">
      <w:pPr>
        <w:rPr>
          <w:vertAlign w:val="baseline"/>
        </w:rPr>
      </w:pPr>
      <w:r w:rsidDel="00000000" w:rsidR="00000000" w:rsidRPr="00000000">
        <w:rPr>
          <w:rtl w:val="0"/>
        </w:rPr>
      </w:r>
    </w:p>
    <w:tbl>
      <w:tblPr>
        <w:tblStyle w:val="Table2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RF08</w:t>
            </w:r>
          </w:p>
        </w:tc>
      </w:tr>
      <w:tr>
        <w:tc>
          <w:tcP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Registro a bodega.</w:t>
            </w:r>
            <w:r w:rsidDel="00000000" w:rsidR="00000000" w:rsidRPr="00000000">
              <w:rPr>
                <w:rtl w:val="0"/>
              </w:rPr>
            </w:r>
          </w:p>
        </w:tc>
      </w:tr>
      <w:tr>
        <w:tc>
          <w:tcP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r w:rsidDel="00000000" w:rsidR="00000000" w:rsidRPr="00000000">
              <w:rPr>
                <w:rtl w:val="0"/>
              </w:rPr>
            </w:r>
          </w:p>
        </w:tc>
        <w:tc>
          <w:tcP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El sistema agrega la información del pedido cuando llegue a bodega.</w:t>
            </w:r>
            <w:r w:rsidDel="00000000" w:rsidR="00000000" w:rsidRPr="00000000">
              <w:rPr>
                <w:rtl w:val="0"/>
              </w:rPr>
            </w:r>
          </w:p>
        </w:tc>
      </w:tr>
      <w:tr>
        <w:tc>
          <w:tcP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Se ingresa la mercancía al sistema junto con los datos como la fecha de ingreso, código de paquete, estado físico.</w:t>
            </w:r>
            <w:r w:rsidDel="00000000" w:rsidR="00000000" w:rsidRPr="00000000">
              <w:rPr>
                <w:rtl w:val="0"/>
              </w:rPr>
            </w:r>
          </w:p>
        </w:tc>
      </w:tr>
      <w:tr>
        <w:tc>
          <w:tcP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E3">
            <w:pPr>
              <w:numPr>
                <w:ilvl w:val="0"/>
                <w:numId w:val="13"/>
              </w:numPr>
              <w:ind w:left="720" w:hanging="360"/>
              <w:rPr>
                <w:rFonts w:ascii="Arial" w:cs="Arial" w:eastAsia="Arial" w:hAnsi="Arial"/>
              </w:rPr>
            </w:pPr>
            <w:r w:rsidDel="00000000" w:rsidR="00000000" w:rsidRPr="00000000">
              <w:rPr>
                <w:rtl w:val="0"/>
              </w:rPr>
              <w:t xml:space="preserve">RNF01</w:t>
            </w:r>
          </w:p>
          <w:p w:rsidR="00000000" w:rsidDel="00000000" w:rsidP="00000000" w:rsidRDefault="00000000" w:rsidRPr="00000000" w14:paraId="000001E4">
            <w:pPr>
              <w:numPr>
                <w:ilvl w:val="0"/>
                <w:numId w:val="13"/>
              </w:numPr>
              <w:ind w:left="720" w:hanging="360"/>
            </w:pPr>
            <w:r w:rsidDel="00000000" w:rsidR="00000000" w:rsidRPr="00000000">
              <w:rPr>
                <w:rtl w:val="0"/>
              </w:rPr>
              <w:t xml:space="preserve">RNF02</w:t>
            </w:r>
          </w:p>
          <w:p w:rsidR="00000000" w:rsidDel="00000000" w:rsidP="00000000" w:rsidRDefault="00000000" w:rsidRPr="00000000" w14:paraId="000001E5">
            <w:pPr>
              <w:numPr>
                <w:ilvl w:val="0"/>
                <w:numId w:val="13"/>
              </w:numPr>
              <w:ind w:left="720" w:hanging="360"/>
            </w:pPr>
            <w:r w:rsidDel="00000000" w:rsidR="00000000" w:rsidRPr="00000000">
              <w:rPr>
                <w:rtl w:val="0"/>
              </w:rPr>
              <w:t xml:space="preserve">RNF04</w:t>
            </w:r>
          </w:p>
          <w:p w:rsidR="00000000" w:rsidDel="00000000" w:rsidP="00000000" w:rsidRDefault="00000000" w:rsidRPr="00000000" w14:paraId="000001E6">
            <w:pPr>
              <w:numPr>
                <w:ilvl w:val="0"/>
                <w:numId w:val="13"/>
              </w:numPr>
              <w:ind w:left="720" w:hanging="360"/>
            </w:pPr>
            <w:r w:rsidDel="00000000" w:rsidR="00000000" w:rsidRPr="00000000">
              <w:rPr>
                <w:rtl w:val="0"/>
              </w:rPr>
              <w:t xml:space="preserve">RNF06</w:t>
            </w:r>
          </w:p>
          <w:p w:rsidR="00000000" w:rsidDel="00000000" w:rsidP="00000000" w:rsidRDefault="00000000" w:rsidRPr="00000000" w14:paraId="000001E7">
            <w:pPr>
              <w:numPr>
                <w:ilvl w:val="0"/>
                <w:numId w:val="13"/>
              </w:numPr>
              <w:ind w:left="720" w:hanging="360"/>
            </w:pPr>
            <w:r w:rsidDel="00000000" w:rsidR="00000000" w:rsidRPr="00000000">
              <w:rPr>
                <w:rtl w:val="0"/>
              </w:rPr>
              <w:t xml:space="preserve">RNF07</w:t>
            </w:r>
          </w:p>
          <w:p w:rsidR="00000000" w:rsidDel="00000000" w:rsidP="00000000" w:rsidRDefault="00000000" w:rsidRPr="00000000" w14:paraId="000001E8">
            <w:pPr>
              <w:numPr>
                <w:ilvl w:val="0"/>
                <w:numId w:val="13"/>
              </w:numPr>
              <w:ind w:left="720" w:hanging="360"/>
            </w:pPr>
            <w:r w:rsidDel="00000000" w:rsidR="00000000" w:rsidRPr="00000000">
              <w:rPr>
                <w:rtl w:val="0"/>
              </w:rPr>
              <w:t xml:space="preserve">RNF08</w:t>
            </w:r>
          </w:p>
        </w:tc>
      </w:tr>
      <w:tr>
        <w:tc>
          <w:tcPr>
            <w:gridSpan w:val="2"/>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r w:rsidDel="00000000" w:rsidR="00000000" w:rsidRPr="00000000">
              <w:rPr>
                <w:rtl w:val="0"/>
              </w:rPr>
            </w:r>
          </w:p>
          <w:p w:rsidR="00000000" w:rsidDel="00000000" w:rsidP="00000000" w:rsidRDefault="00000000" w:rsidRPr="00000000" w14:paraId="000001EA">
            <w:pPr>
              <w:rPr>
                <w:vertAlign w:val="baseline"/>
              </w:rPr>
            </w:pPr>
            <w:r w:rsidDel="00000000" w:rsidR="00000000" w:rsidRPr="00000000">
              <w:rPr>
                <w:vertAlign w:val="baseline"/>
                <w:rtl w:val="0"/>
              </w:rPr>
              <w:t xml:space="preserve">Alta</w:t>
            </w:r>
          </w:p>
        </w:tc>
      </w:tr>
    </w:tbl>
    <w:p w:rsidR="00000000" w:rsidDel="00000000" w:rsidP="00000000" w:rsidRDefault="00000000" w:rsidRPr="00000000" w14:paraId="000001EC">
      <w:pPr>
        <w:rPr>
          <w:vertAlign w:val="baseline"/>
        </w:rPr>
      </w:pPr>
      <w:r w:rsidDel="00000000" w:rsidR="00000000" w:rsidRPr="00000000">
        <w:rPr>
          <w:rtl w:val="0"/>
        </w:rPr>
      </w:r>
    </w:p>
    <w:tbl>
      <w:tblPr>
        <w:tblStyle w:val="Table2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RF09</w:t>
            </w:r>
          </w:p>
        </w:tc>
      </w:tr>
      <w:tr>
        <w:tc>
          <w:tcPr>
            <w:vAlign w:val="top"/>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F0">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Actualización de Bodega.</w:t>
            </w:r>
            <w:r w:rsidDel="00000000" w:rsidR="00000000" w:rsidRPr="00000000">
              <w:rPr>
                <w:rtl w:val="0"/>
              </w:rPr>
            </w:r>
          </w:p>
        </w:tc>
      </w:tr>
      <w:tr>
        <w:tc>
          <w:tcPr>
            <w:vAlign w:val="top"/>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r w:rsidDel="00000000" w:rsidR="00000000" w:rsidRPr="00000000">
              <w:rPr>
                <w:rtl w:val="0"/>
              </w:rPr>
            </w:r>
          </w:p>
        </w:tc>
        <w:tc>
          <w:tcPr>
            <w:vAlign w:val="top"/>
          </w:tcPr>
          <w:p w:rsidR="00000000" w:rsidDel="00000000" w:rsidP="00000000" w:rsidRDefault="00000000" w:rsidRPr="00000000" w14:paraId="000001F2">
            <w:pPr>
              <w:rPr/>
            </w:pPr>
            <w:r w:rsidDel="00000000" w:rsidR="00000000" w:rsidRPr="00000000">
              <w:rPr>
                <w:rtl w:val="0"/>
              </w:rPr>
              <w:t xml:space="preserve">El sistema permite gestionar información referente a la ubicación de los envíos en bodega.</w:t>
            </w:r>
          </w:p>
        </w:tc>
      </w:tr>
      <w:tr>
        <w:tc>
          <w:tcPr>
            <w:vAlign w:val="top"/>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F4">
            <w:pPr>
              <w:tabs>
                <w:tab w:val="left" w:pos="709"/>
              </w:tabs>
              <w:jc w:val="both"/>
              <w:rPr>
                <w:vertAlign w:val="baseline"/>
              </w:rPr>
            </w:pPr>
            <w:r w:rsidDel="00000000" w:rsidR="00000000" w:rsidRPr="00000000">
              <w:rPr>
                <w:rtl w:val="0"/>
              </w:rPr>
              <w:t xml:space="preserve">Cada vez que un envío llegue a bodega, se registrará su ubicación exacta en esta.</w:t>
            </w:r>
            <w:r w:rsidDel="00000000" w:rsidR="00000000" w:rsidRPr="00000000">
              <w:rPr>
                <w:rtl w:val="0"/>
              </w:rPr>
            </w:r>
          </w:p>
        </w:tc>
      </w:tr>
      <w:tr>
        <w:tc>
          <w:tcPr>
            <w:vAlign w:val="top"/>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F6">
            <w:pPr>
              <w:numPr>
                <w:ilvl w:val="0"/>
                <w:numId w:val="13"/>
              </w:numPr>
              <w:ind w:left="720" w:hanging="360"/>
              <w:rPr>
                <w:rFonts w:ascii="Arial" w:cs="Arial" w:eastAsia="Arial" w:hAnsi="Arial"/>
              </w:rPr>
            </w:pPr>
            <w:r w:rsidDel="00000000" w:rsidR="00000000" w:rsidRPr="00000000">
              <w:rPr>
                <w:rtl w:val="0"/>
              </w:rPr>
              <w:t xml:space="preserve">RNF01</w:t>
            </w:r>
          </w:p>
          <w:p w:rsidR="00000000" w:rsidDel="00000000" w:rsidP="00000000" w:rsidRDefault="00000000" w:rsidRPr="00000000" w14:paraId="000001F7">
            <w:pPr>
              <w:numPr>
                <w:ilvl w:val="0"/>
                <w:numId w:val="13"/>
              </w:numPr>
              <w:ind w:left="720" w:hanging="360"/>
            </w:pPr>
            <w:r w:rsidDel="00000000" w:rsidR="00000000" w:rsidRPr="00000000">
              <w:rPr>
                <w:rtl w:val="0"/>
              </w:rPr>
              <w:t xml:space="preserve">RNF02</w:t>
            </w:r>
          </w:p>
          <w:p w:rsidR="00000000" w:rsidDel="00000000" w:rsidP="00000000" w:rsidRDefault="00000000" w:rsidRPr="00000000" w14:paraId="000001F8">
            <w:pPr>
              <w:numPr>
                <w:ilvl w:val="0"/>
                <w:numId w:val="13"/>
              </w:numPr>
              <w:ind w:left="720" w:hanging="360"/>
            </w:pPr>
            <w:r w:rsidDel="00000000" w:rsidR="00000000" w:rsidRPr="00000000">
              <w:rPr>
                <w:rtl w:val="0"/>
              </w:rPr>
              <w:t xml:space="preserve">RNF03</w:t>
            </w:r>
          </w:p>
          <w:p w:rsidR="00000000" w:rsidDel="00000000" w:rsidP="00000000" w:rsidRDefault="00000000" w:rsidRPr="00000000" w14:paraId="000001F9">
            <w:pPr>
              <w:numPr>
                <w:ilvl w:val="0"/>
                <w:numId w:val="13"/>
              </w:numPr>
              <w:ind w:left="720" w:hanging="360"/>
            </w:pPr>
            <w:r w:rsidDel="00000000" w:rsidR="00000000" w:rsidRPr="00000000">
              <w:rPr>
                <w:rtl w:val="0"/>
              </w:rPr>
              <w:t xml:space="preserve">RNF04</w:t>
            </w:r>
          </w:p>
          <w:p w:rsidR="00000000" w:rsidDel="00000000" w:rsidP="00000000" w:rsidRDefault="00000000" w:rsidRPr="00000000" w14:paraId="000001FA">
            <w:pPr>
              <w:numPr>
                <w:ilvl w:val="0"/>
                <w:numId w:val="13"/>
              </w:numPr>
              <w:ind w:left="720" w:hanging="360"/>
            </w:pPr>
            <w:r w:rsidDel="00000000" w:rsidR="00000000" w:rsidRPr="00000000">
              <w:rPr>
                <w:rtl w:val="0"/>
              </w:rPr>
              <w:t xml:space="preserve">RNF05</w:t>
            </w:r>
          </w:p>
          <w:p w:rsidR="00000000" w:rsidDel="00000000" w:rsidP="00000000" w:rsidRDefault="00000000" w:rsidRPr="00000000" w14:paraId="000001FB">
            <w:pPr>
              <w:numPr>
                <w:ilvl w:val="0"/>
                <w:numId w:val="13"/>
              </w:numPr>
              <w:ind w:left="720" w:hanging="360"/>
            </w:pPr>
            <w:r w:rsidDel="00000000" w:rsidR="00000000" w:rsidRPr="00000000">
              <w:rPr>
                <w:rtl w:val="0"/>
              </w:rPr>
              <w:t xml:space="preserve">RNF06</w:t>
            </w:r>
          </w:p>
          <w:p w:rsidR="00000000" w:rsidDel="00000000" w:rsidP="00000000" w:rsidRDefault="00000000" w:rsidRPr="00000000" w14:paraId="000001FC">
            <w:pPr>
              <w:numPr>
                <w:ilvl w:val="0"/>
                <w:numId w:val="13"/>
              </w:numPr>
              <w:ind w:left="720" w:hanging="360"/>
            </w:pPr>
            <w:r w:rsidDel="00000000" w:rsidR="00000000" w:rsidRPr="00000000">
              <w:rPr>
                <w:rtl w:val="0"/>
              </w:rPr>
              <w:t xml:space="preserve">RNF07</w:t>
            </w:r>
          </w:p>
          <w:p w:rsidR="00000000" w:rsidDel="00000000" w:rsidP="00000000" w:rsidRDefault="00000000" w:rsidRPr="00000000" w14:paraId="000001FD">
            <w:pPr>
              <w:numPr>
                <w:ilvl w:val="0"/>
                <w:numId w:val="13"/>
              </w:numPr>
              <w:ind w:left="720" w:hanging="360"/>
            </w:pPr>
            <w:r w:rsidDel="00000000" w:rsidR="00000000" w:rsidRPr="00000000">
              <w:rPr>
                <w:rtl w:val="0"/>
              </w:rPr>
              <w:t xml:space="preserve">RNF08</w:t>
            </w:r>
          </w:p>
        </w:tc>
      </w:tr>
      <w:tr>
        <w:tc>
          <w:tcPr>
            <w:gridSpan w:val="2"/>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r w:rsidDel="00000000" w:rsidR="00000000" w:rsidRPr="00000000">
              <w:rPr>
                <w:rtl w:val="0"/>
              </w:rPr>
            </w:r>
          </w:p>
          <w:p w:rsidR="00000000" w:rsidDel="00000000" w:rsidP="00000000" w:rsidRDefault="00000000" w:rsidRPr="00000000" w14:paraId="000001FF">
            <w:pPr>
              <w:rPr>
                <w:vertAlign w:val="baseline"/>
              </w:rPr>
            </w:pPr>
            <w:r w:rsidDel="00000000" w:rsidR="00000000" w:rsidRPr="00000000">
              <w:rPr>
                <w:vertAlign w:val="baseline"/>
                <w:rtl w:val="0"/>
              </w:rPr>
              <w:t xml:space="preserve">Alta</w:t>
            </w:r>
          </w:p>
        </w:tc>
      </w:tr>
    </w:tbl>
    <w:p w:rsidR="00000000" w:rsidDel="00000000" w:rsidP="00000000" w:rsidRDefault="00000000" w:rsidRPr="00000000" w14:paraId="00000201">
      <w:pPr>
        <w:rPr>
          <w:vertAlign w:val="baseline"/>
        </w:rPr>
      </w:pPr>
      <w:r w:rsidDel="00000000" w:rsidR="00000000" w:rsidRPr="00000000">
        <w:rPr>
          <w:rtl w:val="0"/>
        </w:rPr>
      </w:r>
    </w:p>
    <w:p w:rsidR="00000000" w:rsidDel="00000000" w:rsidP="00000000" w:rsidRDefault="00000000" w:rsidRPr="00000000" w14:paraId="00000202">
      <w:pPr>
        <w:rPr>
          <w:vertAlign w:val="baseline"/>
        </w:rPr>
      </w:pPr>
      <w:r w:rsidDel="00000000" w:rsidR="00000000" w:rsidRPr="00000000">
        <w:rPr>
          <w:rtl w:val="0"/>
        </w:rPr>
      </w:r>
    </w:p>
    <w:p w:rsidR="00000000" w:rsidDel="00000000" w:rsidP="00000000" w:rsidRDefault="00000000" w:rsidRPr="00000000" w14:paraId="00000203">
      <w:pPr>
        <w:rPr>
          <w:vertAlign w:val="baseline"/>
        </w:rPr>
      </w:pPr>
      <w:r w:rsidDel="00000000" w:rsidR="00000000" w:rsidRPr="00000000">
        <w:rPr>
          <w:rtl w:val="0"/>
        </w:rPr>
      </w:r>
    </w:p>
    <w:p w:rsidR="00000000" w:rsidDel="00000000" w:rsidP="00000000" w:rsidRDefault="00000000" w:rsidRPr="00000000" w14:paraId="00000204">
      <w:pPr>
        <w:rPr>
          <w:vertAlign w:val="baseline"/>
        </w:rPr>
      </w:pPr>
      <w:r w:rsidDel="00000000" w:rsidR="00000000" w:rsidRPr="00000000">
        <w:rPr>
          <w:rtl w:val="0"/>
        </w:rPr>
      </w:r>
    </w:p>
    <w:p w:rsidR="00000000" w:rsidDel="00000000" w:rsidP="00000000" w:rsidRDefault="00000000" w:rsidRPr="00000000" w14:paraId="00000205">
      <w:pPr>
        <w:rPr>
          <w:vertAlign w:val="baseline"/>
        </w:rPr>
      </w:pPr>
      <w:r w:rsidDel="00000000" w:rsidR="00000000" w:rsidRPr="00000000">
        <w:rPr>
          <w:rtl w:val="0"/>
        </w:rPr>
      </w:r>
    </w:p>
    <w:p w:rsidR="00000000" w:rsidDel="00000000" w:rsidP="00000000" w:rsidRDefault="00000000" w:rsidRPr="00000000" w14:paraId="00000206">
      <w:pPr>
        <w:rPr>
          <w:vertAlign w:val="baseline"/>
        </w:rPr>
      </w:pPr>
      <w:r w:rsidDel="00000000" w:rsidR="00000000" w:rsidRPr="00000000">
        <w:rPr>
          <w:rtl w:val="0"/>
        </w:rPr>
      </w:r>
    </w:p>
    <w:p w:rsidR="00000000" w:rsidDel="00000000" w:rsidP="00000000" w:rsidRDefault="00000000" w:rsidRPr="00000000" w14:paraId="00000207">
      <w:pPr>
        <w:rPr>
          <w:vertAlign w:val="baseline"/>
        </w:rPr>
      </w:pPr>
      <w:r w:rsidDel="00000000" w:rsidR="00000000" w:rsidRPr="00000000">
        <w:rPr>
          <w:rtl w:val="0"/>
        </w:rPr>
      </w:r>
    </w:p>
    <w:p w:rsidR="00000000" w:rsidDel="00000000" w:rsidP="00000000" w:rsidRDefault="00000000" w:rsidRPr="00000000" w14:paraId="00000208">
      <w:pPr>
        <w:rPr>
          <w:vertAlign w:val="baseline"/>
        </w:rPr>
      </w:pPr>
      <w:r w:rsidDel="00000000" w:rsidR="00000000" w:rsidRPr="00000000">
        <w:rPr>
          <w:rtl w:val="0"/>
        </w:rPr>
      </w:r>
    </w:p>
    <w:p w:rsidR="00000000" w:rsidDel="00000000" w:rsidP="00000000" w:rsidRDefault="00000000" w:rsidRPr="00000000" w14:paraId="00000209">
      <w:pPr>
        <w:rPr>
          <w:vertAlign w:val="baseline"/>
        </w:rPr>
      </w:pPr>
      <w:r w:rsidDel="00000000" w:rsidR="00000000" w:rsidRPr="00000000">
        <w:rPr>
          <w:rtl w:val="0"/>
        </w:rPr>
      </w:r>
    </w:p>
    <w:p w:rsidR="00000000" w:rsidDel="00000000" w:rsidP="00000000" w:rsidRDefault="00000000" w:rsidRPr="00000000" w14:paraId="0000020A">
      <w:pPr>
        <w:rPr>
          <w:vertAlign w:val="baseline"/>
        </w:rPr>
      </w:pPr>
      <w:r w:rsidDel="00000000" w:rsidR="00000000" w:rsidRPr="00000000">
        <w:rPr>
          <w:rtl w:val="0"/>
        </w:rPr>
      </w:r>
    </w:p>
    <w:p w:rsidR="00000000" w:rsidDel="00000000" w:rsidP="00000000" w:rsidRDefault="00000000" w:rsidRPr="00000000" w14:paraId="0000020B">
      <w:pPr>
        <w:rPr>
          <w:vertAlign w:val="baseline"/>
        </w:rPr>
      </w:pPr>
      <w:r w:rsidDel="00000000" w:rsidR="00000000" w:rsidRPr="00000000">
        <w:rPr>
          <w:rtl w:val="0"/>
        </w:rPr>
      </w:r>
    </w:p>
    <w:p w:rsidR="00000000" w:rsidDel="00000000" w:rsidP="00000000" w:rsidRDefault="00000000" w:rsidRPr="00000000" w14:paraId="0000020C">
      <w:pPr>
        <w:rPr>
          <w:vertAlign w:val="baseline"/>
        </w:rPr>
      </w:pPr>
      <w:r w:rsidDel="00000000" w:rsidR="00000000" w:rsidRPr="00000000">
        <w:rPr>
          <w:rtl w:val="0"/>
        </w:rPr>
      </w:r>
    </w:p>
    <w:p w:rsidR="00000000" w:rsidDel="00000000" w:rsidP="00000000" w:rsidRDefault="00000000" w:rsidRPr="00000000" w14:paraId="0000020D">
      <w:pPr>
        <w:rPr>
          <w:vertAlign w:val="baseline"/>
        </w:rPr>
      </w:pPr>
      <w:r w:rsidDel="00000000" w:rsidR="00000000" w:rsidRPr="00000000">
        <w:rPr>
          <w:rtl w:val="0"/>
        </w:rPr>
      </w:r>
    </w:p>
    <w:tbl>
      <w:tblPr>
        <w:tblStyle w:val="Table2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RF010</w:t>
            </w:r>
          </w:p>
        </w:tc>
      </w:tr>
      <w:tr>
        <w:tc>
          <w:tcPr>
            <w:vAlign w:val="top"/>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Registro de Traslado.</w:t>
            </w:r>
            <w:r w:rsidDel="00000000" w:rsidR="00000000" w:rsidRPr="00000000">
              <w:rPr>
                <w:rtl w:val="0"/>
              </w:rPr>
            </w:r>
          </w:p>
        </w:tc>
      </w:tr>
      <w:tr>
        <w:tc>
          <w:tcPr>
            <w:vAlign w:val="top"/>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r w:rsidDel="00000000" w:rsidR="00000000" w:rsidRPr="00000000">
              <w:rPr>
                <w:rtl w:val="0"/>
              </w:rPr>
            </w:r>
          </w:p>
        </w:tc>
        <w:tc>
          <w:tcPr>
            <w:vAlign w:val="top"/>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 gestionar la </w:t>
            </w:r>
            <w:r w:rsidDel="00000000" w:rsidR="00000000" w:rsidRPr="00000000">
              <w:rPr>
                <w:rtl w:val="0"/>
              </w:rPr>
              <w:t xml:space="preserve">información referente a la salida de la mercancía de bodega al destinatario.</w:t>
            </w:r>
            <w:r w:rsidDel="00000000" w:rsidR="00000000" w:rsidRPr="00000000">
              <w:rPr>
                <w:rtl w:val="0"/>
              </w:rPr>
            </w:r>
          </w:p>
        </w:tc>
      </w:tr>
      <w:tr>
        <w:tc>
          <w:tcPr>
            <w:vAlign w:val="top"/>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15">
            <w:pPr>
              <w:jc w:val="both"/>
              <w:rPr>
                <w:vertAlign w:val="baseline"/>
              </w:rPr>
            </w:pPr>
            <w:r w:rsidDel="00000000" w:rsidR="00000000" w:rsidRPr="00000000">
              <w:rPr>
                <w:rtl w:val="0"/>
              </w:rPr>
              <w:t xml:space="preserve">Se informa del código de carga, hoja de ruta y comprobante de destinatario.</w:t>
            </w:r>
            <w:r w:rsidDel="00000000" w:rsidR="00000000" w:rsidRPr="00000000">
              <w:rPr>
                <w:rtl w:val="0"/>
              </w:rPr>
            </w:r>
          </w:p>
        </w:tc>
      </w:tr>
      <w:tr>
        <w:tc>
          <w:tcPr>
            <w:vAlign w:val="top"/>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217">
            <w:pPr>
              <w:numPr>
                <w:ilvl w:val="0"/>
                <w:numId w:val="13"/>
              </w:numPr>
              <w:ind w:left="720" w:hanging="360"/>
              <w:rPr>
                <w:rFonts w:ascii="Arial" w:cs="Arial" w:eastAsia="Arial" w:hAnsi="Arial"/>
              </w:rPr>
            </w:pPr>
            <w:r w:rsidDel="00000000" w:rsidR="00000000" w:rsidRPr="00000000">
              <w:rPr>
                <w:rtl w:val="0"/>
              </w:rPr>
              <w:t xml:space="preserve">RNF01</w:t>
            </w:r>
          </w:p>
          <w:p w:rsidR="00000000" w:rsidDel="00000000" w:rsidP="00000000" w:rsidRDefault="00000000" w:rsidRPr="00000000" w14:paraId="00000218">
            <w:pPr>
              <w:numPr>
                <w:ilvl w:val="0"/>
                <w:numId w:val="13"/>
              </w:numPr>
              <w:ind w:left="720" w:hanging="360"/>
            </w:pPr>
            <w:r w:rsidDel="00000000" w:rsidR="00000000" w:rsidRPr="00000000">
              <w:rPr>
                <w:rtl w:val="0"/>
              </w:rPr>
              <w:t xml:space="preserve">RNF02</w:t>
            </w:r>
          </w:p>
          <w:p w:rsidR="00000000" w:rsidDel="00000000" w:rsidP="00000000" w:rsidRDefault="00000000" w:rsidRPr="00000000" w14:paraId="00000219">
            <w:pPr>
              <w:numPr>
                <w:ilvl w:val="0"/>
                <w:numId w:val="13"/>
              </w:numPr>
              <w:ind w:left="720" w:hanging="360"/>
            </w:pPr>
            <w:r w:rsidDel="00000000" w:rsidR="00000000" w:rsidRPr="00000000">
              <w:rPr>
                <w:rtl w:val="0"/>
              </w:rPr>
              <w:t xml:space="preserve">RNF04</w:t>
            </w:r>
          </w:p>
          <w:p w:rsidR="00000000" w:rsidDel="00000000" w:rsidP="00000000" w:rsidRDefault="00000000" w:rsidRPr="00000000" w14:paraId="0000021A">
            <w:pPr>
              <w:numPr>
                <w:ilvl w:val="0"/>
                <w:numId w:val="13"/>
              </w:numPr>
              <w:ind w:left="720" w:hanging="360"/>
            </w:pPr>
            <w:r w:rsidDel="00000000" w:rsidR="00000000" w:rsidRPr="00000000">
              <w:rPr>
                <w:rtl w:val="0"/>
              </w:rPr>
              <w:t xml:space="preserve">RNF08</w:t>
            </w:r>
          </w:p>
        </w:tc>
      </w:tr>
      <w:tr>
        <w:tc>
          <w:tcPr>
            <w:gridSpan w:val="2"/>
            <w:vAlign w:val="top"/>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r w:rsidDel="00000000" w:rsidR="00000000" w:rsidRPr="00000000">
              <w:rPr>
                <w:rtl w:val="0"/>
              </w:rPr>
            </w:r>
          </w:p>
          <w:p w:rsidR="00000000" w:rsidDel="00000000" w:rsidP="00000000" w:rsidRDefault="00000000" w:rsidRPr="00000000" w14:paraId="0000021C">
            <w:pPr>
              <w:rPr>
                <w:vertAlign w:val="baseline"/>
              </w:rPr>
            </w:pPr>
            <w:r w:rsidDel="00000000" w:rsidR="00000000" w:rsidRPr="00000000">
              <w:rPr>
                <w:vertAlign w:val="baseline"/>
                <w:rtl w:val="0"/>
              </w:rPr>
              <w:t xml:space="preserve">Alta</w:t>
            </w:r>
          </w:p>
        </w:tc>
      </w:tr>
    </w:tbl>
    <w:p w:rsidR="00000000" w:rsidDel="00000000" w:rsidP="00000000" w:rsidRDefault="00000000" w:rsidRPr="00000000" w14:paraId="0000021E">
      <w:pPr>
        <w:rPr>
          <w:vertAlign w:val="baseline"/>
        </w:rPr>
      </w:pPr>
      <w:r w:rsidDel="00000000" w:rsidR="00000000" w:rsidRPr="00000000">
        <w:rPr>
          <w:rtl w:val="0"/>
        </w:rPr>
      </w:r>
    </w:p>
    <w:tbl>
      <w:tblPr>
        <w:tblStyle w:val="Table2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RF11</w:t>
            </w:r>
          </w:p>
        </w:tc>
      </w:tr>
      <w:tr>
        <w:tc>
          <w:tcPr>
            <w:vAlign w:val="top"/>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Informe de Recibido</w:t>
            </w:r>
            <w:r w:rsidDel="00000000" w:rsidR="00000000" w:rsidRPr="00000000">
              <w:rPr>
                <w:rtl w:val="0"/>
              </w:rPr>
            </w:r>
          </w:p>
        </w:tc>
      </w:tr>
      <w:tr>
        <w:tc>
          <w:tcPr>
            <w:vAlign w:val="top"/>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r w:rsidDel="00000000" w:rsidR="00000000" w:rsidRPr="00000000">
              <w:rPr>
                <w:rtl w:val="0"/>
              </w:rPr>
            </w:r>
          </w:p>
        </w:tc>
        <w:tc>
          <w:tcP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 gestionar información referente a la entrega </w:t>
            </w:r>
            <w:r w:rsidDel="00000000" w:rsidR="00000000" w:rsidRPr="00000000">
              <w:rPr>
                <w:rtl w:val="0"/>
              </w:rPr>
              <w:t xml:space="preserve">del envío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c>
          <w:tcPr>
            <w:vAlign w:val="top"/>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El usuario (transportador y destinatario) deberán ingresar la información sobre la entrega del envío.</w:t>
            </w:r>
            <w:r w:rsidDel="00000000" w:rsidR="00000000" w:rsidRPr="00000000">
              <w:rPr>
                <w:rtl w:val="0"/>
              </w:rPr>
            </w:r>
          </w:p>
        </w:tc>
      </w:tr>
      <w:tr>
        <w:tc>
          <w:tcPr>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228">
            <w:pPr>
              <w:numPr>
                <w:ilvl w:val="0"/>
                <w:numId w:val="13"/>
              </w:numPr>
              <w:ind w:left="720" w:hanging="360"/>
              <w:rPr>
                <w:rFonts w:ascii="Arial" w:cs="Arial" w:eastAsia="Arial" w:hAnsi="Arial"/>
              </w:rPr>
            </w:pPr>
            <w:r w:rsidDel="00000000" w:rsidR="00000000" w:rsidRPr="00000000">
              <w:rPr>
                <w:rtl w:val="0"/>
              </w:rPr>
              <w:t xml:space="preserve">RNF01</w:t>
            </w:r>
          </w:p>
          <w:p w:rsidR="00000000" w:rsidDel="00000000" w:rsidP="00000000" w:rsidRDefault="00000000" w:rsidRPr="00000000" w14:paraId="00000229">
            <w:pPr>
              <w:numPr>
                <w:ilvl w:val="0"/>
                <w:numId w:val="13"/>
              </w:numPr>
              <w:ind w:left="720" w:hanging="360"/>
            </w:pPr>
            <w:r w:rsidDel="00000000" w:rsidR="00000000" w:rsidRPr="00000000">
              <w:rPr>
                <w:rtl w:val="0"/>
              </w:rPr>
              <w:t xml:space="preserve">RNF02</w:t>
            </w:r>
          </w:p>
          <w:p w:rsidR="00000000" w:rsidDel="00000000" w:rsidP="00000000" w:rsidRDefault="00000000" w:rsidRPr="00000000" w14:paraId="0000022A">
            <w:pPr>
              <w:numPr>
                <w:ilvl w:val="0"/>
                <w:numId w:val="13"/>
              </w:numPr>
              <w:ind w:left="720" w:hanging="360"/>
            </w:pPr>
            <w:r w:rsidDel="00000000" w:rsidR="00000000" w:rsidRPr="00000000">
              <w:rPr>
                <w:rtl w:val="0"/>
              </w:rPr>
              <w:t xml:space="preserve">RNF03</w:t>
            </w:r>
          </w:p>
          <w:p w:rsidR="00000000" w:rsidDel="00000000" w:rsidP="00000000" w:rsidRDefault="00000000" w:rsidRPr="00000000" w14:paraId="0000022B">
            <w:pPr>
              <w:numPr>
                <w:ilvl w:val="0"/>
                <w:numId w:val="13"/>
              </w:numPr>
              <w:ind w:left="720" w:hanging="360"/>
            </w:pPr>
            <w:r w:rsidDel="00000000" w:rsidR="00000000" w:rsidRPr="00000000">
              <w:rPr>
                <w:rtl w:val="0"/>
              </w:rPr>
              <w:t xml:space="preserve">RNF04</w:t>
            </w:r>
          </w:p>
          <w:p w:rsidR="00000000" w:rsidDel="00000000" w:rsidP="00000000" w:rsidRDefault="00000000" w:rsidRPr="00000000" w14:paraId="0000022C">
            <w:pPr>
              <w:numPr>
                <w:ilvl w:val="0"/>
                <w:numId w:val="13"/>
              </w:numPr>
              <w:ind w:left="720" w:hanging="360"/>
            </w:pPr>
            <w:r w:rsidDel="00000000" w:rsidR="00000000" w:rsidRPr="00000000">
              <w:rPr>
                <w:rtl w:val="0"/>
              </w:rPr>
              <w:t xml:space="preserve">RNF05</w:t>
            </w:r>
          </w:p>
          <w:p w:rsidR="00000000" w:rsidDel="00000000" w:rsidP="00000000" w:rsidRDefault="00000000" w:rsidRPr="00000000" w14:paraId="0000022D">
            <w:pPr>
              <w:numPr>
                <w:ilvl w:val="0"/>
                <w:numId w:val="13"/>
              </w:numPr>
              <w:ind w:left="720" w:hanging="360"/>
            </w:pPr>
            <w:r w:rsidDel="00000000" w:rsidR="00000000" w:rsidRPr="00000000">
              <w:rPr>
                <w:rtl w:val="0"/>
              </w:rPr>
              <w:t xml:space="preserve">RNF08</w:t>
            </w:r>
          </w:p>
        </w:tc>
      </w:tr>
      <w:tr>
        <w:tc>
          <w:tcPr>
            <w:gridSpan w:val="2"/>
            <w:vAlign w:val="top"/>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r w:rsidDel="00000000" w:rsidR="00000000" w:rsidRPr="00000000">
              <w:rPr>
                <w:rtl w:val="0"/>
              </w:rPr>
            </w:r>
          </w:p>
          <w:p w:rsidR="00000000" w:rsidDel="00000000" w:rsidP="00000000" w:rsidRDefault="00000000" w:rsidRPr="00000000" w14:paraId="0000022F">
            <w:pPr>
              <w:rPr>
                <w:vertAlign w:val="baseline"/>
              </w:rPr>
            </w:pPr>
            <w:r w:rsidDel="00000000" w:rsidR="00000000" w:rsidRPr="00000000">
              <w:rPr>
                <w:vertAlign w:val="baseline"/>
                <w:rtl w:val="0"/>
              </w:rPr>
              <w:t xml:space="preserve">Alta</w:t>
            </w:r>
          </w:p>
        </w:tc>
      </w:tr>
    </w:tbl>
    <w:p w:rsidR="00000000" w:rsidDel="00000000" w:rsidP="00000000" w:rsidRDefault="00000000" w:rsidRPr="00000000" w14:paraId="00000231">
      <w:pPr>
        <w:rPr>
          <w:vertAlign w:val="baseline"/>
        </w:rPr>
      </w:pPr>
      <w:r w:rsidDel="00000000" w:rsidR="00000000" w:rsidRPr="00000000">
        <w:rPr>
          <w:rtl w:val="0"/>
        </w:rPr>
      </w:r>
    </w:p>
    <w:tbl>
      <w:tblPr>
        <w:tblStyle w:val="Table2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RF12</w:t>
            </w:r>
          </w:p>
        </w:tc>
      </w:tr>
      <w:tr>
        <w:tc>
          <w:tcPr>
            <w:vAlign w:val="top"/>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Informe de Entrega</w:t>
            </w:r>
            <w:r w:rsidDel="00000000" w:rsidR="00000000" w:rsidRPr="00000000">
              <w:rPr>
                <w:rtl w:val="0"/>
              </w:rPr>
            </w:r>
          </w:p>
        </w:tc>
      </w:tr>
      <w:tr>
        <w:tc>
          <w:tcP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r w:rsidDel="00000000" w:rsidR="00000000" w:rsidRPr="00000000">
              <w:rPr>
                <w:rtl w:val="0"/>
              </w:rPr>
            </w:r>
          </w:p>
        </w:tc>
        <w:tc>
          <w:tcPr>
            <w:vAlign w:val="top"/>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Informa a los usuarios la entrega y finalización de la operación. </w:t>
            </w:r>
            <w:r w:rsidDel="00000000" w:rsidR="00000000" w:rsidRPr="00000000">
              <w:rPr>
                <w:rtl w:val="0"/>
              </w:rPr>
            </w:r>
          </w:p>
        </w:tc>
      </w:tr>
      <w:tr>
        <w:tc>
          <w:tcPr>
            <w:vAlign w:val="top"/>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39">
            <w:pPr>
              <w:jc w:val="both"/>
              <w:rPr>
                <w:vertAlign w:val="baseline"/>
              </w:rPr>
            </w:pPr>
            <w:r w:rsidDel="00000000" w:rsidR="00000000" w:rsidRPr="00000000">
              <w:rPr>
                <w:rtl w:val="0"/>
              </w:rPr>
              <w:t xml:space="preserve">El sistema informará a los usuarios (Cliente inicial, destinatario, operario, transportador) sobre la entrega de la mercancía. </w:t>
            </w:r>
            <w:r w:rsidDel="00000000" w:rsidR="00000000" w:rsidRPr="00000000">
              <w:rPr>
                <w:rtl w:val="0"/>
              </w:rPr>
            </w:r>
          </w:p>
        </w:tc>
      </w:tr>
      <w:tr>
        <w:tc>
          <w:tcPr>
            <w:vAlign w:val="top"/>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23B">
            <w:pPr>
              <w:numPr>
                <w:ilvl w:val="0"/>
                <w:numId w:val="14"/>
              </w:numPr>
              <w:ind w:left="720" w:hanging="360"/>
              <w:rPr>
                <w:rFonts w:ascii="Arial" w:cs="Arial" w:eastAsia="Arial" w:hAnsi="Arial"/>
              </w:rPr>
            </w:pPr>
            <w:r w:rsidDel="00000000" w:rsidR="00000000" w:rsidRPr="00000000">
              <w:rPr>
                <w:rtl w:val="0"/>
              </w:rPr>
              <w:t xml:space="preserve">RNF01</w:t>
            </w:r>
          </w:p>
          <w:p w:rsidR="00000000" w:rsidDel="00000000" w:rsidP="00000000" w:rsidRDefault="00000000" w:rsidRPr="00000000" w14:paraId="0000023C">
            <w:pPr>
              <w:numPr>
                <w:ilvl w:val="0"/>
                <w:numId w:val="14"/>
              </w:numPr>
              <w:ind w:left="720" w:hanging="360"/>
            </w:pPr>
            <w:r w:rsidDel="00000000" w:rsidR="00000000" w:rsidRPr="00000000">
              <w:rPr>
                <w:rtl w:val="0"/>
              </w:rPr>
              <w:t xml:space="preserve">RNF02</w:t>
            </w:r>
          </w:p>
          <w:p w:rsidR="00000000" w:rsidDel="00000000" w:rsidP="00000000" w:rsidRDefault="00000000" w:rsidRPr="00000000" w14:paraId="0000023D">
            <w:pPr>
              <w:numPr>
                <w:ilvl w:val="0"/>
                <w:numId w:val="14"/>
              </w:numPr>
              <w:ind w:left="720" w:hanging="360"/>
            </w:pPr>
            <w:r w:rsidDel="00000000" w:rsidR="00000000" w:rsidRPr="00000000">
              <w:rPr>
                <w:rtl w:val="0"/>
              </w:rPr>
              <w:t xml:space="preserve">RNF04</w:t>
            </w:r>
          </w:p>
          <w:p w:rsidR="00000000" w:rsidDel="00000000" w:rsidP="00000000" w:rsidRDefault="00000000" w:rsidRPr="00000000" w14:paraId="0000023E">
            <w:pPr>
              <w:numPr>
                <w:ilvl w:val="0"/>
                <w:numId w:val="14"/>
              </w:numPr>
              <w:ind w:left="720" w:hanging="360"/>
            </w:pPr>
            <w:r w:rsidDel="00000000" w:rsidR="00000000" w:rsidRPr="00000000">
              <w:rPr>
                <w:rtl w:val="0"/>
              </w:rPr>
              <w:t xml:space="preserve">RNF05</w:t>
            </w:r>
          </w:p>
          <w:p w:rsidR="00000000" w:rsidDel="00000000" w:rsidP="00000000" w:rsidRDefault="00000000" w:rsidRPr="00000000" w14:paraId="0000023F">
            <w:pPr>
              <w:numPr>
                <w:ilvl w:val="0"/>
                <w:numId w:val="14"/>
              </w:numPr>
              <w:ind w:left="720" w:hanging="360"/>
            </w:pPr>
            <w:r w:rsidDel="00000000" w:rsidR="00000000" w:rsidRPr="00000000">
              <w:rPr>
                <w:rtl w:val="0"/>
              </w:rPr>
              <w:t xml:space="preserve">RNF08</w:t>
            </w:r>
          </w:p>
        </w:tc>
      </w:tr>
      <w:tr>
        <w:tc>
          <w:tcPr>
            <w:gridSpan w:val="2"/>
            <w:vAlign w:val="top"/>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r w:rsidDel="00000000" w:rsidR="00000000" w:rsidRPr="00000000">
              <w:rPr>
                <w:rtl w:val="0"/>
              </w:rPr>
            </w:r>
          </w:p>
          <w:p w:rsidR="00000000" w:rsidDel="00000000" w:rsidP="00000000" w:rsidRDefault="00000000" w:rsidRPr="00000000" w14:paraId="00000241">
            <w:pPr>
              <w:rPr>
                <w:vertAlign w:val="baseline"/>
              </w:rPr>
            </w:pPr>
            <w:r w:rsidDel="00000000" w:rsidR="00000000" w:rsidRPr="00000000">
              <w:rPr>
                <w:vertAlign w:val="baseline"/>
                <w:rtl w:val="0"/>
              </w:rPr>
              <w:t xml:space="preserve">Alta</w:t>
            </w:r>
          </w:p>
        </w:tc>
      </w:tr>
    </w:tbl>
    <w:p w:rsidR="00000000" w:rsidDel="00000000" w:rsidP="00000000" w:rsidRDefault="00000000" w:rsidRPr="00000000" w14:paraId="00000243">
      <w:pPr>
        <w:rPr>
          <w:vertAlign w:val="baseline"/>
        </w:rPr>
      </w:pPr>
      <w:r w:rsidDel="00000000" w:rsidR="00000000" w:rsidRPr="00000000">
        <w:rPr>
          <w:rtl w:val="0"/>
        </w:rPr>
      </w:r>
    </w:p>
    <w:p w:rsidR="00000000" w:rsidDel="00000000" w:rsidP="00000000" w:rsidRDefault="00000000" w:rsidRPr="00000000" w14:paraId="00000244">
      <w:pPr>
        <w:rPr>
          <w:vertAlign w:val="baseline"/>
        </w:rPr>
      </w:pPr>
      <w:r w:rsidDel="00000000" w:rsidR="00000000" w:rsidRPr="00000000">
        <w:rPr>
          <w:rtl w:val="0"/>
        </w:rPr>
      </w:r>
    </w:p>
    <w:p w:rsidR="00000000" w:rsidDel="00000000" w:rsidP="00000000" w:rsidRDefault="00000000" w:rsidRPr="00000000" w14:paraId="00000245">
      <w:pPr>
        <w:rPr>
          <w:sz w:val="24"/>
          <w:szCs w:val="24"/>
          <w:vertAlign w:val="baseline"/>
        </w:rPr>
      </w:pPr>
      <w:r w:rsidDel="00000000" w:rsidR="00000000" w:rsidRPr="00000000">
        <w:rPr>
          <w:rtl w:val="0"/>
        </w:rPr>
      </w:r>
    </w:p>
    <w:p w:rsidR="00000000" w:rsidDel="00000000" w:rsidP="00000000" w:rsidRDefault="00000000" w:rsidRPr="00000000" w14:paraId="00000246">
      <w:pPr>
        <w:rPr>
          <w:sz w:val="24"/>
          <w:szCs w:val="24"/>
          <w:vertAlign w:val="baseline"/>
        </w:rPr>
      </w:pPr>
      <w:r w:rsidDel="00000000" w:rsidR="00000000" w:rsidRPr="00000000">
        <w:rPr>
          <w:rtl w:val="0"/>
        </w:rPr>
      </w:r>
    </w:p>
    <w:p w:rsidR="00000000" w:rsidDel="00000000" w:rsidP="00000000" w:rsidRDefault="00000000" w:rsidRPr="00000000" w14:paraId="00000247">
      <w:pPr>
        <w:rPr>
          <w:sz w:val="24"/>
          <w:szCs w:val="24"/>
          <w:vertAlign w:val="baseline"/>
        </w:rPr>
      </w:pPr>
      <w:r w:rsidDel="00000000" w:rsidR="00000000" w:rsidRPr="00000000">
        <w:rPr>
          <w:rtl w:val="0"/>
        </w:rPr>
      </w:r>
    </w:p>
    <w:p w:rsidR="00000000" w:rsidDel="00000000" w:rsidP="00000000" w:rsidRDefault="00000000" w:rsidRPr="00000000" w14:paraId="00000248">
      <w:pPr>
        <w:rPr>
          <w:sz w:val="24"/>
          <w:szCs w:val="24"/>
          <w:vertAlign w:val="baseline"/>
        </w:rPr>
      </w:pPr>
      <w:r w:rsidDel="00000000" w:rsidR="00000000" w:rsidRPr="00000000">
        <w:rPr>
          <w:rtl w:val="0"/>
        </w:rPr>
      </w:r>
    </w:p>
    <w:p w:rsidR="00000000" w:rsidDel="00000000" w:rsidP="00000000" w:rsidRDefault="00000000" w:rsidRPr="00000000" w14:paraId="00000249">
      <w:pPr>
        <w:rPr>
          <w:sz w:val="24"/>
          <w:szCs w:val="24"/>
          <w:vertAlign w:val="baseline"/>
        </w:rPr>
      </w:pPr>
      <w:r w:rsidDel="00000000" w:rsidR="00000000" w:rsidRPr="00000000">
        <w:rPr>
          <w:rtl w:val="0"/>
        </w:rPr>
      </w:r>
    </w:p>
    <w:p w:rsidR="00000000" w:rsidDel="00000000" w:rsidP="00000000" w:rsidRDefault="00000000" w:rsidRPr="00000000" w14:paraId="0000024A">
      <w:pPr>
        <w:rPr>
          <w:sz w:val="24"/>
          <w:szCs w:val="24"/>
          <w:vertAlign w:val="baseline"/>
        </w:rPr>
      </w:pPr>
      <w:r w:rsidDel="00000000" w:rsidR="00000000" w:rsidRPr="00000000">
        <w:rPr>
          <w:rtl w:val="0"/>
        </w:rPr>
      </w:r>
    </w:p>
    <w:p w:rsidR="00000000" w:rsidDel="00000000" w:rsidP="00000000" w:rsidRDefault="00000000" w:rsidRPr="00000000" w14:paraId="0000024B">
      <w:pPr>
        <w:jc w:val="center"/>
        <w:rPr>
          <w:b w:val="0"/>
          <w:sz w:val="24"/>
          <w:szCs w:val="24"/>
          <w:vertAlign w:val="baseline"/>
        </w:rPr>
      </w:pPr>
      <w:r w:rsidDel="00000000" w:rsidR="00000000" w:rsidRPr="00000000">
        <w:rPr>
          <w:b w:val="1"/>
          <w:sz w:val="24"/>
          <w:szCs w:val="24"/>
          <w:vertAlign w:val="baseline"/>
          <w:rtl w:val="0"/>
        </w:rPr>
        <w:t xml:space="preserve">Requerimientos No Funcionales.</w:t>
      </w:r>
      <w:r w:rsidDel="00000000" w:rsidR="00000000" w:rsidRPr="00000000">
        <w:rPr>
          <w:rtl w:val="0"/>
        </w:rPr>
      </w:r>
    </w:p>
    <w:p w:rsidR="00000000" w:rsidDel="00000000" w:rsidP="00000000" w:rsidRDefault="00000000" w:rsidRPr="00000000" w14:paraId="0000024C">
      <w:pPr>
        <w:jc w:val="center"/>
        <w:rPr>
          <w:b w:val="0"/>
          <w:sz w:val="24"/>
          <w:szCs w:val="24"/>
          <w:vertAlign w:val="baseline"/>
        </w:rPr>
      </w:pPr>
      <w:r w:rsidDel="00000000" w:rsidR="00000000" w:rsidRPr="00000000">
        <w:rPr>
          <w:rtl w:val="0"/>
        </w:rPr>
      </w:r>
    </w:p>
    <w:tbl>
      <w:tblPr>
        <w:tblStyle w:val="Table2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tc>
      </w:tr>
      <w:tr>
        <w:tc>
          <w:tcP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Interfaz del sistema.</w:t>
            </w:r>
          </w:p>
        </w:tc>
      </w:tr>
      <w:tr>
        <w:tc>
          <w:tcPr>
            <w:vAlign w:val="top"/>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r w:rsidDel="00000000" w:rsidR="00000000" w:rsidRPr="00000000">
              <w:rPr>
                <w:rtl w:val="0"/>
              </w:rPr>
            </w:r>
          </w:p>
        </w:tc>
        <w:tc>
          <w:tcPr>
            <w:vAlign w:val="top"/>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w:t>
            </w:r>
            <w:r w:rsidDel="00000000" w:rsidR="00000000" w:rsidRPr="00000000">
              <w:rPr>
                <w:rtl w:val="0"/>
              </w:rPr>
              <w:t xml:space="preserve">presentará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interfaz de usuario sencilla para que sea de fácil manejo a los usuarios del sistema.</w:t>
            </w:r>
          </w:p>
        </w:tc>
      </w:tr>
      <w:tr>
        <w:tc>
          <w:tcPr>
            <w:vAlign w:val="top"/>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54">
            <w:pPr>
              <w:jc w:val="both"/>
              <w:rPr>
                <w:vertAlign w:val="baseline"/>
              </w:rPr>
            </w:pPr>
            <w:r w:rsidDel="00000000" w:rsidR="00000000" w:rsidRPr="00000000">
              <w:rPr>
                <w:vertAlign w:val="baseline"/>
                <w:rtl w:val="0"/>
              </w:rPr>
              <w:t xml:space="preserve">El sistema debe tener una interfaz de uso intuitiva y sencilla.</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r w:rsidDel="00000000" w:rsidR="00000000" w:rsidRPr="00000000">
              <w:rPr>
                <w:rtl w:val="0"/>
              </w:rPr>
            </w:r>
          </w:p>
          <w:p w:rsidR="00000000" w:rsidDel="00000000" w:rsidP="00000000" w:rsidRDefault="00000000" w:rsidRPr="00000000" w14:paraId="00000257">
            <w:pPr>
              <w:tabs>
                <w:tab w:val="left" w:pos="1410"/>
              </w:tabs>
              <w:rPr>
                <w:vertAlign w:val="baseline"/>
              </w:rPr>
            </w:pPr>
            <w:r w:rsidDel="00000000" w:rsidR="00000000" w:rsidRPr="00000000">
              <w:rPr>
                <w:vertAlign w:val="baseline"/>
                <w:rtl w:val="0"/>
              </w:rPr>
              <w:t xml:space="preserve">Alta</w:t>
              <w:tab/>
            </w:r>
          </w:p>
        </w:tc>
      </w:tr>
    </w:tbl>
    <w:p w:rsidR="00000000" w:rsidDel="00000000" w:rsidP="00000000" w:rsidRDefault="00000000" w:rsidRPr="00000000" w14:paraId="00000259">
      <w:pPr>
        <w:rPr>
          <w:vertAlign w:val="baseline"/>
        </w:rPr>
      </w:pPr>
      <w:r w:rsidDel="00000000" w:rsidR="00000000" w:rsidRPr="00000000">
        <w:rPr>
          <w:rtl w:val="0"/>
        </w:rPr>
      </w:r>
    </w:p>
    <w:tbl>
      <w:tblPr>
        <w:tblStyle w:val="Table2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RNF02</w:t>
            </w:r>
          </w:p>
        </w:tc>
      </w:tr>
      <w:tr>
        <w:tc>
          <w:tcPr>
            <w:vAlign w:val="top"/>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Ayuda en el uso del </w:t>
            </w:r>
            <w:r w:rsidDel="00000000" w:rsidR="00000000" w:rsidRPr="00000000">
              <w:rPr>
                <w:rtl w:val="0"/>
              </w:rPr>
              <w:t xml:space="preserve">sistema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c>
          <w:tcPr>
            <w:vAlign w:val="top"/>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r w:rsidDel="00000000" w:rsidR="00000000" w:rsidRPr="00000000">
              <w:rPr>
                <w:rtl w:val="0"/>
              </w:rPr>
            </w:r>
          </w:p>
        </w:tc>
        <w:tc>
          <w:tcPr>
            <w:vAlign w:val="top"/>
          </w:tcPr>
          <w:p w:rsidR="00000000" w:rsidDel="00000000" w:rsidP="00000000" w:rsidRDefault="00000000" w:rsidRPr="00000000" w14:paraId="0000025F">
            <w:pPr>
              <w:jc w:val="both"/>
              <w:rPr>
                <w:vertAlign w:val="baseline"/>
              </w:rPr>
            </w:pPr>
            <w:r w:rsidDel="00000000" w:rsidR="00000000" w:rsidRPr="00000000">
              <w:rPr>
                <w:vertAlign w:val="baseline"/>
                <w:rtl w:val="0"/>
              </w:rPr>
              <w:t xml:space="preserve">La interfaz del usuario deberá de presentar un sistema de ayuda para que los mismos usuarios del sistema se les faciliten el trabajo en cuanto al manejo del sistema. </w:t>
            </w:r>
          </w:p>
        </w:tc>
      </w:tr>
      <w:tr>
        <w:tc>
          <w:tcPr>
            <w:vAlign w:val="top"/>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61">
            <w:pPr>
              <w:jc w:val="both"/>
              <w:rPr>
                <w:vertAlign w:val="baseline"/>
              </w:rPr>
            </w:pPr>
            <w:r w:rsidDel="00000000" w:rsidR="00000000" w:rsidRPr="00000000">
              <w:rPr>
                <w:vertAlign w:val="baseline"/>
                <w:rtl w:val="0"/>
              </w:rPr>
              <w:t xml:space="preserve">La interfaz debe estar complementada con un buen sistema de ayuda (la administración puede recaer en personal con poca experiencia en el uso de aplicaciones informáticas).</w:t>
            </w:r>
          </w:p>
        </w:tc>
      </w:tr>
      <w:tr>
        <w:tc>
          <w:tcPr>
            <w:gridSpan w:val="2"/>
            <w:vAlign w:val="top"/>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r w:rsidDel="00000000" w:rsidR="00000000" w:rsidRPr="00000000">
              <w:rPr>
                <w:rtl w:val="0"/>
              </w:rPr>
            </w:r>
          </w:p>
          <w:p w:rsidR="00000000" w:rsidDel="00000000" w:rsidP="00000000" w:rsidRDefault="00000000" w:rsidRPr="00000000" w14:paraId="00000263">
            <w:pPr>
              <w:rPr>
                <w:vertAlign w:val="baseline"/>
              </w:rPr>
            </w:pPr>
            <w:r w:rsidDel="00000000" w:rsidR="00000000" w:rsidRPr="00000000">
              <w:rPr>
                <w:vertAlign w:val="baseline"/>
                <w:rtl w:val="0"/>
              </w:rPr>
              <w:t xml:space="preserve">Alta</w:t>
              <w:tab/>
            </w:r>
          </w:p>
        </w:tc>
      </w:tr>
    </w:tbl>
    <w:p w:rsidR="00000000" w:rsidDel="00000000" w:rsidP="00000000" w:rsidRDefault="00000000" w:rsidRPr="00000000" w14:paraId="00000265">
      <w:pPr>
        <w:rPr>
          <w:vertAlign w:val="baseline"/>
        </w:rPr>
      </w:pPr>
      <w:r w:rsidDel="00000000" w:rsidR="00000000" w:rsidRPr="00000000">
        <w:rPr>
          <w:rtl w:val="0"/>
        </w:rPr>
      </w:r>
    </w:p>
    <w:tbl>
      <w:tblPr>
        <w:tblStyle w:val="Table2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RNF03</w:t>
            </w:r>
          </w:p>
        </w:tc>
      </w:tr>
      <w:tr>
        <w:tc>
          <w:tcPr>
            <w:vAlign w:val="top"/>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Mantenimiento.</w:t>
            </w:r>
          </w:p>
        </w:tc>
      </w:tr>
      <w:tr>
        <w:tc>
          <w:tcPr>
            <w:vAlign w:val="top"/>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r w:rsidDel="00000000" w:rsidR="00000000" w:rsidRPr="00000000">
              <w:rPr>
                <w:rtl w:val="0"/>
              </w:rPr>
            </w:r>
          </w:p>
        </w:tc>
        <w:tc>
          <w:tcPr>
            <w:vAlign w:val="top"/>
          </w:tcPr>
          <w:p w:rsidR="00000000" w:rsidDel="00000000" w:rsidP="00000000" w:rsidRDefault="00000000" w:rsidRPr="00000000" w14:paraId="0000026B">
            <w:pPr>
              <w:jc w:val="both"/>
              <w:rPr>
                <w:vertAlign w:val="baseline"/>
              </w:rPr>
            </w:pPr>
            <w:r w:rsidDel="00000000" w:rsidR="00000000" w:rsidRPr="00000000">
              <w:rPr>
                <w:vertAlign w:val="baseline"/>
                <w:rtl w:val="0"/>
              </w:rPr>
              <w:t xml:space="preserve">El sistema deberá de tener un manual de instalación y manual de usuario para facilitar los mantenimientos que serán realizados por el administrador.</w:t>
            </w:r>
          </w:p>
        </w:tc>
      </w:tr>
      <w:tr>
        <w:tc>
          <w:tcPr>
            <w:vAlign w:val="top"/>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6D">
            <w:pPr>
              <w:jc w:val="both"/>
              <w:rPr>
                <w:vertAlign w:val="baseline"/>
              </w:rPr>
            </w:pPr>
            <w:r w:rsidDel="00000000" w:rsidR="00000000" w:rsidRPr="00000000">
              <w:rPr>
                <w:vertAlign w:val="baseline"/>
                <w:rtl w:val="0"/>
              </w:rPr>
              <w:t xml:space="preserve">El sistema debe disponer de una documentación fácilmente actualizable que permita realizar operaciones de mantenimiento con el menor esfuerzo posible.</w:t>
            </w:r>
          </w:p>
        </w:tc>
      </w:tr>
      <w:tr>
        <w:tc>
          <w:tcPr>
            <w:gridSpan w:val="2"/>
            <w:vAlign w:val="top"/>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r w:rsidDel="00000000" w:rsidR="00000000" w:rsidRPr="00000000">
              <w:rPr>
                <w:rtl w:val="0"/>
              </w:rPr>
            </w:r>
          </w:p>
          <w:p w:rsidR="00000000" w:rsidDel="00000000" w:rsidP="00000000" w:rsidRDefault="00000000" w:rsidRPr="00000000" w14:paraId="0000026F">
            <w:pPr>
              <w:rPr>
                <w:vertAlign w:val="baseline"/>
              </w:rPr>
            </w:pPr>
            <w:r w:rsidDel="00000000" w:rsidR="00000000" w:rsidRPr="00000000">
              <w:rPr>
                <w:vertAlign w:val="baseline"/>
                <w:rtl w:val="0"/>
              </w:rPr>
              <w:t xml:space="preserve">Alta</w:t>
              <w:tab/>
            </w:r>
          </w:p>
        </w:tc>
      </w:tr>
    </w:tbl>
    <w:p w:rsidR="00000000" w:rsidDel="00000000" w:rsidP="00000000" w:rsidRDefault="00000000" w:rsidRPr="00000000" w14:paraId="00000271">
      <w:pPr>
        <w:rPr>
          <w:vertAlign w:val="baseline"/>
        </w:rPr>
      </w:pPr>
      <w:r w:rsidDel="00000000" w:rsidR="00000000" w:rsidRPr="00000000">
        <w:rPr>
          <w:rtl w:val="0"/>
        </w:rPr>
      </w:r>
    </w:p>
    <w:tbl>
      <w:tblPr>
        <w:tblStyle w:val="Table3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RNF04</w:t>
            </w:r>
          </w:p>
        </w:tc>
      </w:tr>
      <w:tr>
        <w:tc>
          <w:tcPr>
            <w:vAlign w:val="top"/>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de la interfaz a la característica de la web.</w:t>
            </w:r>
          </w:p>
        </w:tc>
      </w:tr>
      <w:tr>
        <w:tc>
          <w:tcPr>
            <w:vAlign w:val="top"/>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r w:rsidDel="00000000" w:rsidR="00000000" w:rsidRPr="00000000">
              <w:rPr>
                <w:rtl w:val="0"/>
              </w:rPr>
            </w:r>
          </w:p>
        </w:tc>
        <w:tc>
          <w:tcPr>
            <w:vAlign w:val="top"/>
          </w:tcPr>
          <w:p w:rsidR="00000000" w:rsidDel="00000000" w:rsidP="00000000" w:rsidRDefault="00000000" w:rsidRPr="00000000" w14:paraId="00000277">
            <w:pPr>
              <w:jc w:val="both"/>
              <w:rPr>
                <w:vertAlign w:val="baseline"/>
              </w:rPr>
            </w:pPr>
            <w:r w:rsidDel="00000000" w:rsidR="00000000" w:rsidRPr="00000000">
              <w:rPr>
                <w:vertAlign w:val="baseline"/>
                <w:rtl w:val="0"/>
              </w:rPr>
              <w:t xml:space="preserve">El sistema deberá de tener una interfaz de usuario, teniendo en cuenta las características de la web de la institución.</w:t>
            </w:r>
          </w:p>
        </w:tc>
      </w:tr>
      <w:tr>
        <w:tc>
          <w:tcPr>
            <w:vAlign w:val="top"/>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79">
            <w:pPr>
              <w:jc w:val="both"/>
              <w:rPr>
                <w:vertAlign w:val="baseline"/>
              </w:rPr>
            </w:pPr>
            <w:r w:rsidDel="00000000" w:rsidR="00000000" w:rsidRPr="00000000">
              <w:rPr>
                <w:vertAlign w:val="baseline"/>
                <w:rtl w:val="0"/>
              </w:rPr>
              <w:t xml:space="preserve">La interfaz de usuario debe ajustarse a las características de la web de la institución, dentro de la cual estará incorporado el sistema de gestión de procesos y el inventario.</w:t>
            </w:r>
          </w:p>
        </w:tc>
      </w:tr>
      <w:tr>
        <w:tc>
          <w:tcPr>
            <w:gridSpan w:val="2"/>
            <w:vAlign w:val="top"/>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r w:rsidDel="00000000" w:rsidR="00000000" w:rsidRPr="00000000">
              <w:rPr>
                <w:rtl w:val="0"/>
              </w:rPr>
            </w:r>
          </w:p>
          <w:p w:rsidR="00000000" w:rsidDel="00000000" w:rsidP="00000000" w:rsidRDefault="00000000" w:rsidRPr="00000000" w14:paraId="0000027B">
            <w:pPr>
              <w:rPr>
                <w:vertAlign w:val="baseline"/>
              </w:rPr>
            </w:pPr>
            <w:r w:rsidDel="00000000" w:rsidR="00000000" w:rsidRPr="00000000">
              <w:rPr>
                <w:vertAlign w:val="baseline"/>
                <w:rtl w:val="0"/>
              </w:rPr>
              <w:t xml:space="preserve">Alta</w:t>
              <w:tab/>
            </w:r>
          </w:p>
        </w:tc>
      </w:tr>
    </w:tbl>
    <w:p w:rsidR="00000000" w:rsidDel="00000000" w:rsidP="00000000" w:rsidRDefault="00000000" w:rsidRPr="00000000" w14:paraId="0000027D">
      <w:pPr>
        <w:rPr>
          <w:vertAlign w:val="baseline"/>
        </w:rPr>
      </w:pPr>
      <w:r w:rsidDel="00000000" w:rsidR="00000000" w:rsidRPr="00000000">
        <w:rPr>
          <w:rtl w:val="0"/>
        </w:rPr>
      </w:r>
    </w:p>
    <w:tbl>
      <w:tblPr>
        <w:tblStyle w:val="Table3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RNF05</w:t>
            </w:r>
          </w:p>
        </w:tc>
      </w:tr>
      <w:tr>
        <w:tc>
          <w:tcPr>
            <w:vAlign w:val="top"/>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Desempeño</w:t>
            </w:r>
          </w:p>
        </w:tc>
      </w:tr>
      <w:tr>
        <w:tc>
          <w:tcPr>
            <w:vAlign w:val="top"/>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r w:rsidDel="00000000" w:rsidR="00000000" w:rsidRPr="00000000">
              <w:rPr>
                <w:rtl w:val="0"/>
              </w:rPr>
            </w:r>
          </w:p>
        </w:tc>
        <w:tc>
          <w:tcPr>
            <w:vAlign w:val="top"/>
          </w:tcPr>
          <w:p w:rsidR="00000000" w:rsidDel="00000000" w:rsidP="00000000" w:rsidRDefault="00000000" w:rsidRPr="00000000" w14:paraId="00000283">
            <w:pPr>
              <w:jc w:val="both"/>
              <w:rPr>
                <w:vertAlign w:val="baseline"/>
              </w:rPr>
            </w:pPr>
            <w:r w:rsidDel="00000000" w:rsidR="00000000" w:rsidRPr="00000000">
              <w:rPr>
                <w:vertAlign w:val="baseline"/>
                <w:rtl w:val="0"/>
              </w:rPr>
              <w:t xml:space="preserve">El sistema </w:t>
            </w:r>
            <w:r w:rsidDel="00000000" w:rsidR="00000000" w:rsidRPr="00000000">
              <w:rPr>
                <w:rtl w:val="0"/>
              </w:rPr>
              <w:t xml:space="preserve">garantizará</w:t>
            </w:r>
            <w:r w:rsidDel="00000000" w:rsidR="00000000" w:rsidRPr="00000000">
              <w:rPr>
                <w:vertAlign w:val="baseline"/>
                <w:rtl w:val="0"/>
              </w:rPr>
              <w:t xml:space="preserve"> a los usuarios un desempeño en cuanto a los datos </w:t>
            </w:r>
            <w:r w:rsidDel="00000000" w:rsidR="00000000" w:rsidRPr="00000000">
              <w:rPr>
                <w:rtl w:val="0"/>
              </w:rPr>
              <w:t xml:space="preserve">almacenados</w:t>
            </w:r>
            <w:r w:rsidDel="00000000" w:rsidR="00000000" w:rsidRPr="00000000">
              <w:rPr>
                <w:vertAlign w:val="baseline"/>
                <w:rtl w:val="0"/>
              </w:rPr>
              <w:t xml:space="preserve"> en el sistema ofreciéndole una confiabilidad a esta misma.</w:t>
            </w:r>
          </w:p>
        </w:tc>
      </w:tr>
      <w:tr>
        <w:tc>
          <w:tcPr>
            <w:vAlign w:val="top"/>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85">
            <w:pPr>
              <w:jc w:val="both"/>
              <w:rPr>
                <w:color w:val="000000"/>
                <w:vertAlign w:val="baseline"/>
              </w:rPr>
            </w:pPr>
            <w:r w:rsidDel="00000000" w:rsidR="00000000" w:rsidRPr="00000000">
              <w:rPr>
                <w:color w:val="000000"/>
                <w:vertAlign w:val="baseline"/>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tc>
      </w:tr>
      <w:tr>
        <w:tc>
          <w:tcPr>
            <w:gridSpan w:val="2"/>
            <w:vAlign w:val="top"/>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r w:rsidDel="00000000" w:rsidR="00000000" w:rsidRPr="00000000">
              <w:rPr>
                <w:rtl w:val="0"/>
              </w:rPr>
            </w:r>
          </w:p>
          <w:p w:rsidR="00000000" w:rsidDel="00000000" w:rsidP="00000000" w:rsidRDefault="00000000" w:rsidRPr="00000000" w14:paraId="00000287">
            <w:pPr>
              <w:rPr>
                <w:vertAlign w:val="baseline"/>
              </w:rPr>
            </w:pPr>
            <w:r w:rsidDel="00000000" w:rsidR="00000000" w:rsidRPr="00000000">
              <w:rPr>
                <w:vertAlign w:val="baseline"/>
                <w:rtl w:val="0"/>
              </w:rPr>
              <w:t xml:space="preserve">Alta</w:t>
              <w:tab/>
            </w:r>
          </w:p>
        </w:tc>
      </w:tr>
    </w:tbl>
    <w:p w:rsidR="00000000" w:rsidDel="00000000" w:rsidP="00000000" w:rsidRDefault="00000000" w:rsidRPr="00000000" w14:paraId="00000289">
      <w:pPr>
        <w:jc w:val="center"/>
        <w:rPr>
          <w:vertAlign w:val="baseline"/>
        </w:rPr>
      </w:pPr>
      <w:r w:rsidDel="00000000" w:rsidR="00000000" w:rsidRPr="00000000">
        <w:rPr>
          <w:rtl w:val="0"/>
        </w:rPr>
      </w:r>
    </w:p>
    <w:tbl>
      <w:tblPr>
        <w:tblStyle w:val="Table3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RNF06</w:t>
            </w:r>
          </w:p>
        </w:tc>
      </w:tr>
      <w:tr>
        <w:tc>
          <w:tcPr>
            <w:vAlign w:val="top"/>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 de Usuario</w:t>
            </w:r>
          </w:p>
        </w:tc>
      </w:tr>
      <w:tr>
        <w:tc>
          <w:tcPr>
            <w:vAlign w:val="top"/>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r w:rsidDel="00000000" w:rsidR="00000000" w:rsidRPr="00000000">
              <w:rPr>
                <w:rtl w:val="0"/>
              </w:rPr>
            </w:r>
          </w:p>
        </w:tc>
        <w:tc>
          <w:tcPr>
            <w:vAlign w:val="top"/>
          </w:tcPr>
          <w:p w:rsidR="00000000" w:rsidDel="00000000" w:rsidP="00000000" w:rsidRDefault="00000000" w:rsidRPr="00000000" w14:paraId="0000028F">
            <w:pPr>
              <w:jc w:val="both"/>
              <w:rPr>
                <w:vertAlign w:val="baseline"/>
              </w:rPr>
            </w:pPr>
            <w:r w:rsidDel="00000000" w:rsidR="00000000" w:rsidRPr="00000000">
              <w:rPr>
                <w:rtl w:val="0"/>
              </w:rPr>
              <w:t xml:space="preserve">Garantizará</w:t>
            </w:r>
            <w:r w:rsidDel="00000000" w:rsidR="00000000" w:rsidRPr="00000000">
              <w:rPr>
                <w:vertAlign w:val="baseline"/>
                <w:rtl w:val="0"/>
              </w:rPr>
              <w:t xml:space="preserve"> al usuario el acceso de información de acuerdo al nivel que posee.</w:t>
            </w:r>
          </w:p>
        </w:tc>
      </w:tr>
      <w:tr>
        <w:tc>
          <w:tcPr>
            <w:vAlign w:val="top"/>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91">
            <w:pPr>
              <w:jc w:val="both"/>
              <w:rPr>
                <w:vertAlign w:val="baseline"/>
              </w:rPr>
            </w:pPr>
            <w:r w:rsidDel="00000000" w:rsidR="00000000" w:rsidRPr="00000000">
              <w:rPr>
                <w:vertAlign w:val="baseline"/>
                <w:rtl w:val="0"/>
              </w:rPr>
              <w:t xml:space="preserve">Facilidades y controles para permitir el acceso a la información al personal autorizado a través de Internet,  con la intención de consultar y subir información pertinente para cada una de ellas. </w:t>
            </w:r>
          </w:p>
        </w:tc>
      </w:tr>
      <w:tr>
        <w:tc>
          <w:tcPr>
            <w:gridSpan w:val="2"/>
            <w:vAlign w:val="top"/>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r w:rsidDel="00000000" w:rsidR="00000000" w:rsidRPr="00000000">
              <w:rPr>
                <w:rtl w:val="0"/>
              </w:rPr>
            </w:r>
          </w:p>
          <w:p w:rsidR="00000000" w:rsidDel="00000000" w:rsidP="00000000" w:rsidRDefault="00000000" w:rsidRPr="00000000" w14:paraId="00000293">
            <w:pPr>
              <w:rPr>
                <w:vertAlign w:val="baseline"/>
              </w:rPr>
            </w:pPr>
            <w:r w:rsidDel="00000000" w:rsidR="00000000" w:rsidRPr="00000000">
              <w:rPr>
                <w:vertAlign w:val="baseline"/>
                <w:rtl w:val="0"/>
              </w:rPr>
              <w:t xml:space="preserve">Alta</w:t>
              <w:tab/>
            </w:r>
          </w:p>
        </w:tc>
      </w:tr>
    </w:tbl>
    <w:p w:rsidR="00000000" w:rsidDel="00000000" w:rsidP="00000000" w:rsidRDefault="00000000" w:rsidRPr="00000000" w14:paraId="00000295">
      <w:pPr>
        <w:rPr>
          <w:vertAlign w:val="baseline"/>
        </w:rPr>
      </w:pPr>
      <w:r w:rsidDel="00000000" w:rsidR="00000000" w:rsidRPr="00000000">
        <w:rPr>
          <w:rtl w:val="0"/>
        </w:rPr>
      </w:r>
    </w:p>
    <w:tbl>
      <w:tblPr>
        <w:tblStyle w:val="Table3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RNF07</w:t>
            </w:r>
          </w:p>
        </w:tc>
      </w:tr>
      <w:tr>
        <w:tc>
          <w:tcPr>
            <w:vAlign w:val="top"/>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Confiabilidad </w:t>
            </w:r>
            <w:r w:rsidDel="00000000" w:rsidR="00000000" w:rsidRPr="00000000">
              <w:rPr>
                <w:rtl w:val="0"/>
              </w:rPr>
              <w:t xml:space="preserve">continua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sistema.</w:t>
            </w:r>
          </w:p>
        </w:tc>
      </w:tr>
      <w:tr>
        <w:tc>
          <w:tcPr>
            <w:vAlign w:val="top"/>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r w:rsidDel="00000000" w:rsidR="00000000" w:rsidRPr="00000000">
              <w:rPr>
                <w:rtl w:val="0"/>
              </w:rPr>
            </w:r>
          </w:p>
        </w:tc>
        <w:tc>
          <w:tcPr>
            <w:vAlign w:val="top"/>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tendrá que estar en funcionamiento las 24 horas los 7 días de la semana. Ya que es una página web diseñada para la carga de datos y comunicación entre usuarios.</w:t>
            </w:r>
          </w:p>
        </w:tc>
      </w:tr>
      <w:tr>
        <w:tc>
          <w:tcPr>
            <w:vAlign w:val="top"/>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tc>
          <w:tcPr>
            <w:gridSpan w:val="2"/>
            <w:vAlign w:val="top"/>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r w:rsidDel="00000000" w:rsidR="00000000" w:rsidRPr="00000000">
              <w:rPr>
                <w:rtl w:val="0"/>
              </w:rPr>
            </w:r>
          </w:p>
          <w:p w:rsidR="00000000" w:rsidDel="00000000" w:rsidP="00000000" w:rsidRDefault="00000000" w:rsidRPr="00000000" w14:paraId="0000029F">
            <w:pPr>
              <w:rPr>
                <w:vertAlign w:val="baseline"/>
              </w:rPr>
            </w:pPr>
            <w:r w:rsidDel="00000000" w:rsidR="00000000" w:rsidRPr="00000000">
              <w:rPr>
                <w:vertAlign w:val="baseline"/>
                <w:rtl w:val="0"/>
              </w:rPr>
              <w:t xml:space="preserve">Alta</w:t>
              <w:tab/>
            </w:r>
          </w:p>
        </w:tc>
      </w:tr>
    </w:tbl>
    <w:p w:rsidR="00000000" w:rsidDel="00000000" w:rsidP="00000000" w:rsidRDefault="00000000" w:rsidRPr="00000000" w14:paraId="000002A1">
      <w:pPr>
        <w:rPr>
          <w:vertAlign w:val="baseline"/>
        </w:rPr>
      </w:pPr>
      <w:r w:rsidDel="00000000" w:rsidR="00000000" w:rsidRPr="00000000">
        <w:rPr>
          <w:rtl w:val="0"/>
        </w:rPr>
      </w:r>
    </w:p>
    <w:tbl>
      <w:tblPr>
        <w:tblStyle w:val="Table3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RNF08</w:t>
            </w:r>
          </w:p>
        </w:tc>
      </w:tr>
      <w:tr>
        <w:tc>
          <w:tcPr>
            <w:vAlign w:val="top"/>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 en información</w:t>
            </w:r>
          </w:p>
        </w:tc>
      </w:tr>
      <w:tr>
        <w:tc>
          <w:tcPr>
            <w:vAlign w:val="top"/>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r w:rsidDel="00000000" w:rsidR="00000000" w:rsidRPr="00000000">
              <w:rPr>
                <w:rtl w:val="0"/>
              </w:rPr>
            </w:r>
          </w:p>
        </w:tc>
        <w:tc>
          <w:tcPr>
            <w:vAlign w:val="top"/>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w:t>
            </w:r>
            <w:r w:rsidDel="00000000" w:rsidR="00000000" w:rsidRPr="00000000">
              <w:rPr>
                <w:rtl w:val="0"/>
              </w:rPr>
              <w:t xml:space="preserve">garantizará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los usuarios una seguridad en cuanto a la información que se procede en el sistema. </w:t>
            </w:r>
          </w:p>
        </w:tc>
      </w:tr>
      <w:tr>
        <w:tc>
          <w:tcPr>
            <w:vAlign w:val="top"/>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A9">
            <w:pPr>
              <w:jc w:val="both"/>
              <w:rPr>
                <w:color w:val="000000"/>
                <w:vertAlign w:val="baseline"/>
              </w:rPr>
            </w:pPr>
            <w:r w:rsidDel="00000000" w:rsidR="00000000" w:rsidRPr="00000000">
              <w:rPr>
                <w:color w:val="000000"/>
                <w:vertAlign w:val="baseline"/>
                <w:rtl w:val="0"/>
              </w:rPr>
              <w:t xml:space="preserve">Garantizar la seguridad del sistema con respecto a la información y datos que se manejan tales sean documentos, archivos y contraseñas.</w:t>
            </w:r>
          </w:p>
        </w:tc>
      </w:tr>
      <w:tr>
        <w:tc>
          <w:tcPr>
            <w:gridSpan w:val="2"/>
            <w:vAlign w:val="top"/>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r w:rsidDel="00000000" w:rsidR="00000000" w:rsidRPr="00000000">
              <w:rPr>
                <w:rtl w:val="0"/>
              </w:rPr>
            </w:r>
          </w:p>
          <w:p w:rsidR="00000000" w:rsidDel="00000000" w:rsidP="00000000" w:rsidRDefault="00000000" w:rsidRPr="00000000" w14:paraId="000002AB">
            <w:pPr>
              <w:rPr>
                <w:vertAlign w:val="baseline"/>
              </w:rPr>
            </w:pPr>
            <w:r w:rsidDel="00000000" w:rsidR="00000000" w:rsidRPr="00000000">
              <w:rPr>
                <w:vertAlign w:val="baseline"/>
                <w:rtl w:val="0"/>
              </w:rPr>
              <w:t xml:space="preserve">Alta</w:t>
              <w:tab/>
            </w:r>
          </w:p>
        </w:tc>
      </w:tr>
    </w:tbl>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left" w:pos="1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2AE">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las interfaces</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z337ya" w:id="18"/>
      <w:bookmarkEnd w:id="18"/>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2B0">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60" w:before="120" w:line="240" w:lineRule="auto"/>
        <w:ind w:left="1922" w:right="0" w:hanging="72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de usuario</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215.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interfaz con el usuario consistirá en un conjunto de ventanas con botones, listas y campos de textos. Ésta deberá ser construida específicamente para el sistema propuesto y, será visualizada desde un navegador de internet.</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2B4">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60" w:before="120" w:line="240" w:lineRule="auto"/>
        <w:ind w:left="1922" w:right="0" w:hanging="72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de hardware</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215.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Será necesario disponer de equipos de cómputos en perfecto estado con las siguientes características:</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Adaptadores de red. Ethernet 100/1000</w:t>
      </w:r>
    </w:p>
    <w:p w:rsidR="00000000" w:rsidDel="00000000" w:rsidP="00000000" w:rsidRDefault="00000000" w:rsidRPr="00000000" w14:paraId="000002B9">
      <w:pPr>
        <w:widowControl w:val="0"/>
        <w:numPr>
          <w:ilvl w:val="0"/>
          <w:numId w:val="11"/>
        </w:numPr>
        <w:spacing w:after="240" w:before="240" w:lineRule="auto"/>
        <w:ind w:left="1920" w:hanging="360"/>
        <w:rPr>
          <w:rFonts w:ascii="Arial" w:cs="Arial" w:eastAsia="Arial" w:hAnsi="Arial"/>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Procesador de 2.0 GHz o superior.</w:t>
      </w:r>
    </w:p>
    <w:p w:rsidR="00000000" w:rsidDel="00000000" w:rsidP="00000000" w:rsidRDefault="00000000" w:rsidRPr="00000000" w14:paraId="000002BA">
      <w:pPr>
        <w:widowControl w:val="0"/>
        <w:numPr>
          <w:ilvl w:val="0"/>
          <w:numId w:val="11"/>
        </w:numPr>
        <w:spacing w:after="240" w:before="240" w:lineRule="auto"/>
        <w:ind w:left="1920" w:hanging="360"/>
        <w:rPr>
          <w:rFonts w:ascii="Arial" w:cs="Arial" w:eastAsia="Arial" w:hAnsi="Arial"/>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Memoria mínima de 2 Gb RAM.</w:t>
      </w:r>
    </w:p>
    <w:p w:rsidR="00000000" w:rsidDel="00000000" w:rsidP="00000000" w:rsidRDefault="00000000" w:rsidRPr="00000000" w14:paraId="000002BB">
      <w:pPr>
        <w:widowControl w:val="0"/>
        <w:numPr>
          <w:ilvl w:val="0"/>
          <w:numId w:val="11"/>
        </w:numPr>
        <w:spacing w:after="240" w:before="240" w:lineRule="auto"/>
        <w:ind w:left="1920" w:hanging="360"/>
        <w:rPr>
          <w:rFonts w:ascii="Arial" w:cs="Arial" w:eastAsia="Arial" w:hAnsi="Arial"/>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Mouse.</w:t>
      </w:r>
    </w:p>
    <w:p w:rsidR="00000000" w:rsidDel="00000000" w:rsidP="00000000" w:rsidRDefault="00000000" w:rsidRPr="00000000" w14:paraId="000002BC">
      <w:pPr>
        <w:widowControl w:val="0"/>
        <w:numPr>
          <w:ilvl w:val="0"/>
          <w:numId w:val="11"/>
        </w:numPr>
        <w:spacing w:after="240" w:before="240" w:lineRule="auto"/>
        <w:ind w:left="1920" w:hanging="360"/>
        <w:rPr>
          <w:rFonts w:ascii="Arial" w:cs="Arial" w:eastAsia="Arial" w:hAnsi="Arial"/>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Teclado.</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0" w:right="0" w:firstLine="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2BE">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60" w:before="120" w:line="240" w:lineRule="auto"/>
        <w:ind w:left="1922" w:right="0" w:hanging="72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de software</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0">
      <w:pPr>
        <w:numPr>
          <w:ilvl w:val="0"/>
          <w:numId w:val="16"/>
        </w:numPr>
        <w:spacing w:after="240" w:before="240" w:lineRule="auto"/>
        <w:ind w:left="1920" w:hanging="360"/>
        <w:rPr>
          <w:rFonts w:ascii="Arial" w:cs="Arial" w:eastAsia="Arial" w:hAnsi="Arial"/>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Sistema Operativo: Windows 7 o superior.</w:t>
      </w:r>
    </w:p>
    <w:p w:rsidR="00000000" w:rsidDel="00000000" w:rsidP="00000000" w:rsidRDefault="00000000" w:rsidRPr="00000000" w14:paraId="000002C1">
      <w:pPr>
        <w:numPr>
          <w:ilvl w:val="0"/>
          <w:numId w:val="16"/>
        </w:numPr>
        <w:spacing w:after="240" w:before="240" w:lineRule="auto"/>
        <w:ind w:left="1920" w:hanging="360"/>
        <w:rPr>
          <w:rFonts w:ascii="Arial" w:cs="Arial" w:eastAsia="Arial" w:hAnsi="Arial"/>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Explorador: Mozilla o Chrome.</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2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2C3">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60" w:before="120" w:line="240" w:lineRule="auto"/>
        <w:ind w:left="1922" w:right="0" w:hanging="72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de comunicación</w:t>
      </w:r>
    </w:p>
    <w:p w:rsidR="00000000" w:rsidDel="00000000" w:rsidP="00000000" w:rsidRDefault="00000000" w:rsidRPr="00000000" w14:paraId="000002C4">
      <w:pPr>
        <w:widowControl w:val="0"/>
        <w:spacing w:after="240" w:before="240" w:lineRule="auto"/>
        <w:ind w:left="1200" w:firstLine="120"/>
        <w:rPr/>
      </w:pPr>
      <w:r w:rsidDel="00000000" w:rsidR="00000000" w:rsidRPr="00000000">
        <w:rPr>
          <w:rtl w:val="0"/>
        </w:rPr>
        <w:t xml:space="preserve">Los servidores, clientes y aplicaciones se comunicarán entre sí, mediante protocolos estándares en internet HTTP y HTTPS y la comunicación con la base de datos </w:t>
      </w: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2xcytpi" w:id="22"/>
      <w:bookmarkEnd w:id="22"/>
      <w:r w:rsidDel="00000000" w:rsidR="00000000" w:rsidRPr="00000000">
        <w:rPr>
          <w:rtl w:val="0"/>
        </w:rPr>
      </w:r>
    </w:p>
    <w:p w:rsidR="00000000" w:rsidDel="00000000" w:rsidP="00000000" w:rsidRDefault="00000000" w:rsidRPr="00000000" w14:paraId="000002C6">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2C7">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60" w:before="120" w:line="240" w:lineRule="auto"/>
        <w:ind w:left="2422" w:right="0" w:hanging="720"/>
        <w:jc w:val="left"/>
        <w:rPr>
          <w:rFonts w:ascii="Arial" w:cs="Arial" w:eastAsia="Arial" w:hAnsi="Arial"/>
          <w:b w:val="1"/>
          <w:i w:val="0"/>
          <w:smallCaps w:val="0"/>
          <w:strike w:val="0"/>
          <w:color w:val="000000"/>
          <w:sz w:val="22"/>
          <w:szCs w:val="22"/>
          <w:shd w:fill="auto" w:val="clear"/>
          <w:vertAlign w:val="baseline"/>
        </w:rPr>
      </w:pPr>
      <w:bookmarkStart w:colFirst="0" w:colLast="0" w:name="_heading=h.1ci93xb" w:id="23"/>
      <w:bookmarkEnd w:id="2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40" w:lineRule="auto"/>
        <w:ind w:left="19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sz w:val="24"/>
          <w:szCs w:val="24"/>
          <w:rtl w:val="0"/>
        </w:rPr>
        <w:t xml:space="preserve">Registrar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deberán identificarse para acceder a cualquier parte del sistema.</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19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s>
        <w:spacing w:after="0" w:before="0" w:line="240" w:lineRule="auto"/>
        <w:ind w:left="26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El sistema permitirá al usuario ( operario,transportador,clientes  y administrador) registrarse. El usuario debe suministrar datos como: CI, Nombre, Apellido, E-mail,  Usuario y Password. </w:t>
      </w:r>
      <w:r w:rsidDel="00000000" w:rsidR="00000000" w:rsidRPr="00000000">
        <w:rPr>
          <w:rtl w:val="0"/>
        </w:rPr>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264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whwml4" w:id="24"/>
      <w:bookmarkEnd w:id="24"/>
      <w:r w:rsidDel="00000000" w:rsidR="00000000" w:rsidRPr="00000000">
        <w:rPr>
          <w:rtl w:val="0"/>
        </w:rPr>
      </w:r>
    </w:p>
    <w:p w:rsidR="00000000" w:rsidDel="00000000" w:rsidP="00000000" w:rsidRDefault="00000000" w:rsidRPr="00000000" w14:paraId="000002CD">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60" w:before="120" w:line="240" w:lineRule="auto"/>
        <w:ind w:left="2422" w:right="0" w:hanging="72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40" w:lineRule="auto"/>
        <w:ind w:left="19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sz w:val="24"/>
          <w:szCs w:val="24"/>
          <w:rtl w:val="0"/>
        </w:rPr>
        <w:t xml:space="preserve">Autentificación de Usuario.</w:t>
      </w:r>
      <w:r w:rsidDel="00000000" w:rsidR="00000000" w:rsidRPr="00000000">
        <w:rPr>
          <w:rtl w:val="0"/>
        </w:rPr>
        <w:t xml:space="preserve">Los usuarios deberán identificarse para acceder a cualquier parte del sistema.</w:t>
      </w:r>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19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numPr>
          <w:ilvl w:val="0"/>
          <w:numId w:val="2"/>
        </w:numPr>
        <w:ind w:left="2640" w:hanging="360"/>
        <w:rPr>
          <w:rFonts w:ascii="Arial" w:cs="Arial" w:eastAsia="Arial" w:hAnsi="Arial"/>
          <w:sz w:val="22"/>
          <w:szCs w:val="22"/>
        </w:rPr>
      </w:pPr>
      <w:r w:rsidDel="00000000" w:rsidR="00000000" w:rsidRPr="00000000">
        <w:rPr>
          <w:rtl w:val="0"/>
        </w:rPr>
        <w:t xml:space="preserve">El sistema podrá ser consultado por cualquier usuario dependiendo del módulo en el cual se encuentre y su nivel de accesibilidad.</w:t>
      </w:r>
      <w:r w:rsidDel="00000000" w:rsidR="00000000" w:rsidRPr="00000000">
        <w:rPr>
          <w:rtl w:val="0"/>
        </w:rPr>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264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bn6wsx" w:id="25"/>
      <w:bookmarkEnd w:id="25"/>
      <w:r w:rsidDel="00000000" w:rsidR="00000000" w:rsidRPr="00000000">
        <w:rPr>
          <w:rtl w:val="0"/>
        </w:rPr>
      </w:r>
    </w:p>
    <w:p w:rsidR="00000000" w:rsidDel="00000000" w:rsidP="00000000" w:rsidRDefault="00000000" w:rsidRPr="00000000" w14:paraId="000002D3">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60" w:before="120" w:line="240" w:lineRule="auto"/>
        <w:ind w:left="2422" w:right="0" w:hanging="72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3</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sz w:val="24"/>
          <w:szCs w:val="24"/>
          <w:rtl w:val="0"/>
        </w:rPr>
        <w:t xml:space="preserve">Registro de la mercancía</w:t>
      </w:r>
      <w:r w:rsidDel="00000000" w:rsidR="00000000" w:rsidRPr="00000000">
        <w:rPr>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t xml:space="preserve">Los usuarios (clientes y operario) deberán registrar la mercancía. </w:t>
      </w:r>
    </w:p>
    <w:p w:rsidR="00000000" w:rsidDel="00000000" w:rsidP="00000000" w:rsidRDefault="00000000" w:rsidRPr="00000000" w14:paraId="000002D6">
      <w:pPr>
        <w:numPr>
          <w:ilvl w:val="0"/>
          <w:numId w:val="1"/>
        </w:numPr>
        <w:ind w:left="1920" w:hanging="360"/>
      </w:pPr>
      <w:r w:rsidDel="00000000" w:rsidR="00000000" w:rsidRPr="00000000">
        <w:rPr>
          <w:rtl w:val="0"/>
        </w:rPr>
        <w:t xml:space="preserve">El sistema podrá ser consultado por cualquier usuario frente a las especificaciones de la mercancía.</w:t>
      </w: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qsh70q" w:id="26"/>
      <w:bookmarkEnd w:id="26"/>
      <w:r w:rsidDel="00000000" w:rsidR="00000000" w:rsidRPr="00000000">
        <w:rPr>
          <w:rtl w:val="0"/>
        </w:rPr>
      </w:r>
    </w:p>
    <w:p w:rsidR="00000000" w:rsidDel="00000000" w:rsidP="00000000" w:rsidRDefault="00000000" w:rsidRPr="00000000" w14:paraId="000002D8">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60" w:before="120" w:line="240" w:lineRule="auto"/>
        <w:ind w:left="2422" w:right="0" w:hanging="72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4</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240" w:lineRule="auto"/>
        <w:ind w:left="19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24"/>
          <w:szCs w:val="24"/>
          <w:rtl w:val="0"/>
        </w:rPr>
        <w:t xml:space="preserve">Consultar Información del Envío.</w:t>
      </w:r>
      <w:r w:rsidDel="00000000" w:rsidR="00000000" w:rsidRPr="00000000">
        <w:rPr>
          <w:rtl w:val="0"/>
        </w:rPr>
        <w:t xml:space="preserve">El sistema mostrará información general sobre el estado y ubicación de donde está el envío.</w:t>
      </w:r>
    </w:p>
    <w:p w:rsidR="00000000" w:rsidDel="00000000" w:rsidP="00000000" w:rsidRDefault="00000000" w:rsidRPr="00000000" w14:paraId="000002DB">
      <w:pPr>
        <w:numPr>
          <w:ilvl w:val="0"/>
          <w:numId w:val="1"/>
        </w:numPr>
        <w:ind w:left="1920" w:hanging="360"/>
        <w:jc w:val="both"/>
      </w:pPr>
      <w:r w:rsidDel="00000000" w:rsidR="00000000" w:rsidRPr="00000000">
        <w:rPr>
          <w:rtl w:val="0"/>
        </w:rPr>
        <w:t xml:space="preserve">Los usuarios podrán ver el estado del envío.</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as4poj" w:id="27"/>
      <w:bookmarkEnd w:id="27"/>
      <w:r w:rsidDel="00000000" w:rsidR="00000000" w:rsidRPr="00000000">
        <w:rPr>
          <w:rtl w:val="0"/>
        </w:rPr>
      </w:r>
    </w:p>
    <w:p w:rsidR="00000000" w:rsidDel="00000000" w:rsidP="00000000" w:rsidRDefault="00000000" w:rsidRPr="00000000" w14:paraId="000002DE">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5</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sz w:val="24"/>
          <w:szCs w:val="24"/>
          <w:rtl w:val="0"/>
        </w:rPr>
        <w:t xml:space="preserve">Modificar.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 información referente al aula virtual.</w:t>
      </w:r>
    </w:p>
    <w:p w:rsidR="00000000" w:rsidDel="00000000" w:rsidP="00000000" w:rsidRDefault="00000000" w:rsidRPr="00000000" w14:paraId="000002E1">
      <w:pPr>
        <w:numPr>
          <w:ilvl w:val="0"/>
          <w:numId w:val="3"/>
        </w:numPr>
        <w:spacing w:after="240" w:before="240" w:lineRule="auto"/>
        <w:ind w:left="3192" w:hanging="360"/>
        <w:jc w:val="both"/>
        <w:rPr>
          <w:rFonts w:ascii="Arial" w:cs="Arial" w:eastAsia="Arial" w:hAnsi="Arial"/>
        </w:rPr>
      </w:pPr>
      <w:r w:rsidDel="00000000" w:rsidR="00000000" w:rsidRPr="00000000">
        <w:rPr>
          <w:rtl w:val="0"/>
        </w:rPr>
        <w:t xml:space="preserve">Permitirá a los usuarios (administrador,operario y transportador) modificar los datos personales, información del envío y estado de la mercancía.</w:t>
      </w:r>
      <w:r w:rsidDel="00000000" w:rsidR="00000000" w:rsidRPr="00000000">
        <w:rPr>
          <w:rtl w:val="0"/>
        </w:rPr>
      </w:r>
    </w:p>
    <w:p w:rsidR="00000000" w:rsidDel="00000000" w:rsidP="00000000" w:rsidRDefault="00000000" w:rsidRPr="00000000" w14:paraId="000002E2">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2422" w:right="0" w:hanging="72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6</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49x2ik5" w:id="28"/>
      <w:bookmarkEnd w:id="28"/>
      <w:r w:rsidDel="00000000" w:rsidR="00000000" w:rsidRPr="00000000">
        <w:rPr>
          <w:b w:val="1"/>
          <w:sz w:val="24"/>
          <w:szCs w:val="24"/>
          <w:rtl w:val="0"/>
        </w:rPr>
        <w:t xml:space="preserve">Registro de Pago. </w:t>
      </w:r>
      <w:r w:rsidDel="00000000" w:rsidR="00000000" w:rsidRPr="00000000">
        <w:rPr>
          <w:rtl w:val="0"/>
        </w:rPr>
        <w:t xml:space="preserve">Para registrar el pago, los producto del pedido se encuentran registrados, cuando el cliente confirma que esos son los elementos a enviar, se le informan los medios de pago tal como el efectivo, tarjeta débito, tarjeta crédito, cuando se registra el pago se genera la factura</w:t>
      </w:r>
      <w:r w:rsidDel="00000000" w:rsidR="00000000" w:rsidRPr="00000000">
        <w:rPr>
          <w:rtl w:val="0"/>
        </w:rPr>
      </w:r>
    </w:p>
    <w:p w:rsidR="00000000" w:rsidDel="00000000" w:rsidP="00000000" w:rsidRDefault="00000000" w:rsidRPr="00000000" w14:paraId="000002E5">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2422" w:right="0" w:hanging="72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7</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p2csry" w:id="29"/>
      <w:bookmarkEnd w:id="29"/>
      <w:r w:rsidDel="00000000" w:rsidR="00000000" w:rsidRPr="00000000">
        <w:rPr>
          <w:b w:val="1"/>
          <w:sz w:val="24"/>
          <w:szCs w:val="24"/>
          <w:rtl w:val="0"/>
        </w:rPr>
        <w:t xml:space="preserve">Generar Factura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t xml:space="preserve">El sistema permitirá al usuario(operario), generar la factura después de recibir el pago.</w:t>
      </w:r>
    </w:p>
    <w:p w:rsidR="00000000" w:rsidDel="00000000" w:rsidP="00000000" w:rsidRDefault="00000000" w:rsidRPr="00000000" w14:paraId="000002E8">
      <w:pPr>
        <w:numPr>
          <w:ilvl w:val="0"/>
          <w:numId w:val="1"/>
        </w:numPr>
        <w:spacing w:after="240" w:before="240" w:lineRule="auto"/>
        <w:ind w:left="1920" w:hanging="360"/>
        <w:jc w:val="both"/>
      </w:pPr>
      <w:r w:rsidDel="00000000" w:rsidR="00000000" w:rsidRPr="00000000">
        <w:rPr>
          <w:rtl w:val="0"/>
        </w:rPr>
        <w:t xml:space="preserve">Permite a caja generar e imprimir la factura.</w:t>
      </w:r>
      <w:r w:rsidDel="00000000" w:rsidR="00000000" w:rsidRPr="00000000">
        <w:rPr>
          <w:rtl w:val="0"/>
        </w:rPr>
      </w:r>
    </w:p>
    <w:p w:rsidR="00000000" w:rsidDel="00000000" w:rsidP="00000000" w:rsidRDefault="00000000" w:rsidRPr="00000000" w14:paraId="000002E9">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2422" w:right="0" w:hanging="72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8</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47n2zr" w:id="30"/>
      <w:bookmarkEnd w:id="30"/>
      <w:r w:rsidDel="00000000" w:rsidR="00000000" w:rsidRPr="00000000">
        <w:rPr>
          <w:b w:val="1"/>
          <w:sz w:val="24"/>
          <w:szCs w:val="24"/>
          <w:rtl w:val="0"/>
        </w:rPr>
        <w:t xml:space="preserve">Registro a bodega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t xml:space="preserve">Se ingresa la mercancía al sistema junto con los datos como la fecha de ingreso, código de paquete, estado físico.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EC">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2422" w:right="0" w:hanging="72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9 </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o7alnk" w:id="31"/>
      <w:bookmarkEnd w:id="31"/>
      <w:r w:rsidDel="00000000" w:rsidR="00000000" w:rsidRPr="00000000">
        <w:rPr>
          <w:b w:val="1"/>
          <w:sz w:val="24"/>
          <w:szCs w:val="24"/>
          <w:rtl w:val="0"/>
        </w:rPr>
        <w:t xml:space="preserve">Actualización de Bodega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El sistema permite gestionar información referente a la ubicación de los envíos en bodega.</w:t>
      </w:r>
    </w:p>
    <w:p w:rsidR="00000000" w:rsidDel="00000000" w:rsidP="00000000" w:rsidRDefault="00000000" w:rsidRPr="00000000" w14:paraId="000002EF">
      <w:pPr>
        <w:numPr>
          <w:ilvl w:val="0"/>
          <w:numId w:val="1"/>
        </w:numPr>
        <w:tabs>
          <w:tab w:val="left" w:pos="709"/>
        </w:tabs>
        <w:ind w:left="1920" w:hanging="360"/>
        <w:jc w:val="both"/>
      </w:pPr>
      <w:r w:rsidDel="00000000" w:rsidR="00000000" w:rsidRPr="00000000">
        <w:rPr>
          <w:rtl w:val="0"/>
        </w:rPr>
        <w:t xml:space="preserve">Cada vez que un envío llegue a bodega, se registrará su ubicación exacta en esta.</w:t>
      </w:r>
    </w:p>
    <w:p w:rsidR="00000000" w:rsidDel="00000000" w:rsidP="00000000" w:rsidRDefault="00000000" w:rsidRPr="00000000" w14:paraId="000002F0">
      <w:pPr>
        <w:tabs>
          <w:tab w:val="left" w:pos="709"/>
        </w:tabs>
        <w:jc w:val="both"/>
        <w:rPr/>
      </w:pP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thb034ej1651" w:id="32"/>
      <w:bookmarkEnd w:id="32"/>
      <w:r w:rsidDel="00000000" w:rsidR="00000000" w:rsidRPr="00000000">
        <w:rPr>
          <w:rtl w:val="0"/>
        </w:rPr>
      </w:r>
    </w:p>
    <w:p w:rsidR="00000000" w:rsidDel="00000000" w:rsidP="00000000" w:rsidRDefault="00000000" w:rsidRPr="00000000" w14:paraId="000002F2">
      <w:pPr>
        <w:numPr>
          <w:ilvl w:val="2"/>
          <w:numId w:val="9"/>
        </w:numPr>
        <w:ind w:left="2422" w:hanging="720"/>
        <w:rPr>
          <w:b w:val="1"/>
          <w:sz w:val="28"/>
          <w:szCs w:val="28"/>
        </w:rPr>
      </w:pPr>
      <w:r w:rsidDel="00000000" w:rsidR="00000000" w:rsidRPr="00000000">
        <w:rPr>
          <w:b w:val="1"/>
          <w:sz w:val="26"/>
          <w:szCs w:val="26"/>
          <w:rtl w:val="0"/>
        </w:rPr>
        <w:t xml:space="preserve">Registro funcional 10</w:t>
      </w:r>
    </w:p>
    <w:p w:rsidR="00000000" w:rsidDel="00000000" w:rsidP="00000000" w:rsidRDefault="00000000" w:rsidRPr="00000000" w14:paraId="000002F3">
      <w:pPr>
        <w:ind w:left="2422" w:firstLine="0"/>
        <w:rPr>
          <w:b w:val="1"/>
          <w:sz w:val="24"/>
          <w:szCs w:val="24"/>
        </w:rPr>
      </w:pPr>
      <w:r w:rsidDel="00000000" w:rsidR="00000000" w:rsidRPr="00000000">
        <w:rPr>
          <w:rtl w:val="0"/>
        </w:rPr>
      </w:r>
    </w:p>
    <w:p w:rsidR="00000000" w:rsidDel="00000000" w:rsidP="00000000" w:rsidRDefault="00000000" w:rsidRPr="00000000" w14:paraId="000002F4">
      <w:pPr>
        <w:ind w:left="2422" w:firstLine="0"/>
        <w:rPr/>
      </w:pPr>
      <w:r w:rsidDel="00000000" w:rsidR="00000000" w:rsidRPr="00000000">
        <w:rPr>
          <w:b w:val="1"/>
          <w:sz w:val="24"/>
          <w:szCs w:val="24"/>
          <w:rtl w:val="0"/>
        </w:rPr>
        <w:t xml:space="preserve">Registro de Traslado:</w:t>
      </w:r>
      <w:r w:rsidDel="00000000" w:rsidR="00000000" w:rsidRPr="00000000">
        <w:rPr>
          <w:rtl w:val="0"/>
        </w:rPr>
        <w:t xml:space="preserve">Permite gestionar la información referente a la salida de la mercancía de bodega al destinatario.</w:t>
      </w:r>
    </w:p>
    <w:p w:rsidR="00000000" w:rsidDel="00000000" w:rsidP="00000000" w:rsidRDefault="00000000" w:rsidRPr="00000000" w14:paraId="000002F5">
      <w:pPr>
        <w:numPr>
          <w:ilvl w:val="0"/>
          <w:numId w:val="15"/>
        </w:numPr>
        <w:ind w:left="2880" w:hanging="360"/>
        <w:jc w:val="both"/>
      </w:pPr>
      <w:r w:rsidDel="00000000" w:rsidR="00000000" w:rsidRPr="00000000">
        <w:rPr>
          <w:rtl w:val="0"/>
        </w:rPr>
        <w:t xml:space="preserve">Se informa del código de carga, hoja de ruta y comprobante de destinatario.</w:t>
      </w:r>
    </w:p>
    <w:p w:rsidR="00000000" w:rsidDel="00000000" w:rsidP="00000000" w:rsidRDefault="00000000" w:rsidRPr="00000000" w14:paraId="000002F6">
      <w:pPr>
        <w:jc w:val="both"/>
        <w:rPr/>
      </w:pP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firstLine="0"/>
        <w:jc w:val="both"/>
        <w:rPr>
          <w:b w:val="1"/>
          <w:sz w:val="26"/>
          <w:szCs w:val="26"/>
        </w:rPr>
      </w:pPr>
      <w:bookmarkStart w:colFirst="0" w:colLast="0" w:name="_heading=h.ihv636" w:id="33"/>
      <w:bookmarkEnd w:id="33"/>
      <w:r w:rsidDel="00000000" w:rsidR="00000000" w:rsidRPr="00000000">
        <w:rPr>
          <w:b w:val="1"/>
          <w:sz w:val="26"/>
          <w:szCs w:val="26"/>
          <w:rtl w:val="0"/>
        </w:rPr>
        <w:t xml:space="preserve">3.2.11</w:t>
      </w:r>
      <w:r w:rsidDel="00000000" w:rsidR="00000000" w:rsidRPr="00000000">
        <w:rPr>
          <w:rtl w:val="0"/>
        </w:rPr>
        <w:t xml:space="preserve"> </w:t>
      </w:r>
      <w:r w:rsidDel="00000000" w:rsidR="00000000" w:rsidRPr="00000000">
        <w:rPr>
          <w:b w:val="1"/>
          <w:sz w:val="26"/>
          <w:szCs w:val="26"/>
          <w:rtl w:val="0"/>
        </w:rPr>
        <w:t xml:space="preserve">Registo funcional 11</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firstLine="0"/>
        <w:jc w:val="both"/>
        <w:rPr>
          <w:b w:val="1"/>
          <w:sz w:val="24"/>
          <w:szCs w:val="24"/>
        </w:rPr>
      </w:pPr>
      <w:bookmarkStart w:colFirst="0" w:colLast="0" w:name="_heading=h.9rxzmx5o33b2" w:id="34"/>
      <w:bookmarkEnd w:id="34"/>
      <w:r w:rsidDel="00000000" w:rsidR="00000000" w:rsidRPr="00000000">
        <w:rPr>
          <w:rtl w:val="0"/>
        </w:rPr>
      </w:r>
    </w:p>
    <w:p w:rsidR="00000000" w:rsidDel="00000000" w:rsidP="00000000" w:rsidRDefault="00000000" w:rsidRPr="00000000" w14:paraId="000002FA">
      <w:pPr>
        <w:numPr>
          <w:ilvl w:val="0"/>
          <w:numId w:val="17"/>
        </w:numPr>
        <w:tabs>
          <w:tab w:val="left" w:pos="709"/>
        </w:tabs>
        <w:spacing w:after="200" w:lineRule="auto"/>
        <w:ind w:left="720" w:hanging="360"/>
        <w:jc w:val="both"/>
        <w:rPr>
          <w:sz w:val="22"/>
          <w:szCs w:val="22"/>
        </w:rPr>
      </w:pPr>
      <w:bookmarkStart w:colFirst="0" w:colLast="0" w:name="_heading=h.3o7alnk" w:id="31"/>
      <w:bookmarkEnd w:id="31"/>
      <w:r w:rsidDel="00000000" w:rsidR="00000000" w:rsidRPr="00000000">
        <w:rPr>
          <w:b w:val="1"/>
          <w:sz w:val="24"/>
          <w:szCs w:val="24"/>
          <w:rtl w:val="0"/>
        </w:rPr>
        <w:t xml:space="preserve">Informe de Recibido:</w:t>
      </w:r>
      <w:r w:rsidDel="00000000" w:rsidR="00000000" w:rsidRPr="00000000">
        <w:rPr>
          <w:sz w:val="22"/>
          <w:szCs w:val="22"/>
          <w:rtl w:val="0"/>
        </w:rPr>
        <w:t xml:space="preserve"> </w:t>
      </w:r>
      <w:r w:rsidDel="00000000" w:rsidR="00000000" w:rsidRPr="00000000">
        <w:rPr>
          <w:rtl w:val="0"/>
        </w:rPr>
        <w:t xml:space="preserve">Permite gestionar información referente a la entrega del envío.</w:t>
      </w:r>
      <w:r w:rsidDel="00000000" w:rsidR="00000000" w:rsidRPr="00000000">
        <w:rPr>
          <w:rtl w:val="0"/>
        </w:rPr>
      </w:r>
    </w:p>
    <w:p w:rsidR="00000000" w:rsidDel="00000000" w:rsidP="00000000" w:rsidRDefault="00000000" w:rsidRPr="00000000" w14:paraId="000002FB">
      <w:pPr>
        <w:numPr>
          <w:ilvl w:val="0"/>
          <w:numId w:val="17"/>
        </w:numPr>
        <w:tabs>
          <w:tab w:val="left" w:pos="709"/>
        </w:tabs>
        <w:ind w:left="720" w:hanging="360"/>
        <w:jc w:val="both"/>
        <w:rPr>
          <w:rFonts w:ascii="Noto Sans Symbols" w:cs="Noto Sans Symbols" w:eastAsia="Noto Sans Symbols" w:hAnsi="Noto Sans Symbols"/>
        </w:rPr>
      </w:pPr>
      <w:r w:rsidDel="00000000" w:rsidR="00000000" w:rsidRPr="00000000">
        <w:rPr>
          <w:rtl w:val="0"/>
        </w:rPr>
        <w:t xml:space="preserve">El usuario (transportador y destinatario) deberán ingresar la información sobre la entrega del envío.</w:t>
      </w: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firstLine="0"/>
        <w:jc w:val="both"/>
        <w:rPr>
          <w:b w:val="1"/>
          <w:sz w:val="24"/>
          <w:szCs w:val="24"/>
        </w:rPr>
      </w:pPr>
      <w:bookmarkStart w:colFirst="0" w:colLast="0" w:name="_heading=h.hpiq2hly4kw" w:id="35"/>
      <w:bookmarkEnd w:id="35"/>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firstLine="0"/>
        <w:jc w:val="both"/>
        <w:rPr>
          <w:sz w:val="22"/>
          <w:szCs w:val="22"/>
        </w:rPr>
      </w:pPr>
      <w:bookmarkStart w:colFirst="0" w:colLast="0" w:name="_heading=h.g26x1466daek" w:id="36"/>
      <w:bookmarkEnd w:id="36"/>
      <w:r w:rsidDel="00000000" w:rsidR="00000000" w:rsidRPr="00000000">
        <w:rPr>
          <w:b w:val="1"/>
          <w:sz w:val="24"/>
          <w:szCs w:val="24"/>
          <w:rtl w:val="0"/>
        </w:rPr>
        <w:t xml:space="preserve">3.2.12 </w:t>
      </w:r>
      <w:r w:rsidDel="00000000" w:rsidR="00000000" w:rsidRPr="00000000">
        <w:rPr>
          <w:b w:val="1"/>
          <w:sz w:val="26"/>
          <w:szCs w:val="26"/>
          <w:rtl w:val="0"/>
        </w:rPr>
        <w:t xml:space="preserve">Registro funcional 12</w:t>
      </w:r>
      <w:r w:rsidDel="00000000" w:rsidR="00000000" w:rsidRPr="00000000">
        <w:rPr>
          <w:rtl w:val="0"/>
        </w:rPr>
      </w:r>
    </w:p>
    <w:p w:rsidR="00000000" w:rsidDel="00000000" w:rsidP="00000000" w:rsidRDefault="00000000" w:rsidRPr="00000000" w14:paraId="000002FE">
      <w:pPr>
        <w:ind w:left="0" w:firstLine="0"/>
        <w:jc w:val="both"/>
        <w:rPr/>
      </w:pPr>
      <w:r w:rsidDel="00000000" w:rsidR="00000000" w:rsidRPr="00000000">
        <w:rPr>
          <w:rtl w:val="0"/>
        </w:rPr>
      </w:r>
    </w:p>
    <w:p w:rsidR="00000000" w:rsidDel="00000000" w:rsidP="00000000" w:rsidRDefault="00000000" w:rsidRPr="00000000" w14:paraId="000002FF">
      <w:pPr>
        <w:numPr>
          <w:ilvl w:val="0"/>
          <w:numId w:val="8"/>
        </w:numPr>
        <w:tabs>
          <w:tab w:val="left" w:pos="709"/>
        </w:tabs>
        <w:spacing w:after="200" w:lineRule="auto"/>
        <w:ind w:left="720" w:hanging="360"/>
        <w:jc w:val="both"/>
        <w:rPr>
          <w:sz w:val="22"/>
          <w:szCs w:val="22"/>
        </w:rPr>
      </w:pPr>
      <w:bookmarkStart w:colFirst="0" w:colLast="0" w:name="_heading=h.3o7alnk" w:id="31"/>
      <w:bookmarkEnd w:id="31"/>
      <w:r w:rsidDel="00000000" w:rsidR="00000000" w:rsidRPr="00000000">
        <w:rPr>
          <w:b w:val="1"/>
          <w:sz w:val="24"/>
          <w:szCs w:val="24"/>
          <w:rtl w:val="0"/>
        </w:rPr>
        <w:t xml:space="preserve">Informe de Entrega:</w:t>
      </w:r>
      <w:r w:rsidDel="00000000" w:rsidR="00000000" w:rsidRPr="00000000">
        <w:rPr>
          <w:sz w:val="22"/>
          <w:szCs w:val="22"/>
          <w:rtl w:val="0"/>
        </w:rPr>
        <w:t xml:space="preserve"> </w:t>
      </w:r>
      <w:r w:rsidDel="00000000" w:rsidR="00000000" w:rsidRPr="00000000">
        <w:rPr>
          <w:rtl w:val="0"/>
        </w:rPr>
        <w:t xml:space="preserve">Informa a los usuarios la entrega y finalización de la operación. </w:t>
      </w:r>
      <w:r w:rsidDel="00000000" w:rsidR="00000000" w:rsidRPr="00000000">
        <w:rPr>
          <w:rtl w:val="0"/>
        </w:rPr>
      </w:r>
    </w:p>
    <w:p w:rsidR="00000000" w:rsidDel="00000000" w:rsidP="00000000" w:rsidRDefault="00000000" w:rsidRPr="00000000" w14:paraId="00000300">
      <w:pPr>
        <w:numPr>
          <w:ilvl w:val="0"/>
          <w:numId w:val="8"/>
        </w:numPr>
        <w:ind w:left="720" w:hanging="360"/>
        <w:jc w:val="both"/>
        <w:rPr>
          <w:rFonts w:ascii="Noto Sans Symbols" w:cs="Noto Sans Symbols" w:eastAsia="Noto Sans Symbols" w:hAnsi="Noto Sans Symbols"/>
        </w:rPr>
      </w:pPr>
      <w:r w:rsidDel="00000000" w:rsidR="00000000" w:rsidRPr="00000000">
        <w:rPr>
          <w:rtl w:val="0"/>
        </w:rPr>
        <w:t xml:space="preserve">El sistema informará a los usuarios (Cliente inicial, destinatario, operario, transportador) sobre la entrega de la mercancía.</w:t>
      </w:r>
    </w:p>
    <w:p w:rsidR="00000000" w:rsidDel="00000000" w:rsidP="00000000" w:rsidRDefault="00000000" w:rsidRPr="00000000" w14:paraId="00000301">
      <w:pPr>
        <w:jc w:val="both"/>
        <w:rPr/>
      </w:pPr>
      <w:r w:rsidDel="00000000" w:rsidR="00000000" w:rsidRPr="00000000">
        <w:rPr>
          <w:rtl w:val="0"/>
        </w:rPr>
      </w:r>
    </w:p>
    <w:p w:rsidR="00000000" w:rsidDel="00000000" w:rsidP="00000000" w:rsidRDefault="00000000" w:rsidRPr="00000000" w14:paraId="00000302">
      <w:pPr>
        <w:jc w:val="both"/>
        <w:rPr/>
      </w:pPr>
      <w:r w:rsidDel="00000000" w:rsidR="00000000" w:rsidRPr="00000000">
        <w:rPr>
          <w:rtl w:val="0"/>
        </w:rPr>
      </w:r>
    </w:p>
    <w:p w:rsidR="00000000" w:rsidDel="00000000" w:rsidP="00000000" w:rsidRDefault="00000000" w:rsidRPr="00000000" w14:paraId="00000303">
      <w:pPr>
        <w:ind w:left="2422" w:firstLine="0"/>
        <w:rPr>
          <w:b w:val="1"/>
          <w:sz w:val="24"/>
          <w:szCs w:val="24"/>
        </w:rPr>
      </w:pPr>
      <w:r w:rsidDel="00000000" w:rsidR="00000000" w:rsidRPr="00000000">
        <w:rPr>
          <w:b w:val="1"/>
          <w:sz w:val="24"/>
          <w:szCs w:val="24"/>
          <w:rtl w:val="0"/>
        </w:rPr>
        <w:t xml:space="preserve">Requerimientos no Funcionales</w:t>
      </w:r>
    </w:p>
    <w:p w:rsidR="00000000" w:rsidDel="00000000" w:rsidP="00000000" w:rsidRDefault="00000000" w:rsidRPr="00000000" w14:paraId="00000304">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60" w:before="120" w:line="240" w:lineRule="auto"/>
        <w:ind w:left="2422" w:right="0" w:hanging="72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000000" w:rsidDel="00000000" w:rsidP="00000000" w:rsidRDefault="00000000" w:rsidRPr="00000000" w14:paraId="0000030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Garantizar la seguridad del sistema con respecto a la información y datos que se manejan tales sean documentos, archivos y contraseñas.</w:t>
      </w:r>
    </w:p>
    <w:p w:rsidR="00000000" w:rsidDel="00000000" w:rsidP="00000000" w:rsidRDefault="00000000" w:rsidRPr="00000000" w14:paraId="0000030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2hioqz" w:id="37"/>
      <w:bookmarkEnd w:id="3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Facilidades y controles para permitir el acceso a la información al personal autorizado a través de Internet,  con la intención de consultar y subir información pertinente para cada una de ellas.</w:t>
      </w:r>
    </w:p>
    <w:p w:rsidR="00000000" w:rsidDel="00000000" w:rsidP="00000000" w:rsidRDefault="00000000" w:rsidRPr="00000000" w14:paraId="00000309">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60" w:before="120" w:line="240" w:lineRule="auto"/>
        <w:ind w:left="2422" w:right="0" w:hanging="72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09"/>
        </w:tabs>
        <w:spacing w:after="200" w:before="0" w:line="240" w:lineRule="auto"/>
        <w:ind w:left="19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tener una interfaz de uso intuitiva y sencilla</w:t>
      </w:r>
    </w:p>
    <w:p w:rsidR="00000000" w:rsidDel="00000000" w:rsidP="00000000" w:rsidRDefault="00000000" w:rsidRPr="00000000" w14:paraId="0000030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09"/>
        </w:tabs>
        <w:spacing w:after="0" w:before="0" w:line="240" w:lineRule="auto"/>
        <w:ind w:left="19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interfaz de usuario debe ajustarse a las características de la web de la institución, dentro de la cual estará incorporado el sistema de gestión de procesos y el inventario</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2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hmsyys" w:id="38"/>
      <w:bookmarkEnd w:id="38"/>
      <w:r w:rsidDel="00000000" w:rsidR="00000000" w:rsidRPr="00000000">
        <w:rPr>
          <w:rtl w:val="0"/>
        </w:rPr>
      </w:r>
    </w:p>
    <w:p w:rsidR="00000000" w:rsidDel="00000000" w:rsidP="00000000" w:rsidRDefault="00000000" w:rsidRPr="00000000" w14:paraId="0000030E">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60" w:before="120" w:line="240" w:lineRule="auto"/>
        <w:ind w:left="2422" w:right="0" w:hanging="72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9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2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1mghml" w:id="39"/>
      <w:bookmarkEnd w:id="39"/>
      <w:r w:rsidDel="00000000" w:rsidR="00000000" w:rsidRPr="00000000">
        <w:rPr>
          <w:rtl w:val="0"/>
        </w:rPr>
      </w:r>
    </w:p>
    <w:p w:rsidR="00000000" w:rsidDel="00000000" w:rsidP="00000000" w:rsidRDefault="00000000" w:rsidRPr="00000000" w14:paraId="00000312">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60" w:before="120" w:line="240" w:lineRule="auto"/>
        <w:ind w:left="2422" w:right="0" w:hanging="72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09"/>
        </w:tabs>
        <w:spacing w:after="0" w:before="0" w:line="240" w:lineRule="auto"/>
        <w:ind w:left="19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disponer de una documentación fácilmente actualizable que permita realizar operaciones de mantenimiento con el menor esfuerzo posible</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178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09"/>
        </w:tabs>
        <w:spacing w:after="0" w:before="0" w:line="240" w:lineRule="auto"/>
        <w:ind w:left="19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interfaz debe estar complementada con un buen sistema de ayuda (la administración puede recaer en personal con poca experiencia en el uso de aplicaciones informáticas).</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2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grqrue" w:id="40"/>
      <w:bookmarkEnd w:id="40"/>
      <w:r w:rsidDel="00000000" w:rsidR="00000000" w:rsidRPr="00000000">
        <w:rPr>
          <w:rtl w:val="0"/>
        </w:rPr>
      </w:r>
    </w:p>
    <w:p w:rsidR="00000000" w:rsidDel="00000000" w:rsidP="00000000" w:rsidRDefault="00000000" w:rsidRPr="00000000" w14:paraId="00000318">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60" w:before="120" w:line="240" w:lineRule="auto"/>
        <w:ind w:left="2422" w:right="0" w:hanging="72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s>
        <w:spacing w:after="200" w:before="0" w:line="240" w:lineRule="auto"/>
        <w:ind w:left="1965"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será implantado bajo la plataforma de Windows.</w:t>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8"/>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5"/>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6"/>
      <w:tblW w:w="970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063"/>
      <w:gridCol w:w="7087"/>
      <w:gridCol w:w="1554"/>
      <w:tblGridChange w:id="0">
        <w:tblGrid>
          <w:gridCol w:w="1063"/>
          <w:gridCol w:w="7087"/>
          <w:gridCol w:w="1554"/>
        </w:tblGrid>
      </w:tblGridChange>
    </w:tblGrid>
    <w:tr>
      <w:tc>
        <w:tcPr>
          <w:tcMar>
            <w:top w:w="68.0" w:type="dxa"/>
            <w:bottom w:w="68.0" w:type="dxa"/>
          </w:tcMar>
          <w:vAlign w:val="top"/>
        </w:tcPr>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27">
          <w:pPr>
            <w:spacing w:line="360" w:lineRule="auto"/>
            <w:ind w:left="-70" w:firstLine="212"/>
            <w:jc w:val="center"/>
            <w:rPr>
              <w:vertAlign w:val="baseline"/>
            </w:rPr>
          </w:pPr>
          <w:r w:rsidDel="00000000" w:rsidR="00000000" w:rsidRPr="00000000">
            <w:rPr>
              <w:color w:val="241a61"/>
              <w:vertAlign w:val="baseline"/>
              <w:rtl w:val="0"/>
            </w:rPr>
            <w:t xml:space="preserve">LOGORTEC</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7"/>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2640" w:hanging="360"/>
      </w:pPr>
      <w:rPr>
        <w:rFonts w:ascii="Noto Sans Symbols" w:cs="Noto Sans Symbols" w:eastAsia="Noto Sans Symbols" w:hAnsi="Noto Sans Symbols"/>
        <w:vertAlign w:val="baseline"/>
      </w:rPr>
    </w:lvl>
    <w:lvl w:ilvl="1">
      <w:start w:val="1"/>
      <w:numFmt w:val="bullet"/>
      <w:lvlText w:val="o"/>
      <w:lvlJc w:val="left"/>
      <w:pPr>
        <w:ind w:left="3360" w:hanging="360"/>
      </w:pPr>
      <w:rPr>
        <w:rFonts w:ascii="Courier New" w:cs="Courier New" w:eastAsia="Courier New" w:hAnsi="Courier New"/>
        <w:vertAlign w:val="baseline"/>
      </w:rPr>
    </w:lvl>
    <w:lvl w:ilvl="2">
      <w:start w:val="1"/>
      <w:numFmt w:val="bullet"/>
      <w:lvlText w:val="▪"/>
      <w:lvlJc w:val="left"/>
      <w:pPr>
        <w:ind w:left="4080" w:hanging="360"/>
      </w:pPr>
      <w:rPr>
        <w:rFonts w:ascii="Noto Sans Symbols" w:cs="Noto Sans Symbols" w:eastAsia="Noto Sans Symbols" w:hAnsi="Noto Sans Symbols"/>
        <w:vertAlign w:val="baseline"/>
      </w:rPr>
    </w:lvl>
    <w:lvl w:ilvl="3">
      <w:start w:val="1"/>
      <w:numFmt w:val="bullet"/>
      <w:lvlText w:val="●"/>
      <w:lvlJc w:val="left"/>
      <w:pPr>
        <w:ind w:left="4800" w:hanging="360"/>
      </w:pPr>
      <w:rPr>
        <w:rFonts w:ascii="Noto Sans Symbols" w:cs="Noto Sans Symbols" w:eastAsia="Noto Sans Symbols" w:hAnsi="Noto Sans Symbols"/>
        <w:vertAlign w:val="baseline"/>
      </w:rPr>
    </w:lvl>
    <w:lvl w:ilvl="4">
      <w:start w:val="1"/>
      <w:numFmt w:val="bullet"/>
      <w:lvlText w:val="o"/>
      <w:lvlJc w:val="left"/>
      <w:pPr>
        <w:ind w:left="5520" w:hanging="360"/>
      </w:pPr>
      <w:rPr>
        <w:rFonts w:ascii="Courier New" w:cs="Courier New" w:eastAsia="Courier New" w:hAnsi="Courier New"/>
        <w:vertAlign w:val="baseline"/>
      </w:rPr>
    </w:lvl>
    <w:lvl w:ilvl="5">
      <w:start w:val="1"/>
      <w:numFmt w:val="bullet"/>
      <w:lvlText w:val="▪"/>
      <w:lvlJc w:val="left"/>
      <w:pPr>
        <w:ind w:left="6240" w:hanging="360"/>
      </w:pPr>
      <w:rPr>
        <w:rFonts w:ascii="Noto Sans Symbols" w:cs="Noto Sans Symbols" w:eastAsia="Noto Sans Symbols" w:hAnsi="Noto Sans Symbols"/>
        <w:vertAlign w:val="baseline"/>
      </w:rPr>
    </w:lvl>
    <w:lvl w:ilvl="6">
      <w:start w:val="1"/>
      <w:numFmt w:val="bullet"/>
      <w:lvlText w:val="●"/>
      <w:lvlJc w:val="left"/>
      <w:pPr>
        <w:ind w:left="6960" w:hanging="360"/>
      </w:pPr>
      <w:rPr>
        <w:rFonts w:ascii="Noto Sans Symbols" w:cs="Noto Sans Symbols" w:eastAsia="Noto Sans Symbols" w:hAnsi="Noto Sans Symbols"/>
        <w:vertAlign w:val="baseline"/>
      </w:rPr>
    </w:lvl>
    <w:lvl w:ilvl="7">
      <w:start w:val="1"/>
      <w:numFmt w:val="bullet"/>
      <w:lvlText w:val="o"/>
      <w:lvlJc w:val="left"/>
      <w:pPr>
        <w:ind w:left="7680" w:hanging="360"/>
      </w:pPr>
      <w:rPr>
        <w:rFonts w:ascii="Courier New" w:cs="Courier New" w:eastAsia="Courier New" w:hAnsi="Courier New"/>
        <w:vertAlign w:val="baseline"/>
      </w:rPr>
    </w:lvl>
    <w:lvl w:ilvl="8">
      <w:start w:val="1"/>
      <w:numFmt w:val="bullet"/>
      <w:lvlText w:val="▪"/>
      <w:lvlJc w:val="left"/>
      <w:pPr>
        <w:ind w:left="8400" w:hanging="360"/>
      </w:pPr>
      <w:rPr>
        <w:rFonts w:ascii="Noto Sans Symbols" w:cs="Noto Sans Symbols" w:eastAsia="Noto Sans Symbols" w:hAnsi="Noto Sans Symbols"/>
        <w:vertAlign w:val="baseline"/>
      </w:rPr>
    </w:lvl>
  </w:abstractNum>
  <w:abstractNum w:abstractNumId="3">
    <w:lvl w:ilvl="0">
      <w:start w:val="1"/>
      <w:numFmt w:val="bullet"/>
      <w:lvlText w:val="o"/>
      <w:lvlJc w:val="left"/>
      <w:pPr>
        <w:ind w:left="3192" w:hanging="360"/>
      </w:pPr>
      <w:rPr>
        <w:rFonts w:ascii="Courier New" w:cs="Courier New" w:eastAsia="Courier New" w:hAnsi="Courier New"/>
        <w:vertAlign w:val="baseline"/>
      </w:rPr>
    </w:lvl>
    <w:lvl w:ilvl="1">
      <w:start w:val="1"/>
      <w:numFmt w:val="bullet"/>
      <w:lvlText w:val="o"/>
      <w:lvlJc w:val="left"/>
      <w:pPr>
        <w:ind w:left="3912" w:hanging="360"/>
      </w:pPr>
      <w:rPr>
        <w:rFonts w:ascii="Courier New" w:cs="Courier New" w:eastAsia="Courier New" w:hAnsi="Courier New"/>
        <w:vertAlign w:val="baseline"/>
      </w:rPr>
    </w:lvl>
    <w:lvl w:ilvl="2">
      <w:start w:val="1"/>
      <w:numFmt w:val="bullet"/>
      <w:lvlText w:val="▪"/>
      <w:lvlJc w:val="left"/>
      <w:pPr>
        <w:ind w:left="4632" w:hanging="360"/>
      </w:pPr>
      <w:rPr>
        <w:rFonts w:ascii="Noto Sans Symbols" w:cs="Noto Sans Symbols" w:eastAsia="Noto Sans Symbols" w:hAnsi="Noto Sans Symbols"/>
        <w:vertAlign w:val="baseline"/>
      </w:rPr>
    </w:lvl>
    <w:lvl w:ilvl="3">
      <w:start w:val="1"/>
      <w:numFmt w:val="bullet"/>
      <w:lvlText w:val="●"/>
      <w:lvlJc w:val="left"/>
      <w:pPr>
        <w:ind w:left="5352" w:hanging="360"/>
      </w:pPr>
      <w:rPr>
        <w:rFonts w:ascii="Noto Sans Symbols" w:cs="Noto Sans Symbols" w:eastAsia="Noto Sans Symbols" w:hAnsi="Noto Sans Symbols"/>
        <w:vertAlign w:val="baseline"/>
      </w:rPr>
    </w:lvl>
    <w:lvl w:ilvl="4">
      <w:start w:val="1"/>
      <w:numFmt w:val="bullet"/>
      <w:lvlText w:val="o"/>
      <w:lvlJc w:val="left"/>
      <w:pPr>
        <w:ind w:left="6072" w:hanging="360"/>
      </w:pPr>
      <w:rPr>
        <w:rFonts w:ascii="Courier New" w:cs="Courier New" w:eastAsia="Courier New" w:hAnsi="Courier New"/>
        <w:vertAlign w:val="baseline"/>
      </w:rPr>
    </w:lvl>
    <w:lvl w:ilvl="5">
      <w:start w:val="1"/>
      <w:numFmt w:val="bullet"/>
      <w:lvlText w:val="▪"/>
      <w:lvlJc w:val="left"/>
      <w:pPr>
        <w:ind w:left="6792" w:hanging="360"/>
      </w:pPr>
      <w:rPr>
        <w:rFonts w:ascii="Noto Sans Symbols" w:cs="Noto Sans Symbols" w:eastAsia="Noto Sans Symbols" w:hAnsi="Noto Sans Symbols"/>
        <w:vertAlign w:val="baseline"/>
      </w:rPr>
    </w:lvl>
    <w:lvl w:ilvl="6">
      <w:start w:val="1"/>
      <w:numFmt w:val="bullet"/>
      <w:lvlText w:val="●"/>
      <w:lvlJc w:val="left"/>
      <w:pPr>
        <w:ind w:left="7512" w:hanging="360"/>
      </w:pPr>
      <w:rPr>
        <w:rFonts w:ascii="Noto Sans Symbols" w:cs="Noto Sans Symbols" w:eastAsia="Noto Sans Symbols" w:hAnsi="Noto Sans Symbols"/>
        <w:vertAlign w:val="baseline"/>
      </w:rPr>
    </w:lvl>
    <w:lvl w:ilvl="7">
      <w:start w:val="1"/>
      <w:numFmt w:val="bullet"/>
      <w:lvlText w:val="o"/>
      <w:lvlJc w:val="left"/>
      <w:pPr>
        <w:ind w:left="8232" w:hanging="360"/>
      </w:pPr>
      <w:rPr>
        <w:rFonts w:ascii="Courier New" w:cs="Courier New" w:eastAsia="Courier New" w:hAnsi="Courier New"/>
        <w:vertAlign w:val="baseline"/>
      </w:rPr>
    </w:lvl>
    <w:lvl w:ilvl="8">
      <w:start w:val="1"/>
      <w:numFmt w:val="bullet"/>
      <w:lvlText w:val="▪"/>
      <w:lvlJc w:val="left"/>
      <w:pPr>
        <w:ind w:left="8952"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965" w:hanging="360"/>
      </w:pPr>
      <w:rPr>
        <w:rFonts w:ascii="Noto Sans Symbols" w:cs="Noto Sans Symbols" w:eastAsia="Noto Sans Symbols" w:hAnsi="Noto Sans Symbols"/>
        <w:vertAlign w:val="baseline"/>
      </w:rPr>
    </w:lvl>
    <w:lvl w:ilvl="1">
      <w:start w:val="1"/>
      <w:numFmt w:val="bullet"/>
      <w:lvlText w:val="o"/>
      <w:lvlJc w:val="left"/>
      <w:pPr>
        <w:ind w:left="2685" w:hanging="360"/>
      </w:pPr>
      <w:rPr>
        <w:rFonts w:ascii="Courier New" w:cs="Courier New" w:eastAsia="Courier New" w:hAnsi="Courier New"/>
        <w:vertAlign w:val="baseline"/>
      </w:rPr>
    </w:lvl>
    <w:lvl w:ilvl="2">
      <w:start w:val="1"/>
      <w:numFmt w:val="bullet"/>
      <w:lvlText w:val="▪"/>
      <w:lvlJc w:val="left"/>
      <w:pPr>
        <w:ind w:left="3405" w:hanging="360"/>
      </w:pPr>
      <w:rPr>
        <w:rFonts w:ascii="Noto Sans Symbols" w:cs="Noto Sans Symbols" w:eastAsia="Noto Sans Symbols" w:hAnsi="Noto Sans Symbols"/>
        <w:vertAlign w:val="baseline"/>
      </w:rPr>
    </w:lvl>
    <w:lvl w:ilvl="3">
      <w:start w:val="1"/>
      <w:numFmt w:val="bullet"/>
      <w:lvlText w:val="●"/>
      <w:lvlJc w:val="left"/>
      <w:pPr>
        <w:ind w:left="4125" w:hanging="360"/>
      </w:pPr>
      <w:rPr>
        <w:rFonts w:ascii="Noto Sans Symbols" w:cs="Noto Sans Symbols" w:eastAsia="Noto Sans Symbols" w:hAnsi="Noto Sans Symbols"/>
        <w:vertAlign w:val="baseline"/>
      </w:rPr>
    </w:lvl>
    <w:lvl w:ilvl="4">
      <w:start w:val="1"/>
      <w:numFmt w:val="bullet"/>
      <w:lvlText w:val="o"/>
      <w:lvlJc w:val="left"/>
      <w:pPr>
        <w:ind w:left="4845" w:hanging="360"/>
      </w:pPr>
      <w:rPr>
        <w:rFonts w:ascii="Courier New" w:cs="Courier New" w:eastAsia="Courier New" w:hAnsi="Courier New"/>
        <w:vertAlign w:val="baseline"/>
      </w:rPr>
    </w:lvl>
    <w:lvl w:ilvl="5">
      <w:start w:val="1"/>
      <w:numFmt w:val="bullet"/>
      <w:lvlText w:val="▪"/>
      <w:lvlJc w:val="left"/>
      <w:pPr>
        <w:ind w:left="5565" w:hanging="360"/>
      </w:pPr>
      <w:rPr>
        <w:rFonts w:ascii="Noto Sans Symbols" w:cs="Noto Sans Symbols" w:eastAsia="Noto Sans Symbols" w:hAnsi="Noto Sans Symbols"/>
        <w:vertAlign w:val="baseline"/>
      </w:rPr>
    </w:lvl>
    <w:lvl w:ilvl="6">
      <w:start w:val="1"/>
      <w:numFmt w:val="bullet"/>
      <w:lvlText w:val="●"/>
      <w:lvlJc w:val="left"/>
      <w:pPr>
        <w:ind w:left="6285" w:hanging="360"/>
      </w:pPr>
      <w:rPr>
        <w:rFonts w:ascii="Noto Sans Symbols" w:cs="Noto Sans Symbols" w:eastAsia="Noto Sans Symbols" w:hAnsi="Noto Sans Symbols"/>
        <w:vertAlign w:val="baseline"/>
      </w:rPr>
    </w:lvl>
    <w:lvl w:ilvl="7">
      <w:start w:val="1"/>
      <w:numFmt w:val="bullet"/>
      <w:lvlText w:val="o"/>
      <w:lvlJc w:val="left"/>
      <w:pPr>
        <w:ind w:left="7005" w:hanging="360"/>
      </w:pPr>
      <w:rPr>
        <w:rFonts w:ascii="Courier New" w:cs="Courier New" w:eastAsia="Courier New" w:hAnsi="Courier New"/>
        <w:vertAlign w:val="baseline"/>
      </w:rPr>
    </w:lvl>
    <w:lvl w:ilvl="8">
      <w:start w:val="1"/>
      <w:numFmt w:val="bullet"/>
      <w:lvlText w:val="▪"/>
      <w:lvlJc w:val="left"/>
      <w:pPr>
        <w:ind w:left="7725"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sz w:val="18"/>
        <w:szCs w:val="18"/>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0">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Default">
    <w:name w:val="Default"/>
    <w:next w:val="Default"/>
    <w:autoRedefine w:val="0"/>
    <w:hidden w:val="0"/>
    <w:qFormat w:val="0"/>
    <w:pPr>
      <w:tabs>
        <w:tab w:val="left" w:leader="none" w:pos="709"/>
      </w:tabs>
      <w:suppressAutoHyphens w:val="0"/>
      <w:spacing w:after="200" w:line="276" w:lineRule="atLeast"/>
      <w:ind w:leftChars="-1" w:rightChars="0" w:firstLineChars="-1"/>
      <w:textDirection w:val="btLr"/>
      <w:textAlignment w:val="top"/>
      <w:outlineLvl w:val="0"/>
    </w:pPr>
    <w:rPr>
      <w:rFonts w:ascii="Calibri" w:eastAsia="DejaVu Sans" w:hAnsi="Calibri"/>
      <w:w w:val="100"/>
      <w:position w:val="-1"/>
      <w:sz w:val="22"/>
      <w:szCs w:val="22"/>
      <w:effect w:val="none"/>
      <w:vertAlign w:val="baseline"/>
      <w:cs w:val="0"/>
      <w:em w:val="none"/>
      <w:lang w:bidi="ar-SA" w:eastAsia="en-US" w:val="es-VE"/>
    </w:rPr>
  </w:style>
  <w:style w:type="paragraph" w:styleId="Párrafodelista">
    <w:name w:val="Párrafo de lista"/>
    <w:basedOn w:val="Default"/>
    <w:next w:val="Párrafodelista"/>
    <w:autoRedefine w:val="0"/>
    <w:hidden w:val="0"/>
    <w:qFormat w:val="0"/>
    <w:pPr>
      <w:tabs>
        <w:tab w:val="left" w:leader="none" w:pos="709"/>
      </w:tabs>
      <w:suppressAutoHyphens w:val="0"/>
      <w:spacing w:after="200" w:line="276" w:lineRule="atLeast"/>
      <w:ind w:leftChars="-1" w:rightChars="0" w:firstLineChars="-1"/>
      <w:textDirection w:val="btLr"/>
      <w:textAlignment w:val="top"/>
      <w:outlineLvl w:val="0"/>
    </w:pPr>
    <w:rPr>
      <w:rFonts w:ascii="Calibri" w:cs="Times New Roman" w:eastAsia="DejaVu Sans" w:hAnsi="Calibri"/>
      <w:w w:val="100"/>
      <w:position w:val="-1"/>
      <w:sz w:val="22"/>
      <w:szCs w:val="22"/>
      <w:effect w:val="none"/>
      <w:vertAlign w:val="baseline"/>
      <w:cs w:val="0"/>
      <w:em w:val="none"/>
      <w:lang w:bidi="ar-SA" w:eastAsia="en-US"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s-ES"/>
    </w:rPr>
  </w:style>
  <w:style w:type="character" w:styleId="hps">
    <w:name w:val="hps"/>
    <w:basedOn w:val="Fuentedepárrafopredeter."/>
    <w:next w:val="hps"/>
    <w:autoRedefine w:val="0"/>
    <w:hidden w:val="0"/>
    <w:qFormat w:val="0"/>
    <w:rPr>
      <w:w w:val="100"/>
      <w:position w:val="-1"/>
      <w:effect w:val="none"/>
      <w:vertAlign w:val="baseline"/>
      <w:cs w:val="0"/>
      <w:em w:val="none"/>
      <w:lang/>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3.xml"/><Relationship Id="rId13" Type="http://schemas.openxmlformats.org/officeDocument/2006/relationships/header" Target="header4.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jpg"/><Relationship Id="rId14" Type="http://schemas.openxmlformats.org/officeDocument/2006/relationships/footer" Target="footer3.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YOAX7dyRjzGoDlORQzYN163X6g==">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2021-03-21T01:44:00Z</dcterms:created>
  <dc:creator>Autor</dc:creator>
</cp:coreProperties>
</file>

<file path=docProps/custom.xml><?xml version="1.0" encoding="utf-8"?>
<Properties xmlns="http://schemas.openxmlformats.org/officeDocument/2006/custom-properties" xmlns:vt="http://schemas.openxmlformats.org/officeDocument/2006/docPropsVTypes"/>
</file>