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70" w:line="314" w:lineRule="auto"/>
        <w:ind w:left="3499" w:right="3845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Resolución No. {{numero_resolucion}}</w:t>
      </w:r>
    </w:p>
    <w:p w:rsidR="00000000" w:rsidDel="00000000" w:rsidP="00000000" w:rsidRDefault="00000000" w:rsidRPr="00000000" w14:paraId="00000002">
      <w:pPr>
        <w:spacing w:before="193" w:lineRule="auto"/>
        <w:ind w:left="622" w:right="875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{{ fecha_resolucion }}</w:t>
      </w:r>
    </w:p>
    <w:p w:rsidR="00000000" w:rsidDel="00000000" w:rsidP="00000000" w:rsidRDefault="00000000" w:rsidRPr="00000000" w14:paraId="00000003">
      <w:pPr>
        <w:spacing w:before="193" w:lineRule="auto"/>
        <w:ind w:left="622" w:right="875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Por medio de la cual se autoriza la Homologación en el programa de {{ programa }}.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622" w:right="971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La Dirección del Programa de Ingeniería de Sistemas y Telecomunicaciones de la Facultad de Ciencias e ingeniería de la Universidad de Manizales, en uso de sus facultades legales, estatutarias, reglamentarias, y  </w:t>
      </w:r>
    </w:p>
    <w:p w:rsidR="00000000" w:rsidDel="00000000" w:rsidP="00000000" w:rsidRDefault="00000000" w:rsidRPr="00000000" w14:paraId="00000006">
      <w:pPr>
        <w:spacing w:before="227" w:lineRule="auto"/>
        <w:ind w:left="3499" w:right="3851" w:firstLine="0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Considerando</w:t>
      </w:r>
    </w:p>
    <w:p w:rsidR="00000000" w:rsidDel="00000000" w:rsidP="00000000" w:rsidRDefault="00000000" w:rsidRPr="00000000" w14:paraId="00000007">
      <w:pPr>
        <w:spacing w:before="229" w:lineRule="auto"/>
        <w:ind w:left="622" w:right="966" w:firstLine="0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Que el estudiante,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{{ nombre_estudiante }}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identificado con código estudiantil No.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{{ codigo_estudiante }}</w:t>
      </w:r>
      <w:r w:rsidDel="00000000" w:rsidR="00000000" w:rsidRPr="00000000">
        <w:rPr>
          <w:rFonts w:ascii="Arial" w:cs="Arial" w:eastAsia="Arial" w:hAnsi="Arial"/>
          <w:rtl w:val="0"/>
        </w:rPr>
        <w:t xml:space="preserve"> 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ha solicitado la homologación de la(s) asignatura(s); cursada(s) y aprobada(s) en el programa de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OPPENED EDUCACIÓN ABIERTA AL MUNDO DE LA UNIVERSIDAD DE MANIZALES.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3499" w:right="3847" w:firstLine="0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Resuelve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2" w:lineRule="auto"/>
        <w:ind w:left="622" w:right="1013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Artículo Único: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Homologar al estudiante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{{ nombre_estudiante }} ,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identificada con código estudiantil No.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{{ codigo_estudiante }}</w:t>
      </w:r>
      <w:r w:rsidDel="00000000" w:rsidR="00000000" w:rsidRPr="00000000">
        <w:rPr>
          <w:rFonts w:ascii="Arial" w:cs="Arial" w:eastAsia="Arial" w:hAnsi="Arial"/>
          <w:rtl w:val="0"/>
        </w:rPr>
        <w:t xml:space="preserve"> 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las siguientes asignaturas: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515.0" w:type="dxa"/>
        <w:jc w:val="left"/>
        <w:tblInd w:w="16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20"/>
        <w:gridCol w:w="2610"/>
        <w:gridCol w:w="1125"/>
        <w:gridCol w:w="1470"/>
        <w:gridCol w:w="1620"/>
        <w:gridCol w:w="1335"/>
        <w:gridCol w:w="1035"/>
        <w:tblGridChange w:id="0">
          <w:tblGrid>
            <w:gridCol w:w="1320"/>
            <w:gridCol w:w="2610"/>
            <w:gridCol w:w="1125"/>
            <w:gridCol w:w="1470"/>
            <w:gridCol w:w="1620"/>
            <w:gridCol w:w="1335"/>
            <w:gridCol w:w="1035"/>
          </w:tblGrid>
        </w:tblGridChange>
      </w:tblGrid>
      <w:tr>
        <w:trPr>
          <w:cantSplit w:val="0"/>
          <w:trHeight w:val="1106" w:hRule="atLeast"/>
          <w:tblHeader w:val="0"/>
        </w:trPr>
        <w:tc>
          <w:tcPr>
            <w:shd w:fill="ebebeb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Año-Periodo</w:t>
            </w:r>
          </w:p>
        </w:tc>
        <w:tc>
          <w:tcPr>
            <w:shd w:fill="ebebeb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OPPENED</w:t>
            </w:r>
          </w:p>
        </w:tc>
        <w:tc>
          <w:tcPr>
            <w:shd w:fill="ebebeb" w:val="clea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Nota</w:t>
            </w:r>
          </w:p>
        </w:tc>
        <w:tc>
          <w:tcPr>
            <w:shd w:fill="ebebeb" w:val="clea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4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" w:right="92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NOTA DEFINITIVA</w:t>
            </w:r>
          </w:p>
        </w:tc>
        <w:tc>
          <w:tcPr>
            <w:shd w:fill="ebebeb" w:val="clea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03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03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03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{{programa}}</w:t>
            </w:r>
          </w:p>
        </w:tc>
        <w:tc>
          <w:tcPr>
            <w:shd w:fill="ebebeb" w:val="clea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7" w:lineRule="auto"/>
              <w:ind w:left="0" w:right="11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37" w:lineRule="auto"/>
              <w:ind w:left="0" w:right="11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Código de la asignatura</w:t>
            </w:r>
          </w:p>
        </w:tc>
        <w:tc>
          <w:tcPr>
            <w:shd w:fill="ebebeb" w:val="clea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8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3" w:lineRule="auto"/>
              <w:ind w:left="36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3" w:lineRule="auto"/>
              <w:ind w:left="36" w:right="8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Créditos</w:t>
            </w:r>
          </w:p>
        </w:tc>
      </w:tr>
      <w:tr>
        <w:trPr>
          <w:cantSplit w:val="0"/>
          <w:trHeight w:val="232" w:hRule="atLeast"/>
          <w:tblHeader w:val="0"/>
        </w:trPr>
        <w:tc>
          <w:tcPr>
            <w:shd w:fill="ebebeb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ebeb" w:val="clea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187" w:lineRule="auto"/>
              <w:ind w:left="861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Asignatura</w:t>
            </w:r>
          </w:p>
        </w:tc>
        <w:tc>
          <w:tcPr>
            <w:shd w:fill="ebebeb" w:val="clear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ebeb" w:val="clea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ebeb" w:val="clea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190" w:lineRule="auto"/>
              <w:ind w:left="0" w:right="196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Asignatura</w:t>
            </w:r>
          </w:p>
        </w:tc>
        <w:tc>
          <w:tcPr>
            <w:shd w:fill="ebebeb" w:val="clea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ebeb" w:val="clea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7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periodo }}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87" w:lineRule="auto"/>
              <w:ind w:left="9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asignatura_opened1 }}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87" w:lineRule="auto"/>
              <w:ind w:left="21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nota }}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nota_definitiva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5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asignatura_homologada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7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codigo_asignatura }}</w:t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  <w:t xml:space="preserve">{{ creditos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9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87" w:lineRule="auto"/>
              <w:ind w:left="9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asignatura_opened2 }}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{{ nota }}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ind w:left="720" w:firstLine="0"/>
        <w:jc w:val="center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720" w:firstLine="0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Nota: la presente resoluci</w:t>
      </w:r>
      <w:r w:rsidDel="00000000" w:rsidR="00000000" w:rsidRPr="00000000">
        <w:rPr>
          <w:sz w:val="20"/>
          <w:szCs w:val="20"/>
          <w:rtl w:val="0"/>
        </w:rPr>
        <w:t xml:space="preserve">ó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 deroga la No. {{numero_resolucion}} del {{ fecha_resolucion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firstLine="622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firstLine="622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Comuníquese y cúmplase,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622" w:firstLine="0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VIVIANA CARDONA POSADA</w:t>
      </w:r>
    </w:p>
    <w:p w:rsidR="00000000" w:rsidDel="00000000" w:rsidP="00000000" w:rsidRDefault="00000000" w:rsidRPr="00000000" w14:paraId="00000042">
      <w:pPr>
        <w:spacing w:before="1" w:lineRule="auto"/>
        <w:ind w:left="622" w:firstLine="0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Directora de programa</w:t>
      </w:r>
    </w:p>
    <w:p w:rsidR="00000000" w:rsidDel="00000000" w:rsidP="00000000" w:rsidRDefault="00000000" w:rsidRPr="00000000" w14:paraId="00000043">
      <w:pPr>
        <w:ind w:left="622" w:firstLine="0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Facultad de Ciencias e Ingenierías</w:t>
      </w:r>
    </w:p>
    <w:p w:rsidR="00000000" w:rsidDel="00000000" w:rsidP="00000000" w:rsidRDefault="00000000" w:rsidRPr="00000000" w14:paraId="00000044">
      <w:pPr>
        <w:spacing w:before="3" w:lineRule="auto"/>
        <w:ind w:left="622" w:firstLine="0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Ingeniería de sistemas y telecomunicaciones</w:t>
      </w:r>
    </w:p>
    <w:p w:rsidR="00000000" w:rsidDel="00000000" w:rsidP="00000000" w:rsidRDefault="00000000" w:rsidRPr="00000000" w14:paraId="00000045">
      <w:pPr>
        <w:spacing w:before="205" w:lineRule="auto"/>
        <w:ind w:left="622" w:firstLine="0"/>
        <w:rPr>
          <w:rFonts w:ascii="Arial" w:cs="Arial" w:eastAsia="Arial" w:hAnsi="Arial"/>
          <w:b w:val="1"/>
          <w:bCs w:val="1"/>
          <w:sz w:val="12"/>
          <w:szCs w:val="1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2"/>
          <w:szCs w:val="12"/>
          <w:rtl w:val="0"/>
        </w:rPr>
        <w:t xml:space="preserve">Elaborado por:</w:t>
      </w:r>
    </w:p>
    <w:p w:rsidR="00000000" w:rsidDel="00000000" w:rsidP="00000000" w:rsidRDefault="00000000" w:rsidRPr="00000000" w14:paraId="00000046">
      <w:pPr>
        <w:spacing w:before="2" w:lineRule="auto"/>
        <w:ind w:left="622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4"/>
          <w:szCs w:val="14"/>
          <w:rtl w:val="0"/>
        </w:rPr>
        <w:t xml:space="preserve">{{responsable}}</w:t>
      </w: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280" w:top="1820" w:left="108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-666749</wp:posOffset>
          </wp:positionH>
          <wp:positionV relativeFrom="paragraph">
            <wp:posOffset>-523874</wp:posOffset>
          </wp:positionV>
          <wp:extent cx="7756525" cy="10119360"/>
          <wp:effectExtent b="0" l="0" r="0" t="0"/>
          <wp:wrapNone/>
          <wp:docPr descr="The image is a text document containing contact information and an accreditation certificate for Universidad de MANIZALES, including a logo, contact number, and an expiration date.&#10;&#10;El contenido generado por IA puede ser incorrecto." id="2" name="image1.png"/>
          <a:graphic>
            <a:graphicData uri="http://schemas.openxmlformats.org/drawingml/2006/picture">
              <pic:pic>
                <pic:nvPicPr>
                  <pic:cNvPr descr="The image is a text document containing contact information and an accreditation certificate for Universidad de MANIZALES, including a logo, contact number, and an expiration date.&#10;&#10;El contenido generado por IA puede ser incorrecto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56525" cy="1011936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1095375</wp:posOffset>
              </wp:positionH>
              <wp:positionV relativeFrom="page">
                <wp:posOffset>7105650</wp:posOffset>
              </wp:positionV>
              <wp:extent cx="1604963" cy="622821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3258275" y="4513075"/>
                        <a:ext cx="1604963" cy="622821"/>
                        <a:chOff x="3258275" y="4513075"/>
                        <a:chExt cx="2362850" cy="906725"/>
                      </a:xfrm>
                    </wpg:grpSpPr>
                    <wpg:grpSp>
                      <wpg:cNvGrpSpPr/>
                      <wpg:grpSpPr>
                        <a:xfrm>
                          <a:off x="3258275" y="4513098"/>
                          <a:ext cx="2362850" cy="906688"/>
                          <a:chOff x="-457313" y="3909061"/>
                          <a:chExt cx="4520471" cy="400657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752855" y="3909061"/>
                            <a:ext cx="2781300" cy="4006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50050" lIns="50050" spcFirstLastPara="1" rIns="50050" wrap="square" tIns="50050">
                          <a:noAutofit/>
                        </wps:bodyPr>
                      </wps:wsp>
                      <pic:pic>
                        <pic:nvPicPr>
                          <pic:cNvPr id="4" name="Shape 4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-457313" y="4387948"/>
                            <a:ext cx="4520471" cy="31502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>
                        <pic:nvPicPr>
                          <pic:cNvPr id="5" name="Shape 5"/>
                          <pic:cNvPicPr preferRelativeResize="0"/>
                        </pic:nvPicPr>
                        <pic:blipFill rotWithShape="1">
                          <a:blip r:embed="rId3">
                            <a:alphaModFix/>
                          </a:blip>
                          <a:srcRect b="0" l="0" r="0" t="0"/>
                          <a:stretch/>
                        </pic:blipFill>
                        <pic:spPr>
                          <a:xfrm>
                            <a:off x="3438144" y="3909061"/>
                            <a:ext cx="96012" cy="166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page">
                <wp:posOffset>1095375</wp:posOffset>
              </wp:positionH>
              <wp:positionV relativeFrom="page">
                <wp:posOffset>7105650</wp:posOffset>
              </wp:positionV>
              <wp:extent cx="1604963" cy="622821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04963" cy="62282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jpg"/><Relationship Id="rId3" Type="http://schemas.openxmlformats.org/officeDocument/2006/relationships/image" Target="media/image4.png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33OQ1HXbdq2MWY1cwHSqkWlEpw==">CgMxLjA4AHIhMWFFOV9QSi04cklrcF8xcmhmb1ZfS3gtS01ZT3NVUkJE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2025-12-02T00:00:00Z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2026-03-17T00:00:00Z</vt:lpwstr>
  </property>
  <property fmtid="{D5CDD505-2E9C-101B-9397-08002B2CF9AE}" pid="5" name="Producer">
    <vt:lpwstr>Microsoft® Word 2016</vt:lpwstr>
  </property>
</Properties>
</file>